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7001" w14:textId="77777777" w:rsidR="002D6FD8" w:rsidRPr="00BF68BA" w:rsidRDefault="002D6FD8" w:rsidP="00FC6856">
      <w:pPr>
        <w:pStyle w:val="a3"/>
        <w:ind w:left="0"/>
        <w:jc w:val="both"/>
        <w:rPr>
          <w:rFonts w:ascii="標楷體" w:eastAsia="標楷體" w:hAnsi="標楷體"/>
          <w:sz w:val="20"/>
        </w:rPr>
      </w:pPr>
    </w:p>
    <w:p w14:paraId="7DA07E72" w14:textId="77777777" w:rsidR="002D6FD8" w:rsidRPr="00BF68BA" w:rsidRDefault="002D6FD8" w:rsidP="00FC6856">
      <w:pPr>
        <w:pStyle w:val="a3"/>
        <w:ind w:left="0"/>
        <w:jc w:val="both"/>
        <w:rPr>
          <w:rFonts w:ascii="標楷體" w:eastAsia="標楷體" w:hAnsi="標楷體"/>
          <w:sz w:val="20"/>
        </w:rPr>
      </w:pPr>
    </w:p>
    <w:p w14:paraId="111FE270" w14:textId="3B911725" w:rsidR="002D6FD8" w:rsidRPr="00BF68BA" w:rsidRDefault="00460D35" w:rsidP="00FC6856">
      <w:pPr>
        <w:pStyle w:val="a3"/>
        <w:spacing w:before="4"/>
        <w:ind w:left="0"/>
        <w:jc w:val="both"/>
        <w:rPr>
          <w:rFonts w:ascii="標楷體" w:eastAsia="標楷體" w:hAnsi="標楷體"/>
          <w:sz w:val="28"/>
        </w:rPr>
      </w:pPr>
      <w:r w:rsidRPr="00BF68BA">
        <w:rPr>
          <w:rFonts w:ascii="標楷體" w:eastAsia="標楷體" w:hAnsi="標楷體"/>
          <w:noProof/>
          <w:sz w:val="20"/>
        </w:rPr>
        <w:drawing>
          <wp:anchor distT="0" distB="0" distL="114300" distR="114300" simplePos="0" relativeHeight="251658240" behindDoc="0" locked="0" layoutInCell="1" allowOverlap="1" wp14:anchorId="47ECB46C" wp14:editId="5C419D44">
            <wp:simplePos x="0" y="0"/>
            <wp:positionH relativeFrom="column">
              <wp:posOffset>147320</wp:posOffset>
            </wp:positionH>
            <wp:positionV relativeFrom="paragraph">
              <wp:posOffset>204470</wp:posOffset>
            </wp:positionV>
            <wp:extent cx="843280" cy="843280"/>
            <wp:effectExtent l="0" t="0" r="0"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43280" cy="843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3EA274" w14:textId="10522CE5" w:rsidR="002D6FD8" w:rsidRPr="00BF68BA" w:rsidRDefault="00460D35" w:rsidP="00FC6856">
      <w:pPr>
        <w:pStyle w:val="a3"/>
        <w:ind w:left="235"/>
        <w:jc w:val="both"/>
        <w:rPr>
          <w:rFonts w:ascii="標楷體" w:eastAsia="標楷體" w:hAnsi="標楷體"/>
          <w:sz w:val="20"/>
        </w:rPr>
      </w:pPr>
      <w:r w:rsidRPr="00BF68BA">
        <w:rPr>
          <w:rFonts w:ascii="標楷體" w:eastAsia="標楷體" w:hAnsi="標楷體" w:cs="新細明體" w:hint="eastAsia"/>
          <w:sz w:val="96"/>
          <w:szCs w:val="96"/>
        </w:rPr>
        <w:t>彰化縣福興鄉農會</w:t>
      </w:r>
    </w:p>
    <w:p w14:paraId="70EB05B8" w14:textId="77777777" w:rsidR="002D6FD8" w:rsidRPr="00BF68BA" w:rsidRDefault="002D6FD8" w:rsidP="00FC6856">
      <w:pPr>
        <w:pStyle w:val="a3"/>
        <w:ind w:left="0"/>
        <w:jc w:val="both"/>
        <w:rPr>
          <w:rFonts w:ascii="標楷體" w:eastAsia="標楷體" w:hAnsi="標楷體"/>
          <w:sz w:val="20"/>
        </w:rPr>
      </w:pPr>
    </w:p>
    <w:p w14:paraId="03474BEC" w14:textId="77777777" w:rsidR="002D6FD8" w:rsidRPr="00BF68BA" w:rsidRDefault="002D6FD8" w:rsidP="00FC6856">
      <w:pPr>
        <w:pStyle w:val="a3"/>
        <w:ind w:left="0"/>
        <w:jc w:val="both"/>
        <w:rPr>
          <w:rFonts w:ascii="標楷體" w:eastAsia="標楷體" w:hAnsi="標楷體"/>
          <w:sz w:val="20"/>
        </w:rPr>
      </w:pPr>
    </w:p>
    <w:p w14:paraId="61385BBF" w14:textId="77777777" w:rsidR="002D6FD8" w:rsidRPr="00BF68BA" w:rsidRDefault="002D6FD8" w:rsidP="00FC6856">
      <w:pPr>
        <w:pStyle w:val="a3"/>
        <w:ind w:left="0"/>
        <w:jc w:val="both"/>
        <w:rPr>
          <w:rFonts w:ascii="標楷體" w:eastAsia="標楷體" w:hAnsi="標楷體"/>
          <w:sz w:val="20"/>
        </w:rPr>
      </w:pPr>
    </w:p>
    <w:p w14:paraId="4A24A560" w14:textId="77777777" w:rsidR="002D6FD8" w:rsidRPr="00BF68BA" w:rsidRDefault="002D6FD8" w:rsidP="00FC6856">
      <w:pPr>
        <w:pStyle w:val="a3"/>
        <w:ind w:left="0"/>
        <w:jc w:val="both"/>
        <w:rPr>
          <w:rFonts w:ascii="標楷體" w:eastAsia="標楷體" w:hAnsi="標楷體"/>
          <w:sz w:val="20"/>
        </w:rPr>
      </w:pPr>
    </w:p>
    <w:p w14:paraId="7AE92F6F" w14:textId="77777777" w:rsidR="002D6FD8" w:rsidRPr="00BF68BA" w:rsidRDefault="00807448" w:rsidP="00460D35">
      <w:pPr>
        <w:pStyle w:val="a4"/>
        <w:tabs>
          <w:tab w:val="left" w:pos="2162"/>
        </w:tabs>
        <w:spacing w:line="240" w:lineRule="auto"/>
        <w:rPr>
          <w:rFonts w:ascii="標楷體" w:eastAsia="標楷體" w:hAnsi="標楷體"/>
          <w:b/>
          <w:bCs/>
        </w:rPr>
      </w:pPr>
      <w:r w:rsidRPr="00BF68BA">
        <w:rPr>
          <w:rFonts w:ascii="標楷體" w:eastAsia="標楷體" w:hAnsi="標楷體"/>
          <w:b/>
          <w:bCs/>
        </w:rPr>
        <w:t>開</w:t>
      </w:r>
      <w:r w:rsidRPr="00BF68BA">
        <w:rPr>
          <w:rFonts w:ascii="標楷體" w:eastAsia="標楷體" w:hAnsi="標楷體"/>
          <w:b/>
          <w:bCs/>
          <w:spacing w:val="3"/>
        </w:rPr>
        <w:t xml:space="preserve"> </w:t>
      </w:r>
      <w:r w:rsidRPr="00BF68BA">
        <w:rPr>
          <w:rFonts w:ascii="標楷體" w:eastAsia="標楷體" w:hAnsi="標楷體"/>
          <w:b/>
          <w:bCs/>
        </w:rPr>
        <w:t>戶</w:t>
      </w:r>
      <w:r w:rsidRPr="00BF68BA">
        <w:rPr>
          <w:rFonts w:ascii="標楷體" w:eastAsia="標楷體" w:hAnsi="標楷體"/>
          <w:b/>
          <w:bCs/>
        </w:rPr>
        <w:tab/>
        <w:t>總 約 定</w:t>
      </w:r>
      <w:r w:rsidRPr="00BF68BA">
        <w:rPr>
          <w:rFonts w:ascii="標楷體" w:eastAsia="標楷體" w:hAnsi="標楷體"/>
          <w:b/>
          <w:bCs/>
          <w:spacing w:val="4"/>
        </w:rPr>
        <w:t xml:space="preserve"> </w:t>
      </w:r>
      <w:r w:rsidRPr="00BF68BA">
        <w:rPr>
          <w:rFonts w:ascii="標楷體" w:eastAsia="標楷體" w:hAnsi="標楷體"/>
          <w:b/>
          <w:bCs/>
        </w:rPr>
        <w:t>書</w:t>
      </w:r>
    </w:p>
    <w:p w14:paraId="5ECDB42D" w14:textId="3A3BD6B5" w:rsidR="002D6FD8" w:rsidRPr="00BF68BA" w:rsidRDefault="00807448" w:rsidP="00460D35">
      <w:pPr>
        <w:ind w:right="218"/>
        <w:jc w:val="center"/>
        <w:rPr>
          <w:rFonts w:ascii="標楷體" w:eastAsia="標楷體" w:hAnsi="標楷體"/>
          <w:sz w:val="28"/>
        </w:rPr>
      </w:pPr>
      <w:r w:rsidRPr="00BF68BA">
        <w:rPr>
          <w:rFonts w:ascii="標楷體" w:eastAsia="標楷體" w:hAnsi="標楷體" w:hint="eastAsia"/>
          <w:sz w:val="28"/>
        </w:rPr>
        <w:t>編號：</w:t>
      </w:r>
      <w:r w:rsidR="005F5847">
        <w:rPr>
          <w:rFonts w:ascii="標楷體" w:eastAsia="標楷體" w:hAnsi="標楷體" w:hint="eastAsia"/>
          <w:sz w:val="28"/>
        </w:rPr>
        <w:t>109</w:t>
      </w:r>
      <w:r w:rsidRPr="00BF68BA">
        <w:rPr>
          <w:rFonts w:ascii="標楷體" w:eastAsia="標楷體" w:hAnsi="標楷體" w:hint="eastAsia"/>
          <w:sz w:val="28"/>
        </w:rPr>
        <w:t>-</w:t>
      </w:r>
      <w:r w:rsidR="005F5847">
        <w:rPr>
          <w:rFonts w:ascii="標楷體" w:eastAsia="標楷體" w:hAnsi="標楷體" w:hint="eastAsia"/>
          <w:sz w:val="28"/>
        </w:rPr>
        <w:t>10</w:t>
      </w:r>
    </w:p>
    <w:p w14:paraId="1486101F" w14:textId="1472D0FF" w:rsidR="002D6FD8" w:rsidRPr="00BF68BA" w:rsidRDefault="002D6FD8" w:rsidP="00FC6856">
      <w:pPr>
        <w:pStyle w:val="a3"/>
        <w:spacing w:before="16"/>
        <w:ind w:left="0"/>
        <w:jc w:val="both"/>
        <w:rPr>
          <w:rFonts w:ascii="標楷體" w:eastAsia="標楷體" w:hAnsi="標楷體"/>
          <w:sz w:val="27"/>
        </w:rPr>
      </w:pPr>
    </w:p>
    <w:p w14:paraId="13C874A5" w14:textId="077FADD9" w:rsidR="003B00EF" w:rsidRPr="00BF68BA" w:rsidRDefault="003B00EF" w:rsidP="00FC6856">
      <w:pPr>
        <w:pStyle w:val="a3"/>
        <w:spacing w:before="16"/>
        <w:ind w:left="0"/>
        <w:jc w:val="both"/>
        <w:rPr>
          <w:rFonts w:ascii="標楷體" w:eastAsia="標楷體" w:hAnsi="標楷體"/>
          <w:sz w:val="27"/>
        </w:rPr>
      </w:pPr>
    </w:p>
    <w:p w14:paraId="483CFFED" w14:textId="77777777" w:rsidR="00EB6B95" w:rsidRPr="00BF68BA" w:rsidRDefault="00EB6B95" w:rsidP="00FC6856">
      <w:pPr>
        <w:pStyle w:val="a3"/>
        <w:spacing w:before="16"/>
        <w:ind w:left="0"/>
        <w:jc w:val="both"/>
        <w:rPr>
          <w:rFonts w:ascii="標楷體" w:eastAsia="標楷體" w:hAnsi="標楷體"/>
          <w:sz w:val="27"/>
        </w:rPr>
      </w:pPr>
    </w:p>
    <w:p w14:paraId="76252CB5" w14:textId="77777777" w:rsidR="002D6FD8" w:rsidRPr="00BF68BA" w:rsidRDefault="00807448" w:rsidP="00FC6856">
      <w:pPr>
        <w:spacing w:before="1"/>
        <w:ind w:left="212"/>
        <w:jc w:val="both"/>
        <w:rPr>
          <w:rFonts w:ascii="標楷體" w:eastAsia="標楷體" w:hAnsi="標楷體"/>
          <w:sz w:val="32"/>
        </w:rPr>
      </w:pPr>
      <w:r w:rsidRPr="00BF68BA">
        <w:rPr>
          <w:rFonts w:ascii="標楷體" w:eastAsia="標楷體" w:hAnsi="標楷體" w:hint="eastAsia"/>
          <w:sz w:val="32"/>
        </w:rPr>
        <w:t>第一章 重要告知事項</w:t>
      </w:r>
    </w:p>
    <w:p w14:paraId="0B31057B" w14:textId="77777777" w:rsidR="002D6FD8" w:rsidRPr="00BF68BA" w:rsidRDefault="00807448" w:rsidP="00FC6856">
      <w:pPr>
        <w:ind w:left="212"/>
        <w:jc w:val="both"/>
        <w:rPr>
          <w:rFonts w:ascii="標楷體" w:eastAsia="標楷體" w:hAnsi="標楷體"/>
          <w:sz w:val="28"/>
        </w:rPr>
      </w:pPr>
      <w:r w:rsidRPr="00BF68BA">
        <w:rPr>
          <w:rFonts w:ascii="標楷體" w:eastAsia="標楷體" w:hAnsi="標楷體" w:hint="eastAsia"/>
          <w:sz w:val="28"/>
        </w:rPr>
        <w:t>壹、存款約定事項重要內容及風險揭露說明</w:t>
      </w:r>
    </w:p>
    <w:p w14:paraId="72ABFE8C" w14:textId="77777777" w:rsidR="002D6FD8" w:rsidRPr="00BF68BA" w:rsidRDefault="00807448" w:rsidP="00FC6856">
      <w:pPr>
        <w:ind w:left="212"/>
        <w:jc w:val="both"/>
        <w:rPr>
          <w:rFonts w:ascii="標楷體" w:eastAsia="標楷體" w:hAnsi="標楷體"/>
          <w:sz w:val="28"/>
        </w:rPr>
      </w:pPr>
      <w:r w:rsidRPr="00BF68BA">
        <w:rPr>
          <w:rFonts w:ascii="標楷體" w:eastAsia="標楷體" w:hAnsi="標楷體" w:hint="eastAsia"/>
          <w:sz w:val="28"/>
        </w:rPr>
        <w:t>貳、支票存款約定事項重要內容及風險揭露說明</w:t>
      </w:r>
    </w:p>
    <w:p w14:paraId="4B5129E9" w14:textId="6E10C0B9" w:rsidR="002D6FD8" w:rsidRPr="00BF68BA" w:rsidRDefault="00807448" w:rsidP="00FC6856">
      <w:pPr>
        <w:ind w:left="212"/>
        <w:jc w:val="both"/>
        <w:rPr>
          <w:rFonts w:ascii="標楷體" w:eastAsia="標楷體" w:hAnsi="標楷體"/>
          <w:sz w:val="28"/>
        </w:rPr>
      </w:pPr>
      <w:r w:rsidRPr="00BF68BA">
        <w:rPr>
          <w:rFonts w:ascii="標楷體" w:eastAsia="標楷體" w:hAnsi="標楷體" w:hint="eastAsia"/>
          <w:sz w:val="28"/>
        </w:rPr>
        <w:t>參、履行個人資料保護法第八條第一項告知義務內容說明</w:t>
      </w:r>
    </w:p>
    <w:p w14:paraId="13BE5B11" w14:textId="77777777" w:rsidR="002C2F11" w:rsidRPr="00BF68BA" w:rsidRDefault="002C2F11" w:rsidP="00FC6856">
      <w:pPr>
        <w:ind w:left="212"/>
        <w:jc w:val="both"/>
        <w:rPr>
          <w:rFonts w:ascii="標楷體" w:eastAsia="標楷體" w:hAnsi="標楷體"/>
          <w:sz w:val="28"/>
        </w:rPr>
      </w:pPr>
    </w:p>
    <w:p w14:paraId="03C19C9A" w14:textId="77777777" w:rsidR="002D6FD8" w:rsidRPr="00BF68BA" w:rsidRDefault="00807448" w:rsidP="00FC6856">
      <w:pPr>
        <w:ind w:left="212"/>
        <w:jc w:val="both"/>
        <w:rPr>
          <w:rFonts w:ascii="標楷體" w:eastAsia="標楷體" w:hAnsi="標楷體"/>
          <w:sz w:val="32"/>
        </w:rPr>
      </w:pPr>
      <w:r w:rsidRPr="00BF68BA">
        <w:rPr>
          <w:rFonts w:ascii="標楷體" w:eastAsia="標楷體" w:hAnsi="標楷體" w:hint="eastAsia"/>
          <w:sz w:val="32"/>
        </w:rPr>
        <w:t>第二章 約定事項</w:t>
      </w:r>
    </w:p>
    <w:p w14:paraId="35A161F7" w14:textId="77777777" w:rsidR="002D6FD8" w:rsidRPr="00BF68BA" w:rsidRDefault="00807448" w:rsidP="00FC6856">
      <w:pPr>
        <w:ind w:left="212"/>
        <w:jc w:val="both"/>
        <w:rPr>
          <w:rFonts w:ascii="標楷體" w:eastAsia="標楷體" w:hAnsi="標楷體"/>
          <w:sz w:val="28"/>
        </w:rPr>
      </w:pPr>
      <w:r w:rsidRPr="00BF68BA">
        <w:rPr>
          <w:rFonts w:ascii="標楷體" w:eastAsia="標楷體" w:hAnsi="標楷體" w:hint="eastAsia"/>
          <w:sz w:val="28"/>
        </w:rPr>
        <w:t>壹、共同約定事項</w:t>
      </w:r>
    </w:p>
    <w:p w14:paraId="0B38060B" w14:textId="77777777" w:rsidR="002D6FD8" w:rsidRPr="00BF68BA" w:rsidRDefault="00807448" w:rsidP="00FC6856">
      <w:pPr>
        <w:ind w:left="212"/>
        <w:jc w:val="both"/>
        <w:rPr>
          <w:rFonts w:ascii="標楷體" w:eastAsia="標楷體" w:hAnsi="標楷體"/>
          <w:sz w:val="28"/>
        </w:rPr>
      </w:pPr>
      <w:r w:rsidRPr="00BF68BA">
        <w:rPr>
          <w:rFonts w:ascii="標楷體" w:eastAsia="標楷體" w:hAnsi="標楷體" w:hint="eastAsia"/>
          <w:sz w:val="28"/>
        </w:rPr>
        <w:t>貳、綜合存款約定事項</w:t>
      </w:r>
    </w:p>
    <w:p w14:paraId="7F4C8825" w14:textId="77777777" w:rsidR="002D6FD8" w:rsidRPr="00BF68BA" w:rsidRDefault="00807448" w:rsidP="00FC6856">
      <w:pPr>
        <w:ind w:left="212"/>
        <w:jc w:val="both"/>
        <w:rPr>
          <w:rFonts w:ascii="標楷體" w:eastAsia="標楷體" w:hAnsi="標楷體"/>
          <w:sz w:val="28"/>
        </w:rPr>
      </w:pPr>
      <w:r w:rsidRPr="00BF68BA">
        <w:rPr>
          <w:rFonts w:ascii="標楷體" w:eastAsia="標楷體" w:hAnsi="標楷體" w:hint="eastAsia"/>
          <w:sz w:val="28"/>
        </w:rPr>
        <w:t>參、支票存款往來約定事項</w:t>
      </w:r>
    </w:p>
    <w:p w14:paraId="277AE061" w14:textId="77777777" w:rsidR="008A4A9E" w:rsidRDefault="00807448" w:rsidP="00FC6856">
      <w:pPr>
        <w:spacing w:before="22"/>
        <w:ind w:left="212" w:right="3623"/>
        <w:jc w:val="both"/>
        <w:rPr>
          <w:rFonts w:ascii="標楷體" w:eastAsia="標楷體" w:hAnsi="標楷體"/>
          <w:sz w:val="28"/>
        </w:rPr>
      </w:pPr>
      <w:r w:rsidRPr="00BF68BA">
        <w:rPr>
          <w:rFonts w:ascii="標楷體" w:eastAsia="標楷體" w:hAnsi="標楷體" w:hint="eastAsia"/>
          <w:sz w:val="28"/>
        </w:rPr>
        <w:t>肆、定期性存款約定事項</w:t>
      </w:r>
    </w:p>
    <w:p w14:paraId="360FDD77" w14:textId="341BBEFE" w:rsidR="002D6FD8" w:rsidRPr="00BF68BA" w:rsidRDefault="00807448" w:rsidP="00FC6856">
      <w:pPr>
        <w:spacing w:before="22"/>
        <w:ind w:left="212" w:right="3623"/>
        <w:jc w:val="both"/>
        <w:rPr>
          <w:rFonts w:ascii="標楷體" w:eastAsia="標楷體" w:hAnsi="標楷體"/>
          <w:sz w:val="28"/>
        </w:rPr>
      </w:pPr>
      <w:r w:rsidRPr="00BF68BA">
        <w:rPr>
          <w:rFonts w:ascii="標楷體" w:eastAsia="標楷體" w:hAnsi="標楷體" w:hint="eastAsia"/>
          <w:sz w:val="28"/>
        </w:rPr>
        <w:t>伍、聯行收付業務服務約定事項</w:t>
      </w:r>
    </w:p>
    <w:p w14:paraId="6B8831EE" w14:textId="16D64313" w:rsidR="007957FA" w:rsidRPr="00BF68BA" w:rsidRDefault="007957FA" w:rsidP="007957FA">
      <w:pPr>
        <w:ind w:left="-624" w:right="3742"/>
        <w:jc w:val="both"/>
        <w:rPr>
          <w:rFonts w:ascii="標楷體" w:eastAsia="標楷體" w:hAnsi="標楷體"/>
          <w:spacing w:val="-2"/>
          <w:sz w:val="28"/>
        </w:rPr>
      </w:pPr>
      <w:r w:rsidRPr="00BF68BA">
        <w:rPr>
          <w:rFonts w:ascii="標楷體" w:eastAsia="標楷體" w:hAnsi="標楷體" w:hint="eastAsia"/>
          <w:spacing w:val="-2"/>
          <w:sz w:val="28"/>
        </w:rPr>
        <w:t xml:space="preserve">      </w:t>
      </w:r>
      <w:r w:rsidR="00807448" w:rsidRPr="00BF68BA">
        <w:rPr>
          <w:rFonts w:ascii="標楷體" w:eastAsia="標楷體" w:hAnsi="標楷體" w:hint="eastAsia"/>
          <w:spacing w:val="-2"/>
          <w:sz w:val="28"/>
        </w:rPr>
        <w:t xml:space="preserve">陸、晶片金融卡約定事項 </w:t>
      </w:r>
    </w:p>
    <w:p w14:paraId="7066BC1F" w14:textId="7C36488C" w:rsidR="007957FA" w:rsidRPr="00BF68BA" w:rsidRDefault="007957FA" w:rsidP="007957FA">
      <w:pPr>
        <w:ind w:left="-624" w:right="3742"/>
        <w:jc w:val="both"/>
        <w:rPr>
          <w:rFonts w:ascii="標楷體" w:eastAsia="標楷體" w:hAnsi="標楷體"/>
          <w:spacing w:val="-5"/>
          <w:sz w:val="28"/>
        </w:rPr>
      </w:pPr>
      <w:r w:rsidRPr="00BF68BA">
        <w:rPr>
          <w:rFonts w:ascii="標楷體" w:eastAsia="標楷體" w:hAnsi="標楷體" w:hint="eastAsia"/>
          <w:spacing w:val="-2"/>
          <w:sz w:val="28"/>
        </w:rPr>
        <w:t xml:space="preserve">      </w:t>
      </w:r>
      <w:proofErr w:type="gramStart"/>
      <w:r w:rsidR="00807448" w:rsidRPr="00BF68BA">
        <w:rPr>
          <w:rFonts w:ascii="標楷體" w:eastAsia="標楷體" w:hAnsi="標楷體" w:hint="eastAsia"/>
          <w:spacing w:val="-5"/>
          <w:sz w:val="28"/>
        </w:rPr>
        <w:t>柒</w:t>
      </w:r>
      <w:proofErr w:type="gramEnd"/>
      <w:r w:rsidR="00807448" w:rsidRPr="00BF68BA">
        <w:rPr>
          <w:rFonts w:ascii="標楷體" w:eastAsia="標楷體" w:hAnsi="標楷體" w:hint="eastAsia"/>
          <w:spacing w:val="-5"/>
          <w:sz w:val="28"/>
        </w:rPr>
        <w:t>、網路銀行服務約定事項</w:t>
      </w:r>
    </w:p>
    <w:p w14:paraId="19AFF8F9" w14:textId="0F1512EE" w:rsidR="002D6FD8" w:rsidRPr="00BF68BA" w:rsidRDefault="007957FA" w:rsidP="007957FA">
      <w:pPr>
        <w:ind w:left="-624" w:right="2892"/>
        <w:jc w:val="both"/>
        <w:rPr>
          <w:rFonts w:ascii="標楷體" w:eastAsia="標楷體" w:hAnsi="標楷體"/>
          <w:sz w:val="28"/>
        </w:rPr>
      </w:pPr>
      <w:r w:rsidRPr="00BF68BA">
        <w:rPr>
          <w:rFonts w:ascii="標楷體" w:eastAsia="標楷體" w:hAnsi="標楷體" w:hint="eastAsia"/>
          <w:spacing w:val="-2"/>
          <w:sz w:val="28"/>
        </w:rPr>
        <w:t xml:space="preserve">      </w:t>
      </w:r>
      <w:r w:rsidR="00807448" w:rsidRPr="00BF68BA">
        <w:rPr>
          <w:rFonts w:ascii="標楷體" w:eastAsia="標楷體" w:hAnsi="標楷體" w:hint="eastAsia"/>
          <w:spacing w:val="-2"/>
          <w:sz w:val="28"/>
        </w:rPr>
        <w:t>捌、</w:t>
      </w:r>
      <w:r w:rsidRPr="00BF68BA">
        <w:rPr>
          <w:rFonts w:ascii="標楷體" w:eastAsia="標楷體" w:hAnsi="標楷體" w:hint="eastAsia"/>
          <w:sz w:val="28"/>
        </w:rPr>
        <w:t>存款帳戶及其疑似不法或顯屬異常交易管理作業(節錄)</w:t>
      </w:r>
    </w:p>
    <w:p w14:paraId="2DA3FF23" w14:textId="5E6A9482" w:rsidR="00EB6B95" w:rsidRPr="00BF68BA" w:rsidRDefault="00807448" w:rsidP="00831496">
      <w:pPr>
        <w:spacing w:before="22"/>
        <w:ind w:left="212" w:right="2782"/>
        <w:jc w:val="both"/>
        <w:rPr>
          <w:rFonts w:ascii="標楷體" w:eastAsia="標楷體" w:hAnsi="標楷體"/>
          <w:sz w:val="28"/>
          <w:szCs w:val="28"/>
        </w:rPr>
      </w:pPr>
      <w:r w:rsidRPr="00BF68BA">
        <w:rPr>
          <w:rFonts w:ascii="標楷體" w:eastAsia="標楷體" w:hAnsi="標楷體" w:hint="eastAsia"/>
          <w:sz w:val="28"/>
        </w:rPr>
        <w:t>附表、</w:t>
      </w:r>
      <w:r w:rsidR="00831496" w:rsidRPr="00BF68BA">
        <w:rPr>
          <w:rFonts w:ascii="標楷體" w:eastAsia="標楷體" w:hAnsi="標楷體" w:hint="eastAsia"/>
          <w:sz w:val="28"/>
          <w:szCs w:val="28"/>
        </w:rPr>
        <w:t>福興鄉農會</w:t>
      </w:r>
      <w:proofErr w:type="gramStart"/>
      <w:r w:rsidR="00831496" w:rsidRPr="00BF68BA">
        <w:rPr>
          <w:rFonts w:ascii="標楷體" w:eastAsia="標楷體" w:hAnsi="標楷體" w:hint="eastAsia"/>
          <w:sz w:val="28"/>
          <w:szCs w:val="28"/>
        </w:rPr>
        <w:t>信用部臨櫃</w:t>
      </w:r>
      <w:proofErr w:type="gramEnd"/>
      <w:r w:rsidR="00831496" w:rsidRPr="00BF68BA">
        <w:rPr>
          <w:rFonts w:ascii="標楷體" w:eastAsia="標楷體" w:hAnsi="標楷體" w:hint="eastAsia"/>
          <w:sz w:val="28"/>
          <w:szCs w:val="28"/>
        </w:rPr>
        <w:t>服務手續費收費標準表</w:t>
      </w:r>
    </w:p>
    <w:p w14:paraId="39D033BE" w14:textId="77777777" w:rsidR="00831496" w:rsidRPr="00BF68BA" w:rsidRDefault="00831496" w:rsidP="00831496">
      <w:pPr>
        <w:spacing w:before="22"/>
        <w:ind w:left="212" w:right="2782"/>
        <w:jc w:val="both"/>
        <w:rPr>
          <w:rFonts w:ascii="標楷體" w:eastAsia="標楷體" w:hAnsi="標楷體"/>
          <w:sz w:val="28"/>
        </w:rPr>
      </w:pPr>
    </w:p>
    <w:p w14:paraId="46D4E663" w14:textId="0C90E171" w:rsidR="002D6FD8" w:rsidRPr="00BF68BA" w:rsidRDefault="00807448" w:rsidP="00FC6856">
      <w:pPr>
        <w:spacing w:before="56"/>
        <w:ind w:left="212"/>
        <w:jc w:val="both"/>
        <w:rPr>
          <w:rFonts w:ascii="標楷體" w:eastAsia="標楷體" w:hAnsi="標楷體"/>
          <w:b/>
          <w:sz w:val="24"/>
        </w:rPr>
      </w:pPr>
      <w:r w:rsidRPr="00BF68BA">
        <w:rPr>
          <w:rFonts w:ascii="標楷體" w:eastAsia="標楷體" w:hAnsi="標楷體" w:hint="eastAsia"/>
          <w:sz w:val="24"/>
        </w:rPr>
        <w:t>服務專線：</w:t>
      </w:r>
      <w:r w:rsidR="00DB2CCE" w:rsidRPr="00BF68BA">
        <w:rPr>
          <w:rFonts w:ascii="標楷體" w:eastAsia="標楷體" w:hAnsi="標楷體"/>
          <w:b/>
          <w:bCs/>
          <w:sz w:val="24"/>
          <w:szCs w:val="24"/>
        </w:rPr>
        <w:t>0</w:t>
      </w:r>
      <w:r w:rsidR="00DB2CCE" w:rsidRPr="00BF68BA">
        <w:rPr>
          <w:rFonts w:ascii="標楷體" w:eastAsia="標楷體" w:hAnsi="標楷體" w:cs="Times New Roman"/>
          <w:b/>
          <w:bCs/>
          <w:sz w:val="24"/>
          <w:szCs w:val="24"/>
        </w:rPr>
        <w:t>4-7789226</w:t>
      </w:r>
      <w:r w:rsidRPr="00BF68BA">
        <w:rPr>
          <w:rFonts w:ascii="標楷體" w:eastAsia="標楷體" w:hAnsi="標楷體" w:hint="eastAsia"/>
          <w:sz w:val="24"/>
        </w:rPr>
        <w:t>；傳真：</w:t>
      </w:r>
      <w:r w:rsidR="00DB2CCE" w:rsidRPr="00BF68BA">
        <w:rPr>
          <w:rFonts w:ascii="標楷體" w:eastAsia="標楷體" w:hAnsi="標楷體"/>
          <w:b/>
          <w:bCs/>
          <w:sz w:val="24"/>
          <w:szCs w:val="24"/>
        </w:rPr>
        <w:t>0</w:t>
      </w:r>
      <w:r w:rsidR="00DB2CCE" w:rsidRPr="00BF68BA">
        <w:rPr>
          <w:rFonts w:ascii="標楷體" w:eastAsia="標楷體" w:hAnsi="標楷體" w:cs="Times New Roman"/>
          <w:b/>
          <w:bCs/>
          <w:sz w:val="24"/>
          <w:szCs w:val="24"/>
        </w:rPr>
        <w:t>4-776</w:t>
      </w:r>
      <w:r w:rsidR="00DB2CCE" w:rsidRPr="00BF68BA">
        <w:rPr>
          <w:rFonts w:ascii="標楷體" w:eastAsia="標楷體" w:hAnsi="標楷體" w:cs="Times New Roman" w:hint="eastAsia"/>
          <w:b/>
          <w:bCs/>
          <w:sz w:val="24"/>
          <w:szCs w:val="24"/>
        </w:rPr>
        <w:t>4693</w:t>
      </w:r>
      <w:r w:rsidRPr="00BF68BA">
        <w:rPr>
          <w:rFonts w:ascii="標楷體" w:eastAsia="標楷體" w:hAnsi="標楷體" w:cs="微軟正黑體" w:hint="eastAsia"/>
          <w:sz w:val="24"/>
        </w:rPr>
        <w:t>；電</w:t>
      </w:r>
      <w:r w:rsidRPr="00BF68BA">
        <w:rPr>
          <w:rFonts w:ascii="標楷體" w:eastAsia="標楷體" w:hAnsi="標楷體" w:cs="ＤＦ農會字型" w:hint="eastAsia"/>
          <w:sz w:val="24"/>
        </w:rPr>
        <w:t>子信</w:t>
      </w:r>
      <w:r w:rsidRPr="00BF68BA">
        <w:rPr>
          <w:rFonts w:ascii="標楷體" w:eastAsia="標楷體" w:hAnsi="標楷體" w:cs="微軟正黑體" w:hint="eastAsia"/>
          <w:sz w:val="24"/>
        </w:rPr>
        <w:t>箱：</w:t>
      </w:r>
      <w:r w:rsidR="00DB2CCE" w:rsidRPr="00BF68BA">
        <w:rPr>
          <w:rFonts w:ascii="標楷體" w:eastAsia="標楷體" w:hAnsi="標楷體" w:cs="Times New Roman" w:hint="eastAsia"/>
          <w:sz w:val="24"/>
          <w:szCs w:val="24"/>
        </w:rPr>
        <w:t>f</w:t>
      </w:r>
      <w:r w:rsidR="00DB2CCE" w:rsidRPr="00BF68BA">
        <w:rPr>
          <w:rFonts w:ascii="標楷體" w:eastAsia="標楷體" w:hAnsi="標楷體" w:cs="Times New Roman"/>
          <w:sz w:val="24"/>
          <w:szCs w:val="24"/>
        </w:rPr>
        <w:t>facd168@gmail.com</w:t>
      </w:r>
    </w:p>
    <w:p w14:paraId="70972BD2" w14:textId="77777777" w:rsidR="002D6FD8" w:rsidRPr="00BF68BA" w:rsidRDefault="002D6FD8" w:rsidP="00FC6856">
      <w:pPr>
        <w:jc w:val="both"/>
        <w:rPr>
          <w:rFonts w:ascii="標楷體" w:eastAsia="標楷體" w:hAnsi="標楷體"/>
          <w:sz w:val="24"/>
        </w:rPr>
        <w:sectPr w:rsidR="002D6FD8" w:rsidRPr="00BF68BA">
          <w:type w:val="continuous"/>
          <w:pgSz w:w="11910" w:h="16840"/>
          <w:pgMar w:top="1580" w:right="700" w:bottom="280" w:left="920" w:header="720" w:footer="720" w:gutter="0"/>
          <w:cols w:space="720"/>
        </w:sectPr>
      </w:pPr>
    </w:p>
    <w:p w14:paraId="7278F88B" w14:textId="77777777" w:rsidR="002D6FD8" w:rsidRPr="00BF68BA" w:rsidRDefault="00807448" w:rsidP="00FC6856">
      <w:pPr>
        <w:ind w:left="212"/>
        <w:jc w:val="both"/>
        <w:rPr>
          <w:rFonts w:ascii="標楷體" w:eastAsia="標楷體" w:hAnsi="標楷體"/>
          <w:b/>
          <w:bCs/>
        </w:rPr>
      </w:pPr>
      <w:r w:rsidRPr="00BF68BA">
        <w:rPr>
          <w:rFonts w:ascii="標楷體" w:eastAsia="標楷體" w:hAnsi="標楷體" w:hint="eastAsia"/>
          <w:b/>
          <w:bCs/>
        </w:rPr>
        <w:lastRenderedPageBreak/>
        <w:t>第一章 重要告知事項</w:t>
      </w:r>
    </w:p>
    <w:p w14:paraId="25E3E402" w14:textId="77777777" w:rsidR="002D6FD8" w:rsidRPr="00BF68BA" w:rsidRDefault="00807448" w:rsidP="00FC6856">
      <w:pPr>
        <w:pStyle w:val="1"/>
        <w:ind w:left="212"/>
        <w:jc w:val="both"/>
        <w:rPr>
          <w:rFonts w:ascii="標楷體" w:eastAsia="標楷體" w:hAnsi="標楷體"/>
          <w:b/>
          <w:bCs/>
        </w:rPr>
      </w:pPr>
      <w:r w:rsidRPr="00BF68BA">
        <w:rPr>
          <w:rFonts w:ascii="標楷體" w:eastAsia="標楷體" w:hAnsi="標楷體"/>
          <w:b/>
          <w:bCs/>
        </w:rPr>
        <w:t>壹、存款約定事項重要內容及風險揭露說明</w:t>
      </w:r>
    </w:p>
    <w:p w14:paraId="32AEEFC7" w14:textId="542D8A09" w:rsidR="002D6FD8" w:rsidRPr="00BF68BA" w:rsidRDefault="00807448" w:rsidP="00FC6856">
      <w:pPr>
        <w:spacing w:before="35"/>
        <w:ind w:left="604" w:right="483"/>
        <w:jc w:val="both"/>
        <w:rPr>
          <w:rFonts w:ascii="標楷體" w:eastAsia="標楷體" w:hAnsi="標楷體"/>
          <w:sz w:val="20"/>
        </w:rPr>
      </w:pPr>
      <w:r w:rsidRPr="00BF68BA">
        <w:rPr>
          <w:rFonts w:ascii="標楷體" w:eastAsia="標楷體" w:hAnsi="標楷體"/>
          <w:sz w:val="20"/>
        </w:rPr>
        <w:t>歡迎您在本</w:t>
      </w:r>
      <w:r w:rsidR="00577174" w:rsidRPr="00BF68BA">
        <w:rPr>
          <w:rFonts w:ascii="標楷體" w:eastAsia="標楷體" w:hAnsi="標楷體" w:cs="新細明體" w:hint="eastAsia"/>
          <w:sz w:val="20"/>
        </w:rPr>
        <w:t>會</w:t>
      </w:r>
      <w:r w:rsidRPr="00BF68BA">
        <w:rPr>
          <w:rFonts w:ascii="標楷體" w:eastAsia="標楷體" w:hAnsi="標楷體"/>
          <w:sz w:val="20"/>
        </w:rPr>
        <w:t>開立存款帳戶，在您辦理開戶之前，</w:t>
      </w:r>
      <w:r w:rsidR="00577174" w:rsidRPr="00BF68BA">
        <w:rPr>
          <w:rFonts w:ascii="標楷體" w:eastAsia="標楷體" w:hAnsi="標楷體"/>
          <w:sz w:val="20"/>
        </w:rPr>
        <w:t>本</w:t>
      </w:r>
      <w:r w:rsidR="00577174" w:rsidRPr="00BF68BA">
        <w:rPr>
          <w:rFonts w:ascii="標楷體" w:eastAsia="標楷體" w:hAnsi="標楷體" w:cs="新細明體" w:hint="eastAsia"/>
          <w:sz w:val="20"/>
        </w:rPr>
        <w:t>會</w:t>
      </w:r>
      <w:r w:rsidRPr="00BF68BA">
        <w:rPr>
          <w:rFonts w:ascii="標楷體" w:eastAsia="標楷體" w:hAnsi="標楷體"/>
          <w:sz w:val="20"/>
        </w:rPr>
        <w:t>提醒您以下注意事項，請您務必仔細閱讀，如有不清楚或有疑惑的地方，歡迎隨時向服務人員洽詢，我們將非常樂意為您解說：</w:t>
      </w:r>
    </w:p>
    <w:p w14:paraId="7C3170F8" w14:textId="39ED0822" w:rsidR="002D6FD8" w:rsidRPr="00BF68BA" w:rsidRDefault="00807448" w:rsidP="00FC6856">
      <w:pPr>
        <w:ind w:left="993" w:right="488" w:hanging="394"/>
        <w:jc w:val="both"/>
        <w:rPr>
          <w:rFonts w:ascii="標楷體" w:eastAsia="標楷體" w:hAnsi="標楷體"/>
          <w:sz w:val="20"/>
        </w:rPr>
      </w:pPr>
      <w:r w:rsidRPr="00BF68BA">
        <w:rPr>
          <w:rFonts w:ascii="標楷體" w:eastAsia="標楷體" w:hAnsi="標楷體"/>
          <w:sz w:val="20"/>
        </w:rPr>
        <w:t>一、凡自然人、公司、行號、機關及團體，均可以在</w:t>
      </w:r>
      <w:r w:rsidR="00577174" w:rsidRPr="00BF68BA">
        <w:rPr>
          <w:rFonts w:ascii="標楷體" w:eastAsia="標楷體" w:hAnsi="標楷體"/>
          <w:sz w:val="20"/>
        </w:rPr>
        <w:t>本</w:t>
      </w:r>
      <w:r w:rsidR="00577174" w:rsidRPr="00BF68BA">
        <w:rPr>
          <w:rFonts w:ascii="標楷體" w:eastAsia="標楷體" w:hAnsi="標楷體" w:cs="新細明體" w:hint="eastAsia"/>
          <w:sz w:val="20"/>
        </w:rPr>
        <w:t>會</w:t>
      </w:r>
      <w:r w:rsidRPr="00BF68BA">
        <w:rPr>
          <w:rFonts w:ascii="標楷體" w:eastAsia="標楷體" w:hAnsi="標楷體"/>
          <w:sz w:val="20"/>
        </w:rPr>
        <w:t>開立存款帳戶，但是只有自然人或非營利法人才可以開立儲蓄存款帳戶，當您完成開戶手續，即可辦理存款及取款交易。</w:t>
      </w:r>
    </w:p>
    <w:p w14:paraId="0FC7C578" w14:textId="77777777" w:rsidR="002D6FD8" w:rsidRPr="00BF68BA" w:rsidRDefault="00807448" w:rsidP="00FC6856">
      <w:pPr>
        <w:ind w:left="993" w:right="479" w:hanging="394"/>
        <w:jc w:val="both"/>
        <w:rPr>
          <w:rFonts w:ascii="標楷體" w:eastAsia="標楷體" w:hAnsi="標楷體"/>
          <w:sz w:val="20"/>
        </w:rPr>
      </w:pPr>
      <w:r w:rsidRPr="00BF68BA">
        <w:rPr>
          <w:rFonts w:ascii="標楷體" w:eastAsia="標楷體" w:hAnsi="標楷體"/>
          <w:sz w:val="20"/>
        </w:rPr>
        <w:t>二、提醒您，請您妥善保管存摺及印鑑，最好是把存摺、印鑑分開存放，如果您有申辦金融卡，請您分別保存金融卡及密碼代號，絕對不要把密碼代號黏貼或寫在金融卡上面，當您在設定密碼代號時，請您</w:t>
      </w:r>
      <w:r w:rsidRPr="00BF68BA">
        <w:rPr>
          <w:rFonts w:ascii="標楷體" w:eastAsia="標楷體" w:hAnsi="標楷體"/>
          <w:spacing w:val="-2"/>
          <w:sz w:val="20"/>
        </w:rPr>
        <w:t>不要使用規律性或連續性號碼(如：</w:t>
      </w:r>
      <w:r w:rsidRPr="00BF68BA">
        <w:rPr>
          <w:rFonts w:ascii="標楷體" w:eastAsia="標楷體" w:hAnsi="標楷體"/>
          <w:spacing w:val="-3"/>
          <w:sz w:val="20"/>
        </w:rPr>
        <w:t>111111</w:t>
      </w:r>
      <w:r w:rsidRPr="00BF68BA">
        <w:rPr>
          <w:rFonts w:ascii="標楷體" w:eastAsia="標楷體" w:hAnsi="標楷體"/>
          <w:spacing w:val="-10"/>
          <w:sz w:val="20"/>
        </w:rPr>
        <w:t>、</w:t>
      </w:r>
      <w:r w:rsidRPr="00BF68BA">
        <w:rPr>
          <w:rFonts w:ascii="標楷體" w:eastAsia="標楷體" w:hAnsi="標楷體"/>
          <w:spacing w:val="-3"/>
          <w:sz w:val="20"/>
        </w:rPr>
        <w:t>123456</w:t>
      </w:r>
      <w:r w:rsidRPr="00BF68BA">
        <w:rPr>
          <w:rFonts w:ascii="標楷體" w:eastAsia="標楷體" w:hAnsi="標楷體"/>
          <w:spacing w:val="-5"/>
          <w:sz w:val="20"/>
        </w:rPr>
        <w:t>)，強烈建議您切勿使用身分證上所載資料(如：生</w:t>
      </w:r>
      <w:r w:rsidRPr="00BF68BA">
        <w:rPr>
          <w:rFonts w:ascii="標楷體" w:eastAsia="標楷體" w:hAnsi="標楷體"/>
          <w:sz w:val="20"/>
        </w:rPr>
        <w:t>日)為密碼。</w:t>
      </w:r>
    </w:p>
    <w:p w14:paraId="7DEF4B4E" w14:textId="6C8BC1A1" w:rsidR="002D6FD8" w:rsidRPr="00BF68BA" w:rsidRDefault="00807448" w:rsidP="00FC6856">
      <w:pPr>
        <w:ind w:left="993" w:right="488" w:hanging="394"/>
        <w:jc w:val="both"/>
        <w:rPr>
          <w:rFonts w:ascii="標楷體" w:eastAsia="標楷體" w:hAnsi="標楷體"/>
          <w:sz w:val="20"/>
        </w:rPr>
      </w:pPr>
      <w:r w:rsidRPr="00BF68BA">
        <w:rPr>
          <w:rFonts w:ascii="標楷體" w:eastAsia="標楷體" w:hAnsi="標楷體"/>
          <w:sz w:val="20"/>
        </w:rPr>
        <w:t>三、假如您的存摺、存單、印鑑、金融卡或密碼代號不小心遺失、滅失或是被竊等情事發生時，請您立即以電話向</w:t>
      </w:r>
      <w:r w:rsidR="00577174" w:rsidRPr="00BF68BA">
        <w:rPr>
          <w:rFonts w:ascii="標楷體" w:eastAsia="標楷體" w:hAnsi="標楷體"/>
          <w:sz w:val="20"/>
        </w:rPr>
        <w:t>本</w:t>
      </w:r>
      <w:r w:rsidR="00577174" w:rsidRPr="00BF68BA">
        <w:rPr>
          <w:rFonts w:ascii="標楷體" w:eastAsia="標楷體" w:hAnsi="標楷體" w:cs="新細明體" w:hint="eastAsia"/>
          <w:sz w:val="20"/>
        </w:rPr>
        <w:t>會</w:t>
      </w:r>
      <w:r w:rsidRPr="00BF68BA">
        <w:rPr>
          <w:rFonts w:ascii="標楷體" w:eastAsia="標楷體" w:hAnsi="標楷體"/>
          <w:sz w:val="20"/>
        </w:rPr>
        <w:t>辦理掛失止付手續，然後在營業時間內親自攜帶身分證明文件、原留印鑑至</w:t>
      </w:r>
      <w:r w:rsidR="00577174" w:rsidRPr="00BF68BA">
        <w:rPr>
          <w:rFonts w:ascii="標楷體" w:eastAsia="標楷體" w:hAnsi="標楷體"/>
          <w:sz w:val="20"/>
        </w:rPr>
        <w:t>本</w:t>
      </w:r>
      <w:r w:rsidR="00577174" w:rsidRPr="00BF68BA">
        <w:rPr>
          <w:rFonts w:ascii="標楷體" w:eastAsia="標楷體" w:hAnsi="標楷體" w:cs="新細明體" w:hint="eastAsia"/>
          <w:sz w:val="20"/>
        </w:rPr>
        <w:t>會</w:t>
      </w:r>
      <w:r w:rsidRPr="00BF68BA">
        <w:rPr>
          <w:rFonts w:ascii="標楷體" w:eastAsia="標楷體" w:hAnsi="標楷體"/>
          <w:sz w:val="20"/>
        </w:rPr>
        <w:t>辦理，請注意，電話掛失只是保全方式，請您務必至</w:t>
      </w:r>
      <w:r w:rsidR="00577174" w:rsidRPr="00BF68BA">
        <w:rPr>
          <w:rFonts w:ascii="標楷體" w:eastAsia="標楷體" w:hAnsi="標楷體"/>
          <w:sz w:val="20"/>
        </w:rPr>
        <w:t>本</w:t>
      </w:r>
      <w:r w:rsidR="00577174" w:rsidRPr="00BF68BA">
        <w:rPr>
          <w:rFonts w:ascii="標楷體" w:eastAsia="標楷體" w:hAnsi="標楷體" w:cs="新細明體" w:hint="eastAsia"/>
          <w:sz w:val="20"/>
        </w:rPr>
        <w:t>會</w:t>
      </w:r>
      <w:r w:rsidRPr="00BF68BA">
        <w:rPr>
          <w:rFonts w:ascii="標楷體" w:eastAsia="標楷體" w:hAnsi="標楷體"/>
          <w:sz w:val="20"/>
        </w:rPr>
        <w:t>辦理相關手續才算完成掛失程序。</w:t>
      </w:r>
    </w:p>
    <w:p w14:paraId="1DAB309C" w14:textId="78BDDA6E" w:rsidR="002D6FD8" w:rsidRPr="00BF68BA" w:rsidRDefault="00807448" w:rsidP="00780EAA">
      <w:pPr>
        <w:ind w:left="993" w:right="470" w:hanging="394"/>
        <w:jc w:val="both"/>
        <w:rPr>
          <w:rFonts w:ascii="標楷體" w:eastAsia="標楷體" w:hAnsi="標楷體"/>
          <w:sz w:val="20"/>
        </w:rPr>
      </w:pPr>
      <w:r w:rsidRPr="00BF68BA">
        <w:rPr>
          <w:rFonts w:ascii="標楷體" w:eastAsia="標楷體" w:hAnsi="標楷體"/>
          <w:sz w:val="20"/>
        </w:rPr>
        <w:t>四、</w:t>
      </w:r>
      <w:r w:rsidR="00577174" w:rsidRPr="00BF68BA">
        <w:rPr>
          <w:rFonts w:ascii="標楷體" w:eastAsia="標楷體" w:hAnsi="標楷體"/>
          <w:sz w:val="20"/>
        </w:rPr>
        <w:t>本</w:t>
      </w:r>
      <w:r w:rsidR="00577174" w:rsidRPr="00BF68BA">
        <w:rPr>
          <w:rFonts w:ascii="標楷體" w:eastAsia="標楷體" w:hAnsi="標楷體" w:cs="新細明體" w:hint="eastAsia"/>
          <w:sz w:val="20"/>
        </w:rPr>
        <w:t>會</w:t>
      </w:r>
      <w:r w:rsidRPr="00BF68BA">
        <w:rPr>
          <w:rFonts w:ascii="標楷體" w:eastAsia="標楷體" w:hAnsi="標楷體"/>
          <w:sz w:val="20"/>
        </w:rPr>
        <w:t>活期性存款(含活期存款及活期儲蓄存款)及定期性存款(含定期存款及定期儲蓄存款)是依</w:t>
      </w:r>
      <w:r w:rsidR="00577174" w:rsidRPr="00BF68BA">
        <w:rPr>
          <w:rFonts w:ascii="標楷體" w:eastAsia="標楷體" w:hAnsi="標楷體"/>
          <w:sz w:val="20"/>
        </w:rPr>
        <w:t>本</w:t>
      </w:r>
      <w:r w:rsidR="00577174" w:rsidRPr="00BF68BA">
        <w:rPr>
          <w:rFonts w:ascii="標楷體" w:eastAsia="標楷體" w:hAnsi="標楷體" w:cs="新細明體" w:hint="eastAsia"/>
          <w:sz w:val="20"/>
        </w:rPr>
        <w:t>會</w:t>
      </w:r>
      <w:r w:rsidRPr="00BF68BA">
        <w:rPr>
          <w:rFonts w:ascii="標楷體" w:eastAsia="標楷體" w:hAnsi="標楷體"/>
          <w:sz w:val="20"/>
        </w:rPr>
        <w:t>各存款之牌告利率計息，</w:t>
      </w:r>
      <w:r w:rsidR="00577174" w:rsidRPr="00BF68BA">
        <w:rPr>
          <w:rFonts w:ascii="標楷體" w:eastAsia="標楷體" w:hAnsi="標楷體"/>
          <w:sz w:val="20"/>
        </w:rPr>
        <w:t>本</w:t>
      </w:r>
      <w:r w:rsidR="00577174" w:rsidRPr="00BF68BA">
        <w:rPr>
          <w:rFonts w:ascii="標楷體" w:eastAsia="標楷體" w:hAnsi="標楷體" w:cs="新細明體" w:hint="eastAsia"/>
          <w:sz w:val="20"/>
        </w:rPr>
        <w:t>會</w:t>
      </w:r>
      <w:r w:rsidRPr="00BF68BA">
        <w:rPr>
          <w:rFonts w:ascii="標楷體" w:eastAsia="標楷體" w:hAnsi="標楷體"/>
          <w:sz w:val="20"/>
        </w:rPr>
        <w:t>各存款所適用的存款利率都公開揭露於營業大廳及</w:t>
      </w:r>
      <w:r w:rsidR="00577174" w:rsidRPr="00BF68BA">
        <w:rPr>
          <w:rFonts w:ascii="標楷體" w:eastAsia="標楷體" w:hAnsi="標楷體"/>
          <w:sz w:val="20"/>
        </w:rPr>
        <w:t>本</w:t>
      </w:r>
      <w:r w:rsidR="00577174" w:rsidRPr="00BF68BA">
        <w:rPr>
          <w:rFonts w:ascii="標楷體" w:eastAsia="標楷體" w:hAnsi="標楷體" w:cs="新細明體" w:hint="eastAsia"/>
          <w:sz w:val="20"/>
        </w:rPr>
        <w:t>會</w:t>
      </w:r>
      <w:r w:rsidRPr="00BF68BA">
        <w:rPr>
          <w:rFonts w:ascii="標楷體" w:eastAsia="標楷體" w:hAnsi="標楷體"/>
          <w:sz w:val="20"/>
        </w:rPr>
        <w:t>網站(</w:t>
      </w:r>
      <w:r w:rsidR="003A090D" w:rsidRPr="00BF68BA">
        <w:rPr>
          <w:rFonts w:ascii="標楷體" w:eastAsia="標楷體" w:hAnsi="標楷體"/>
          <w:sz w:val="20"/>
        </w:rPr>
        <w:t>http://www.</w:t>
      </w:r>
      <w:r w:rsidR="003A090D" w:rsidRPr="00BF68BA">
        <w:rPr>
          <w:rFonts w:ascii="標楷體" w:eastAsia="標楷體" w:hAnsi="標楷體" w:cs="Times New Roman"/>
          <w:sz w:val="20"/>
        </w:rPr>
        <w:t>ffa</w:t>
      </w:r>
      <w:r w:rsidR="003A090D" w:rsidRPr="00BF68BA">
        <w:rPr>
          <w:rFonts w:ascii="標楷體" w:eastAsia="標楷體" w:hAnsi="標楷體"/>
          <w:sz w:val="20"/>
        </w:rPr>
        <w:t>.com.tw)</w:t>
      </w:r>
      <w:r w:rsidRPr="00BF68BA">
        <w:rPr>
          <w:rFonts w:ascii="標楷體" w:eastAsia="標楷體" w:hAnsi="標楷體"/>
          <w:spacing w:val="-5"/>
          <w:sz w:val="20"/>
        </w:rPr>
        <w:t xml:space="preserve">，活期性存款都固定在每年 </w:t>
      </w:r>
      <w:r w:rsidRPr="00BF68BA">
        <w:rPr>
          <w:rFonts w:ascii="標楷體" w:eastAsia="標楷體" w:hAnsi="標楷體"/>
          <w:sz w:val="20"/>
        </w:rPr>
        <w:t>6</w:t>
      </w:r>
      <w:r w:rsidRPr="00BF68BA">
        <w:rPr>
          <w:rFonts w:ascii="標楷體" w:eastAsia="標楷體" w:hAnsi="標楷體"/>
          <w:spacing w:val="-6"/>
          <w:sz w:val="20"/>
        </w:rPr>
        <w:t xml:space="preserve"> </w:t>
      </w:r>
      <w:r w:rsidRPr="00BF68BA">
        <w:rPr>
          <w:rFonts w:ascii="標楷體" w:eastAsia="標楷體" w:hAnsi="標楷體"/>
          <w:spacing w:val="-27"/>
          <w:sz w:val="20"/>
        </w:rPr>
        <w:t xml:space="preserve">月 </w:t>
      </w:r>
      <w:r w:rsidRPr="00BF68BA">
        <w:rPr>
          <w:rFonts w:ascii="標楷體" w:eastAsia="標楷體" w:hAnsi="標楷體"/>
          <w:sz w:val="20"/>
        </w:rPr>
        <w:t>21</w:t>
      </w:r>
      <w:r w:rsidRPr="00BF68BA">
        <w:rPr>
          <w:rFonts w:ascii="標楷體" w:eastAsia="標楷體" w:hAnsi="標楷體"/>
          <w:spacing w:val="-6"/>
          <w:sz w:val="20"/>
        </w:rPr>
        <w:t xml:space="preserve"> </w:t>
      </w:r>
      <w:r w:rsidRPr="00BF68BA">
        <w:rPr>
          <w:rFonts w:ascii="標楷體" w:eastAsia="標楷體" w:hAnsi="標楷體"/>
          <w:spacing w:val="-19"/>
          <w:sz w:val="20"/>
        </w:rPr>
        <w:t xml:space="preserve">日及 </w:t>
      </w:r>
      <w:r w:rsidRPr="00BF68BA">
        <w:rPr>
          <w:rFonts w:ascii="標楷體" w:eastAsia="標楷體" w:hAnsi="標楷體"/>
          <w:sz w:val="20"/>
        </w:rPr>
        <w:t>12</w:t>
      </w:r>
      <w:r w:rsidRPr="00BF68BA">
        <w:rPr>
          <w:rFonts w:ascii="標楷體" w:eastAsia="標楷體" w:hAnsi="標楷體"/>
          <w:spacing w:val="-5"/>
          <w:sz w:val="20"/>
        </w:rPr>
        <w:t xml:space="preserve"> </w:t>
      </w:r>
      <w:r w:rsidRPr="00BF68BA">
        <w:rPr>
          <w:rFonts w:ascii="標楷體" w:eastAsia="標楷體" w:hAnsi="標楷體"/>
          <w:spacing w:val="-27"/>
          <w:sz w:val="20"/>
        </w:rPr>
        <w:t xml:space="preserve">月 </w:t>
      </w:r>
      <w:r w:rsidRPr="00BF68BA">
        <w:rPr>
          <w:rFonts w:ascii="標楷體" w:eastAsia="標楷體" w:hAnsi="標楷體"/>
          <w:sz w:val="20"/>
        </w:rPr>
        <w:t>21</w:t>
      </w:r>
      <w:r w:rsidRPr="00BF68BA">
        <w:rPr>
          <w:rFonts w:ascii="標楷體" w:eastAsia="標楷體" w:hAnsi="標楷體"/>
          <w:spacing w:val="-6"/>
          <w:sz w:val="20"/>
        </w:rPr>
        <w:t xml:space="preserve"> </w:t>
      </w:r>
      <w:r w:rsidRPr="00BF68BA">
        <w:rPr>
          <w:rFonts w:ascii="標楷體" w:eastAsia="標楷體" w:hAnsi="標楷體"/>
          <w:spacing w:val="-4"/>
          <w:sz w:val="20"/>
        </w:rPr>
        <w:t>日支付您利息，如果未屆結算期或是中途結</w:t>
      </w:r>
      <w:proofErr w:type="gramStart"/>
      <w:r w:rsidRPr="00BF68BA">
        <w:rPr>
          <w:rFonts w:ascii="標楷體" w:eastAsia="標楷體" w:hAnsi="標楷體"/>
          <w:spacing w:val="-4"/>
          <w:sz w:val="20"/>
        </w:rPr>
        <w:t>清銷戶</w:t>
      </w:r>
      <w:proofErr w:type="gramEnd"/>
      <w:r w:rsidRPr="00BF68BA">
        <w:rPr>
          <w:rFonts w:ascii="標楷體" w:eastAsia="標楷體" w:hAnsi="標楷體"/>
          <w:spacing w:val="-4"/>
          <w:sz w:val="20"/>
        </w:rPr>
        <w:t>，其利息是按實際存款期間計付。提醒您，中途解約的利息是按實際存款</w:t>
      </w:r>
      <w:r w:rsidRPr="00BF68BA">
        <w:rPr>
          <w:rFonts w:ascii="標楷體" w:eastAsia="標楷體" w:hAnsi="標楷體"/>
          <w:spacing w:val="-7"/>
          <w:sz w:val="20"/>
        </w:rPr>
        <w:t>期間以存入當日</w:t>
      </w:r>
      <w:r w:rsidR="003A090D" w:rsidRPr="00BF68BA">
        <w:rPr>
          <w:rFonts w:ascii="標楷體" w:eastAsia="標楷體" w:hAnsi="標楷體"/>
          <w:sz w:val="20"/>
        </w:rPr>
        <w:t>本</w:t>
      </w:r>
      <w:r w:rsidR="003A090D" w:rsidRPr="00BF68BA">
        <w:rPr>
          <w:rFonts w:ascii="標楷體" w:eastAsia="標楷體" w:hAnsi="標楷體" w:cs="新細明體" w:hint="eastAsia"/>
          <w:sz w:val="20"/>
        </w:rPr>
        <w:t>會</w:t>
      </w:r>
      <w:r w:rsidRPr="00BF68BA">
        <w:rPr>
          <w:rFonts w:ascii="標楷體" w:eastAsia="標楷體" w:hAnsi="標楷體"/>
          <w:spacing w:val="-7"/>
          <w:sz w:val="20"/>
        </w:rPr>
        <w:t xml:space="preserve">各期別存款牌告利率 </w:t>
      </w:r>
      <w:r w:rsidRPr="00BF68BA">
        <w:rPr>
          <w:rFonts w:ascii="標楷體" w:eastAsia="標楷體" w:hAnsi="標楷體"/>
          <w:sz w:val="20"/>
        </w:rPr>
        <w:t>8</w:t>
      </w:r>
      <w:r w:rsidRPr="00BF68BA">
        <w:rPr>
          <w:rFonts w:ascii="標楷體" w:eastAsia="標楷體" w:hAnsi="標楷體"/>
          <w:spacing w:val="-4"/>
          <w:sz w:val="20"/>
        </w:rPr>
        <w:t xml:space="preserve"> </w:t>
      </w:r>
      <w:r w:rsidRPr="00BF68BA">
        <w:rPr>
          <w:rFonts w:ascii="標楷體" w:eastAsia="標楷體" w:hAnsi="標楷體"/>
          <w:sz w:val="20"/>
        </w:rPr>
        <w:t>折計息，但</w:t>
      </w:r>
      <w:proofErr w:type="gramStart"/>
      <w:r w:rsidRPr="00BF68BA">
        <w:rPr>
          <w:rFonts w:ascii="標楷體" w:eastAsia="標楷體" w:hAnsi="標楷體"/>
          <w:sz w:val="20"/>
        </w:rPr>
        <w:t>採</w:t>
      </w:r>
      <w:proofErr w:type="gramEnd"/>
      <w:r w:rsidRPr="00BF68BA">
        <w:rPr>
          <w:rFonts w:ascii="標楷體" w:eastAsia="標楷體" w:hAnsi="標楷體"/>
          <w:sz w:val="20"/>
        </w:rPr>
        <w:t>機動利率計息者，在實際存款期間內，如</w:t>
      </w:r>
      <w:proofErr w:type="gramStart"/>
      <w:r w:rsidRPr="00BF68BA">
        <w:rPr>
          <w:rFonts w:ascii="標楷體" w:eastAsia="標楷體" w:hAnsi="標楷體"/>
          <w:spacing w:val="-8"/>
          <w:sz w:val="20"/>
        </w:rPr>
        <w:t>遇</w:t>
      </w:r>
      <w:r w:rsidR="003A090D" w:rsidRPr="00BF68BA">
        <w:rPr>
          <w:rFonts w:ascii="標楷體" w:eastAsia="標楷體" w:hAnsi="標楷體"/>
          <w:sz w:val="20"/>
        </w:rPr>
        <w:t>本</w:t>
      </w:r>
      <w:r w:rsidR="003A090D" w:rsidRPr="00BF68BA">
        <w:rPr>
          <w:rFonts w:ascii="標楷體" w:eastAsia="標楷體" w:hAnsi="標楷體" w:cs="新細明體" w:hint="eastAsia"/>
          <w:sz w:val="20"/>
        </w:rPr>
        <w:t>會</w:t>
      </w:r>
      <w:r w:rsidRPr="00BF68BA">
        <w:rPr>
          <w:rFonts w:ascii="標楷體" w:eastAsia="標楷體" w:hAnsi="標楷體"/>
          <w:spacing w:val="-8"/>
          <w:sz w:val="20"/>
        </w:rPr>
        <w:t>牌</w:t>
      </w:r>
      <w:proofErr w:type="gramEnd"/>
      <w:r w:rsidRPr="00BF68BA">
        <w:rPr>
          <w:rFonts w:ascii="標楷體" w:eastAsia="標楷體" w:hAnsi="標楷體"/>
          <w:spacing w:val="-8"/>
          <w:sz w:val="20"/>
        </w:rPr>
        <w:t>告利率調整，應同時改按各期</w:t>
      </w:r>
      <w:proofErr w:type="gramStart"/>
      <w:r w:rsidRPr="00BF68BA">
        <w:rPr>
          <w:rFonts w:ascii="標楷體" w:eastAsia="標楷體" w:hAnsi="標楷體"/>
          <w:spacing w:val="-8"/>
          <w:sz w:val="20"/>
        </w:rPr>
        <w:t>別新牌</w:t>
      </w:r>
      <w:proofErr w:type="gramEnd"/>
      <w:r w:rsidRPr="00BF68BA">
        <w:rPr>
          <w:rFonts w:ascii="標楷體" w:eastAsia="標楷體" w:hAnsi="標楷體"/>
          <w:spacing w:val="-8"/>
          <w:sz w:val="20"/>
        </w:rPr>
        <w:t xml:space="preserve">告利率 </w:t>
      </w:r>
      <w:r w:rsidRPr="00BF68BA">
        <w:rPr>
          <w:rFonts w:ascii="標楷體" w:eastAsia="標楷體" w:hAnsi="標楷體"/>
          <w:sz w:val="20"/>
        </w:rPr>
        <w:t>8</w:t>
      </w:r>
      <w:r w:rsidRPr="00BF68BA">
        <w:rPr>
          <w:rFonts w:ascii="標楷體" w:eastAsia="標楷體" w:hAnsi="標楷體"/>
          <w:spacing w:val="-2"/>
          <w:sz w:val="20"/>
        </w:rPr>
        <w:t xml:space="preserve"> </w:t>
      </w:r>
      <w:r w:rsidRPr="00BF68BA">
        <w:rPr>
          <w:rFonts w:ascii="標楷體" w:eastAsia="標楷體" w:hAnsi="標楷體"/>
          <w:spacing w:val="-13"/>
          <w:sz w:val="20"/>
        </w:rPr>
        <w:t xml:space="preserve">折分段計息；惟未存滿 </w:t>
      </w:r>
      <w:r w:rsidRPr="00BF68BA">
        <w:rPr>
          <w:rFonts w:ascii="標楷體" w:eastAsia="標楷體" w:hAnsi="標楷體"/>
          <w:sz w:val="20"/>
        </w:rPr>
        <w:t>1</w:t>
      </w:r>
      <w:r w:rsidRPr="00BF68BA">
        <w:rPr>
          <w:rFonts w:ascii="標楷體" w:eastAsia="標楷體" w:hAnsi="標楷體"/>
          <w:spacing w:val="-5"/>
          <w:sz w:val="20"/>
        </w:rPr>
        <w:t xml:space="preserve"> </w:t>
      </w:r>
      <w:proofErr w:type="gramStart"/>
      <w:r w:rsidRPr="00BF68BA">
        <w:rPr>
          <w:rFonts w:ascii="標楷體" w:eastAsia="標楷體" w:hAnsi="標楷體"/>
          <w:spacing w:val="-8"/>
          <w:sz w:val="20"/>
        </w:rPr>
        <w:t>個</w:t>
      </w:r>
      <w:proofErr w:type="gramEnd"/>
      <w:r w:rsidRPr="00BF68BA">
        <w:rPr>
          <w:rFonts w:ascii="標楷體" w:eastAsia="標楷體" w:hAnsi="標楷體"/>
          <w:spacing w:val="-8"/>
          <w:sz w:val="20"/>
        </w:rPr>
        <w:t>月者，</w:t>
      </w:r>
      <w:proofErr w:type="gramStart"/>
      <w:r w:rsidRPr="00BF68BA">
        <w:rPr>
          <w:rFonts w:ascii="標楷體" w:eastAsia="標楷體" w:hAnsi="標楷體"/>
          <w:spacing w:val="-8"/>
          <w:sz w:val="20"/>
        </w:rPr>
        <w:t>不予計</w:t>
      </w:r>
      <w:proofErr w:type="gramEnd"/>
      <w:r w:rsidRPr="00BF68BA">
        <w:rPr>
          <w:rFonts w:ascii="標楷體" w:eastAsia="標楷體" w:hAnsi="標楷體"/>
          <w:spacing w:val="-8"/>
          <w:sz w:val="20"/>
        </w:rPr>
        <w:t>息。</w:t>
      </w:r>
    </w:p>
    <w:p w14:paraId="4B748A5E" w14:textId="015B1106" w:rsidR="002D6FD8" w:rsidRPr="00BF68BA" w:rsidRDefault="00807448" w:rsidP="00FC6856">
      <w:pPr>
        <w:ind w:left="993" w:right="468" w:hanging="394"/>
        <w:jc w:val="both"/>
        <w:rPr>
          <w:rFonts w:ascii="標楷體" w:eastAsia="標楷體" w:hAnsi="標楷體"/>
          <w:sz w:val="20"/>
        </w:rPr>
      </w:pPr>
      <w:r w:rsidRPr="00BF68BA">
        <w:rPr>
          <w:rFonts w:ascii="標楷體" w:eastAsia="標楷體" w:hAnsi="標楷體" w:hint="eastAsia"/>
          <w:color w:val="FF0000"/>
          <w:sz w:val="20"/>
        </w:rPr>
        <w:t>五、本</w:t>
      </w:r>
      <w:r w:rsidR="003A090D" w:rsidRPr="00BF68BA">
        <w:rPr>
          <w:rFonts w:ascii="標楷體" w:eastAsia="標楷體" w:hAnsi="標楷體" w:hint="eastAsia"/>
          <w:color w:val="FF0000"/>
          <w:sz w:val="20"/>
        </w:rPr>
        <w:t>會</w:t>
      </w:r>
      <w:r w:rsidRPr="00BF68BA">
        <w:rPr>
          <w:rFonts w:ascii="標楷體" w:eastAsia="標楷體" w:hAnsi="標楷體" w:hint="eastAsia"/>
          <w:color w:val="FF0000"/>
          <w:sz w:val="20"/>
        </w:rPr>
        <w:t>各項存</w:t>
      </w:r>
      <w:proofErr w:type="gramStart"/>
      <w:r w:rsidRPr="00BF68BA">
        <w:rPr>
          <w:rFonts w:ascii="標楷體" w:eastAsia="標楷體" w:hAnsi="標楷體" w:hint="eastAsia"/>
          <w:color w:val="FF0000"/>
          <w:sz w:val="20"/>
        </w:rPr>
        <w:t>匯</w:t>
      </w:r>
      <w:proofErr w:type="gramEnd"/>
      <w:r w:rsidRPr="00BF68BA">
        <w:rPr>
          <w:rFonts w:ascii="標楷體" w:eastAsia="標楷體" w:hAnsi="標楷體" w:hint="eastAsia"/>
          <w:color w:val="FF0000"/>
          <w:sz w:val="20"/>
        </w:rPr>
        <w:t>業務服務項目手續費收費標準，都已檢附在開戶總約定書（如附表），同時也公開揭</w:t>
      </w:r>
      <w:r w:rsidRPr="00BF68BA">
        <w:rPr>
          <w:rFonts w:ascii="標楷體" w:eastAsia="標楷體" w:hAnsi="標楷體" w:hint="eastAsia"/>
          <w:color w:val="FF0000"/>
          <w:spacing w:val="-6"/>
          <w:sz w:val="20"/>
        </w:rPr>
        <w:t>露在營業大廳及</w:t>
      </w:r>
      <w:r w:rsidR="003A090D" w:rsidRPr="00BF68BA">
        <w:rPr>
          <w:rFonts w:ascii="標楷體" w:eastAsia="標楷體" w:hAnsi="標楷體" w:hint="eastAsia"/>
          <w:color w:val="FF0000"/>
          <w:sz w:val="20"/>
        </w:rPr>
        <w:t>本會</w:t>
      </w:r>
      <w:r w:rsidRPr="00BF68BA">
        <w:rPr>
          <w:rFonts w:ascii="標楷體" w:eastAsia="標楷體" w:hAnsi="標楷體" w:hint="eastAsia"/>
          <w:color w:val="FF0000"/>
          <w:spacing w:val="-6"/>
          <w:sz w:val="20"/>
        </w:rPr>
        <w:t>網站，未來如有異動也會在營業大廳及</w:t>
      </w:r>
      <w:r w:rsidR="003A090D" w:rsidRPr="00BF68BA">
        <w:rPr>
          <w:rFonts w:ascii="標楷體" w:eastAsia="標楷體" w:hAnsi="標楷體" w:hint="eastAsia"/>
          <w:color w:val="FF0000"/>
          <w:sz w:val="20"/>
        </w:rPr>
        <w:t>本會</w:t>
      </w:r>
      <w:r w:rsidRPr="00BF68BA">
        <w:rPr>
          <w:rFonts w:ascii="標楷體" w:eastAsia="標楷體" w:hAnsi="標楷體" w:hint="eastAsia"/>
          <w:color w:val="FF0000"/>
          <w:spacing w:val="-6"/>
          <w:sz w:val="20"/>
        </w:rPr>
        <w:t xml:space="preserve">網站公告 </w:t>
      </w:r>
      <w:r w:rsidRPr="00BF68BA">
        <w:rPr>
          <w:rFonts w:ascii="標楷體" w:eastAsia="標楷體" w:hAnsi="標楷體"/>
          <w:b/>
          <w:color w:val="FF0000"/>
          <w:sz w:val="20"/>
        </w:rPr>
        <w:t xml:space="preserve">60 </w:t>
      </w:r>
      <w:r w:rsidRPr="00BF68BA">
        <w:rPr>
          <w:rFonts w:ascii="標楷體" w:eastAsia="標楷體" w:hAnsi="標楷體" w:hint="eastAsia"/>
          <w:color w:val="FF0000"/>
          <w:spacing w:val="-7"/>
          <w:sz w:val="20"/>
        </w:rPr>
        <w:t>日後才正式實施，但</w:t>
      </w:r>
      <w:r w:rsidRPr="00BF68BA">
        <w:rPr>
          <w:rFonts w:ascii="標楷體" w:eastAsia="標楷體" w:hAnsi="標楷體" w:hint="eastAsia"/>
          <w:color w:val="FF0000"/>
          <w:sz w:val="20"/>
        </w:rPr>
        <w:t>因財金資訊股份有限公司、臺灣銀行、銀行公會或主管機關公告的變更，不在此限。</w:t>
      </w:r>
    </w:p>
    <w:p w14:paraId="50ED0CBE" w14:textId="77777777" w:rsidR="002D6FD8" w:rsidRPr="00BF68BA" w:rsidRDefault="00807448" w:rsidP="00FC6856">
      <w:pPr>
        <w:ind w:left="993" w:right="488" w:hanging="394"/>
        <w:jc w:val="both"/>
        <w:rPr>
          <w:rFonts w:ascii="標楷體" w:eastAsia="標楷體" w:hAnsi="標楷體"/>
          <w:sz w:val="20"/>
        </w:rPr>
      </w:pPr>
      <w:r w:rsidRPr="00BF68BA">
        <w:rPr>
          <w:rFonts w:ascii="標楷體" w:eastAsia="標楷體" w:hAnsi="標楷體"/>
          <w:sz w:val="20"/>
        </w:rPr>
        <w:t>六、請注意，如果您的存款帳戶經通報為警示帳戶者，即暫停該帳戶全部交易功能，匯入款項</w:t>
      </w:r>
      <w:proofErr w:type="gramStart"/>
      <w:r w:rsidRPr="00BF68BA">
        <w:rPr>
          <w:rFonts w:ascii="標楷體" w:eastAsia="標楷體" w:hAnsi="標楷體"/>
          <w:sz w:val="20"/>
        </w:rPr>
        <w:t>逕</w:t>
      </w:r>
      <w:proofErr w:type="gramEnd"/>
      <w:r w:rsidRPr="00BF68BA">
        <w:rPr>
          <w:rFonts w:ascii="標楷體" w:eastAsia="標楷體" w:hAnsi="標楷體"/>
          <w:sz w:val="20"/>
        </w:rPr>
        <w:t>以退</w:t>
      </w:r>
      <w:proofErr w:type="gramStart"/>
      <w:r w:rsidRPr="00BF68BA">
        <w:rPr>
          <w:rFonts w:ascii="標楷體" w:eastAsia="標楷體" w:hAnsi="標楷體"/>
          <w:sz w:val="20"/>
        </w:rPr>
        <w:t>匯</w:t>
      </w:r>
      <w:proofErr w:type="gramEnd"/>
      <w:r w:rsidRPr="00BF68BA">
        <w:rPr>
          <w:rFonts w:ascii="標楷體" w:eastAsia="標楷體" w:hAnsi="標楷體"/>
          <w:sz w:val="20"/>
        </w:rPr>
        <w:t>方式退回匯款行；如屬衍生管制帳戶者，即暫停該帳戶使用金融卡、網路轉帳及其他電子支付功能，匯入款項</w:t>
      </w:r>
      <w:proofErr w:type="gramStart"/>
      <w:r w:rsidRPr="00BF68BA">
        <w:rPr>
          <w:rFonts w:ascii="標楷體" w:eastAsia="標楷體" w:hAnsi="標楷體"/>
          <w:sz w:val="20"/>
        </w:rPr>
        <w:t>逕</w:t>
      </w:r>
      <w:proofErr w:type="gramEnd"/>
      <w:r w:rsidRPr="00BF68BA">
        <w:rPr>
          <w:rFonts w:ascii="標楷體" w:eastAsia="標楷體" w:hAnsi="標楷體"/>
          <w:sz w:val="20"/>
        </w:rPr>
        <w:t>以退</w:t>
      </w:r>
      <w:proofErr w:type="gramStart"/>
      <w:r w:rsidRPr="00BF68BA">
        <w:rPr>
          <w:rFonts w:ascii="標楷體" w:eastAsia="標楷體" w:hAnsi="標楷體"/>
          <w:sz w:val="20"/>
        </w:rPr>
        <w:t>匯</w:t>
      </w:r>
      <w:proofErr w:type="gramEnd"/>
      <w:r w:rsidRPr="00BF68BA">
        <w:rPr>
          <w:rFonts w:ascii="標楷體" w:eastAsia="標楷體" w:hAnsi="標楷體"/>
          <w:sz w:val="20"/>
        </w:rPr>
        <w:t>方式退回匯款行。</w:t>
      </w:r>
    </w:p>
    <w:p w14:paraId="310EB1A3" w14:textId="7402E074" w:rsidR="002D6FD8" w:rsidRPr="00BF68BA" w:rsidRDefault="00807448" w:rsidP="00FC6856">
      <w:pPr>
        <w:ind w:left="993" w:right="469" w:hanging="394"/>
        <w:jc w:val="both"/>
        <w:rPr>
          <w:rFonts w:ascii="標楷體" w:eastAsia="標楷體" w:hAnsi="標楷體"/>
          <w:sz w:val="20"/>
        </w:rPr>
      </w:pPr>
      <w:r w:rsidRPr="00BF68BA">
        <w:rPr>
          <w:rFonts w:ascii="標楷體" w:eastAsia="標楷體" w:hAnsi="標楷體"/>
          <w:spacing w:val="-11"/>
          <w:sz w:val="20"/>
        </w:rPr>
        <w:t>七、您可以隨時向</w:t>
      </w:r>
      <w:r w:rsidR="00421073" w:rsidRPr="00BF68BA">
        <w:rPr>
          <w:rFonts w:ascii="標楷體" w:eastAsia="標楷體" w:hAnsi="標楷體"/>
          <w:sz w:val="20"/>
        </w:rPr>
        <w:t>本</w:t>
      </w:r>
      <w:r w:rsidR="00421073" w:rsidRPr="00BF68BA">
        <w:rPr>
          <w:rFonts w:ascii="標楷體" w:eastAsia="標楷體" w:hAnsi="標楷體" w:cs="新細明體" w:hint="eastAsia"/>
          <w:sz w:val="20"/>
        </w:rPr>
        <w:t>會</w:t>
      </w:r>
      <w:r w:rsidRPr="00BF68BA">
        <w:rPr>
          <w:rFonts w:ascii="標楷體" w:eastAsia="標楷體" w:hAnsi="標楷體"/>
          <w:spacing w:val="-11"/>
          <w:sz w:val="20"/>
        </w:rPr>
        <w:t>要求結清帳戶時， 但請記得攜帶原留印鑑及存摺辦理結</w:t>
      </w:r>
      <w:proofErr w:type="gramStart"/>
      <w:r w:rsidRPr="00BF68BA">
        <w:rPr>
          <w:rFonts w:ascii="標楷體" w:eastAsia="標楷體" w:hAnsi="標楷體"/>
          <w:spacing w:val="-11"/>
          <w:sz w:val="20"/>
        </w:rPr>
        <w:t>清銷戶</w:t>
      </w:r>
      <w:proofErr w:type="gramEnd"/>
      <w:r w:rsidRPr="00BF68BA">
        <w:rPr>
          <w:rFonts w:ascii="標楷體" w:eastAsia="標楷體" w:hAnsi="標楷體"/>
          <w:spacing w:val="-11"/>
          <w:sz w:val="20"/>
        </w:rPr>
        <w:t>手續，如果您有不</w:t>
      </w:r>
      <w:r w:rsidRPr="00BF68BA">
        <w:rPr>
          <w:rFonts w:ascii="標楷體" w:eastAsia="標楷體" w:hAnsi="標楷體"/>
          <w:sz w:val="20"/>
        </w:rPr>
        <w:t>當或不法使用帳戶的行為時，</w:t>
      </w:r>
      <w:r w:rsidR="005D0211" w:rsidRPr="00BF68BA">
        <w:rPr>
          <w:rFonts w:ascii="標楷體" w:eastAsia="標楷體" w:hAnsi="標楷體"/>
          <w:sz w:val="20"/>
        </w:rPr>
        <w:t>本</w:t>
      </w:r>
      <w:r w:rsidR="005D0211" w:rsidRPr="00BF68BA">
        <w:rPr>
          <w:rFonts w:ascii="標楷體" w:eastAsia="標楷體" w:hAnsi="標楷體" w:cs="新細明體" w:hint="eastAsia"/>
          <w:sz w:val="20"/>
        </w:rPr>
        <w:t>會</w:t>
      </w:r>
      <w:r w:rsidRPr="00BF68BA">
        <w:rPr>
          <w:rFonts w:ascii="標楷體" w:eastAsia="標楷體" w:hAnsi="標楷體"/>
          <w:sz w:val="20"/>
        </w:rPr>
        <w:t>有權隨時終止您的帳戶或其他服務使用。</w:t>
      </w:r>
    </w:p>
    <w:p w14:paraId="1BC1812D" w14:textId="4DCFF606" w:rsidR="002D6FD8" w:rsidRPr="00BF68BA" w:rsidRDefault="00807448" w:rsidP="00FC6856">
      <w:pPr>
        <w:ind w:left="599"/>
        <w:jc w:val="both"/>
        <w:rPr>
          <w:rFonts w:ascii="標楷體" w:eastAsia="標楷體" w:hAnsi="標楷體"/>
          <w:sz w:val="20"/>
        </w:rPr>
      </w:pPr>
      <w:r w:rsidRPr="00BF68BA">
        <w:rPr>
          <w:rFonts w:ascii="標楷體" w:eastAsia="標楷體" w:hAnsi="標楷體"/>
          <w:sz w:val="20"/>
        </w:rPr>
        <w:t>八、</w:t>
      </w:r>
      <w:r w:rsidR="005D0211" w:rsidRPr="00BF68BA">
        <w:rPr>
          <w:rFonts w:ascii="標楷體" w:eastAsia="標楷體" w:hAnsi="標楷體"/>
          <w:sz w:val="20"/>
        </w:rPr>
        <w:t>本</w:t>
      </w:r>
      <w:r w:rsidR="005D0211" w:rsidRPr="00BF68BA">
        <w:rPr>
          <w:rFonts w:ascii="標楷體" w:eastAsia="標楷體" w:hAnsi="標楷體" w:cs="新細明體" w:hint="eastAsia"/>
          <w:sz w:val="20"/>
        </w:rPr>
        <w:t>會</w:t>
      </w:r>
      <w:r w:rsidRPr="00BF68BA">
        <w:rPr>
          <w:rFonts w:ascii="標楷體" w:eastAsia="標楷體" w:hAnsi="標楷體"/>
          <w:sz w:val="20"/>
        </w:rPr>
        <w:t>已加入中央存保之保險機制，每戶最高保障為新臺幣 300 萬元，讓您的存款更有保障。</w:t>
      </w:r>
    </w:p>
    <w:p w14:paraId="3A41E56B" w14:textId="4C405EF8" w:rsidR="002D6FD8" w:rsidRPr="00BF68BA" w:rsidRDefault="00807448" w:rsidP="00FC6856">
      <w:pPr>
        <w:spacing w:before="22"/>
        <w:ind w:left="993" w:right="486" w:hanging="392"/>
        <w:jc w:val="both"/>
        <w:rPr>
          <w:rFonts w:ascii="標楷體" w:eastAsia="標楷體" w:hAnsi="標楷體"/>
          <w:sz w:val="20"/>
        </w:rPr>
      </w:pPr>
      <w:r w:rsidRPr="00BF68BA">
        <w:rPr>
          <w:rFonts w:ascii="標楷體" w:eastAsia="標楷體" w:hAnsi="標楷體"/>
          <w:sz w:val="20"/>
        </w:rPr>
        <w:t>九、若您對存款商品或服務有疑義，或是對</w:t>
      </w:r>
      <w:r w:rsidR="005D0211" w:rsidRPr="00BF68BA">
        <w:rPr>
          <w:rFonts w:ascii="標楷體" w:eastAsia="標楷體" w:hAnsi="標楷體"/>
          <w:sz w:val="20"/>
        </w:rPr>
        <w:t>本</w:t>
      </w:r>
      <w:r w:rsidR="005D0211" w:rsidRPr="00BF68BA">
        <w:rPr>
          <w:rFonts w:ascii="標楷體" w:eastAsia="標楷體" w:hAnsi="標楷體" w:cs="新細明體" w:hint="eastAsia"/>
          <w:sz w:val="20"/>
        </w:rPr>
        <w:t>會</w:t>
      </w:r>
      <w:r w:rsidRPr="00BF68BA">
        <w:rPr>
          <w:rFonts w:ascii="標楷體" w:eastAsia="標楷體" w:hAnsi="標楷體"/>
          <w:sz w:val="20"/>
        </w:rPr>
        <w:t>的服務有申訴之需求，</w:t>
      </w:r>
      <w:proofErr w:type="gramStart"/>
      <w:r w:rsidRPr="00BF68BA">
        <w:rPr>
          <w:rFonts w:ascii="標楷體" w:eastAsia="標楷體" w:hAnsi="標楷體"/>
          <w:sz w:val="20"/>
        </w:rPr>
        <w:t>可洽原服務</w:t>
      </w:r>
      <w:proofErr w:type="gramEnd"/>
      <w:r w:rsidRPr="00BF68BA">
        <w:rPr>
          <w:rFonts w:ascii="標楷體" w:eastAsia="標楷體" w:hAnsi="標楷體"/>
          <w:sz w:val="20"/>
        </w:rPr>
        <w:t>人員或是</w:t>
      </w:r>
      <w:r w:rsidR="005D0211" w:rsidRPr="00BF68BA">
        <w:rPr>
          <w:rFonts w:ascii="標楷體" w:eastAsia="標楷體" w:hAnsi="標楷體"/>
          <w:sz w:val="20"/>
        </w:rPr>
        <w:t>本</w:t>
      </w:r>
      <w:r w:rsidR="005D0211" w:rsidRPr="00BF68BA">
        <w:rPr>
          <w:rFonts w:ascii="標楷體" w:eastAsia="標楷體" w:hAnsi="標楷體" w:cs="新細明體" w:hint="eastAsia"/>
          <w:sz w:val="20"/>
        </w:rPr>
        <w:t>會</w:t>
      </w:r>
      <w:r w:rsidRPr="00BF68BA">
        <w:rPr>
          <w:rFonts w:ascii="標楷體" w:eastAsia="標楷體" w:hAnsi="標楷體"/>
          <w:sz w:val="20"/>
        </w:rPr>
        <w:t>服務專線：0</w:t>
      </w:r>
      <w:r w:rsidR="005D0211" w:rsidRPr="00BF68BA">
        <w:rPr>
          <w:rFonts w:ascii="標楷體" w:eastAsia="標楷體" w:hAnsi="標楷體" w:cs="Times New Roman"/>
          <w:sz w:val="20"/>
        </w:rPr>
        <w:t>4-7789226</w:t>
      </w:r>
      <w:r w:rsidRPr="00BF68BA">
        <w:rPr>
          <w:rFonts w:ascii="標楷體" w:eastAsia="標楷體" w:hAnsi="標楷體"/>
          <w:sz w:val="20"/>
        </w:rPr>
        <w:t>；傳真：</w:t>
      </w:r>
      <w:r w:rsidR="00E6116D" w:rsidRPr="00BF68BA">
        <w:rPr>
          <w:rFonts w:ascii="標楷體" w:eastAsia="標楷體" w:hAnsi="標楷體"/>
          <w:sz w:val="20"/>
        </w:rPr>
        <w:t>0</w:t>
      </w:r>
      <w:r w:rsidR="00E6116D" w:rsidRPr="00BF68BA">
        <w:rPr>
          <w:rFonts w:ascii="標楷體" w:eastAsia="標楷體" w:hAnsi="標楷體" w:cs="Times New Roman"/>
          <w:sz w:val="20"/>
        </w:rPr>
        <w:t>4-776</w:t>
      </w:r>
      <w:r w:rsidR="00E6116D" w:rsidRPr="00BF68BA">
        <w:rPr>
          <w:rFonts w:ascii="標楷體" w:eastAsia="標楷體" w:hAnsi="標楷體" w:cs="Times New Roman" w:hint="eastAsia"/>
          <w:sz w:val="20"/>
        </w:rPr>
        <w:t>4693</w:t>
      </w:r>
      <w:r w:rsidRPr="00BF68BA">
        <w:rPr>
          <w:rFonts w:ascii="標楷體" w:eastAsia="標楷體" w:hAnsi="標楷體"/>
          <w:sz w:val="20"/>
        </w:rPr>
        <w:t>；電子信箱：</w:t>
      </w:r>
      <w:r w:rsidR="00E6116D" w:rsidRPr="00BF68BA">
        <w:rPr>
          <w:rFonts w:ascii="標楷體" w:eastAsia="標楷體" w:hAnsi="標楷體" w:cs="Times New Roman" w:hint="eastAsia"/>
          <w:sz w:val="20"/>
        </w:rPr>
        <w:t>f</w:t>
      </w:r>
      <w:r w:rsidR="00E6116D" w:rsidRPr="00BF68BA">
        <w:rPr>
          <w:rFonts w:ascii="標楷體" w:eastAsia="標楷體" w:hAnsi="標楷體" w:cs="Times New Roman"/>
          <w:sz w:val="20"/>
        </w:rPr>
        <w:t>facd168@gmail.com</w:t>
      </w:r>
      <w:r w:rsidRPr="00BF68BA">
        <w:rPr>
          <w:rFonts w:ascii="標楷體" w:eastAsia="標楷體" w:hAnsi="標楷體"/>
          <w:sz w:val="20"/>
        </w:rPr>
        <w:t>。感謝您的愛護，也謝謝您的審閱(聆聽)。</w:t>
      </w:r>
    </w:p>
    <w:p w14:paraId="0D0B1CC8" w14:textId="77777777" w:rsidR="002D6FD8" w:rsidRPr="00BF68BA" w:rsidRDefault="00807448" w:rsidP="00FC6856">
      <w:pPr>
        <w:spacing w:before="56"/>
        <w:ind w:left="212"/>
        <w:jc w:val="both"/>
        <w:rPr>
          <w:rFonts w:ascii="標楷體" w:eastAsia="標楷體" w:hAnsi="標楷體"/>
          <w:b/>
          <w:bCs/>
          <w:sz w:val="20"/>
        </w:rPr>
      </w:pPr>
      <w:r w:rsidRPr="00BF68BA">
        <w:rPr>
          <w:rFonts w:ascii="標楷體" w:eastAsia="標楷體" w:hAnsi="標楷體"/>
          <w:b/>
          <w:bCs/>
          <w:sz w:val="20"/>
        </w:rPr>
        <w:t>貳、支票存款約定事項重要內容及風險揭露說明</w:t>
      </w:r>
    </w:p>
    <w:p w14:paraId="7E5BCF23" w14:textId="152BED89" w:rsidR="002D6FD8" w:rsidRPr="00BF68BA" w:rsidRDefault="00807448" w:rsidP="00FC6856">
      <w:pPr>
        <w:spacing w:before="35"/>
        <w:ind w:left="604" w:right="472"/>
        <w:jc w:val="both"/>
        <w:rPr>
          <w:rFonts w:ascii="標楷體" w:eastAsia="標楷體" w:hAnsi="標楷體"/>
          <w:sz w:val="20"/>
        </w:rPr>
      </w:pPr>
      <w:r w:rsidRPr="00BF68BA">
        <w:rPr>
          <w:rFonts w:ascii="標楷體" w:eastAsia="標楷體" w:hAnsi="標楷體"/>
          <w:spacing w:val="-11"/>
          <w:sz w:val="20"/>
        </w:rPr>
        <w:t>歡迎您在</w:t>
      </w:r>
      <w:r w:rsidR="001150CB" w:rsidRPr="00BF68BA">
        <w:rPr>
          <w:rFonts w:ascii="標楷體" w:eastAsia="標楷體" w:hAnsi="標楷體"/>
          <w:sz w:val="20"/>
        </w:rPr>
        <w:t>本</w:t>
      </w:r>
      <w:r w:rsidR="001150CB" w:rsidRPr="00BF68BA">
        <w:rPr>
          <w:rFonts w:ascii="標楷體" w:eastAsia="標楷體" w:hAnsi="標楷體" w:cs="新細明體" w:hint="eastAsia"/>
          <w:sz w:val="20"/>
        </w:rPr>
        <w:t>會</w:t>
      </w:r>
      <w:r w:rsidRPr="00BF68BA">
        <w:rPr>
          <w:rFonts w:ascii="標楷體" w:eastAsia="標楷體" w:hAnsi="標楷體"/>
          <w:spacing w:val="-11"/>
          <w:sz w:val="20"/>
        </w:rPr>
        <w:t>開立支票存款帳戶，在您辦理開戶之前，</w:t>
      </w:r>
      <w:r w:rsidR="001150CB" w:rsidRPr="00BF68BA">
        <w:rPr>
          <w:rFonts w:ascii="標楷體" w:eastAsia="標楷體" w:hAnsi="標楷體"/>
          <w:sz w:val="20"/>
        </w:rPr>
        <w:t>本</w:t>
      </w:r>
      <w:r w:rsidR="001150CB" w:rsidRPr="00BF68BA">
        <w:rPr>
          <w:rFonts w:ascii="標楷體" w:eastAsia="標楷體" w:hAnsi="標楷體" w:cs="新細明體" w:hint="eastAsia"/>
          <w:sz w:val="20"/>
        </w:rPr>
        <w:t>會</w:t>
      </w:r>
      <w:r w:rsidRPr="00BF68BA">
        <w:rPr>
          <w:rFonts w:ascii="標楷體" w:eastAsia="標楷體" w:hAnsi="標楷體"/>
          <w:spacing w:val="-11"/>
          <w:sz w:val="20"/>
        </w:rPr>
        <w:t xml:space="preserve">提醒您以下注意事項，請您務必仔細閱讀， </w:t>
      </w:r>
      <w:r w:rsidRPr="00BF68BA">
        <w:rPr>
          <w:rFonts w:ascii="標楷體" w:eastAsia="標楷體" w:hAnsi="標楷體"/>
          <w:sz w:val="20"/>
        </w:rPr>
        <w:t>如有不清楚或有疑惑的地方，歡迎隨時向服務人員洽詢，我們將非常樂意為您解說：</w:t>
      </w:r>
    </w:p>
    <w:p w14:paraId="2326718B" w14:textId="479CCCD3" w:rsidR="002D6FD8" w:rsidRPr="00BF68BA" w:rsidRDefault="00807448" w:rsidP="00FC6856">
      <w:pPr>
        <w:ind w:left="993" w:right="488" w:hanging="394"/>
        <w:jc w:val="both"/>
        <w:rPr>
          <w:rFonts w:ascii="標楷體" w:eastAsia="標楷體" w:hAnsi="標楷體"/>
          <w:sz w:val="20"/>
        </w:rPr>
      </w:pPr>
      <w:r w:rsidRPr="00BF68BA">
        <w:rPr>
          <w:rFonts w:ascii="標楷體" w:eastAsia="標楷體" w:hAnsi="標楷體"/>
          <w:sz w:val="20"/>
        </w:rPr>
        <w:t>一、首先，支票存款屬於無息帳戶，因此，</w:t>
      </w:r>
      <w:r w:rsidR="001150CB" w:rsidRPr="00BF68BA">
        <w:rPr>
          <w:rFonts w:ascii="標楷體" w:eastAsia="標楷體" w:hAnsi="標楷體"/>
          <w:sz w:val="20"/>
        </w:rPr>
        <w:t>本</w:t>
      </w:r>
      <w:r w:rsidR="001150CB" w:rsidRPr="00BF68BA">
        <w:rPr>
          <w:rFonts w:ascii="標楷體" w:eastAsia="標楷體" w:hAnsi="標楷體" w:cs="新細明體" w:hint="eastAsia"/>
          <w:sz w:val="20"/>
        </w:rPr>
        <w:t>會</w:t>
      </w:r>
      <w:r w:rsidRPr="00BF68BA">
        <w:rPr>
          <w:rFonts w:ascii="標楷體" w:eastAsia="標楷體" w:hAnsi="標楷體"/>
          <w:sz w:val="20"/>
        </w:rPr>
        <w:t>不會支付任何利息予您，請您審酌自身需求後，衡量存放的金額。</w:t>
      </w:r>
    </w:p>
    <w:p w14:paraId="14DEB6D8" w14:textId="4CDD9F48" w:rsidR="002D6FD8" w:rsidRPr="00BF68BA" w:rsidRDefault="00807448" w:rsidP="00FC6856">
      <w:pPr>
        <w:ind w:left="993" w:right="484" w:hanging="394"/>
        <w:jc w:val="both"/>
        <w:rPr>
          <w:rFonts w:ascii="標楷體" w:eastAsia="標楷體" w:hAnsi="標楷體"/>
          <w:sz w:val="20"/>
        </w:rPr>
      </w:pPr>
      <w:r w:rsidRPr="00BF68BA">
        <w:rPr>
          <w:rFonts w:ascii="標楷體" w:eastAsia="標楷體" w:hAnsi="標楷體"/>
          <w:sz w:val="20"/>
        </w:rPr>
        <w:t>二、您存放支票存款帳戶的款項，只能以簽發支票方式或透過自動化設備或其他約定方式(如授權轉帳)領取。您可申請寄送對</w:t>
      </w:r>
      <w:proofErr w:type="gramStart"/>
      <w:r w:rsidRPr="00BF68BA">
        <w:rPr>
          <w:rFonts w:ascii="標楷體" w:eastAsia="標楷體" w:hAnsi="標楷體"/>
          <w:sz w:val="20"/>
        </w:rPr>
        <w:t>帳單</w:t>
      </w:r>
      <w:proofErr w:type="gramEnd"/>
      <w:r w:rsidRPr="00BF68BA">
        <w:rPr>
          <w:rFonts w:ascii="標楷體" w:eastAsia="標楷體" w:hAnsi="標楷體"/>
          <w:sz w:val="20"/>
        </w:rPr>
        <w:t>服務，</w:t>
      </w:r>
      <w:r w:rsidR="001150CB" w:rsidRPr="00BF68BA">
        <w:rPr>
          <w:rFonts w:ascii="標楷體" w:eastAsia="標楷體" w:hAnsi="標楷體"/>
          <w:sz w:val="20"/>
        </w:rPr>
        <w:t>本</w:t>
      </w:r>
      <w:r w:rsidR="001150CB" w:rsidRPr="00BF68BA">
        <w:rPr>
          <w:rFonts w:ascii="標楷體" w:eastAsia="標楷體" w:hAnsi="標楷體" w:cs="新細明體" w:hint="eastAsia"/>
          <w:sz w:val="20"/>
        </w:rPr>
        <w:t>會</w:t>
      </w:r>
      <w:r w:rsidRPr="00BF68BA">
        <w:rPr>
          <w:rFonts w:ascii="標楷體" w:eastAsia="標楷體" w:hAnsi="標楷體"/>
          <w:sz w:val="20"/>
        </w:rPr>
        <w:t>會定期的寄送支票存款往來</w:t>
      </w:r>
      <w:proofErr w:type="gramStart"/>
      <w:r w:rsidRPr="00BF68BA">
        <w:rPr>
          <w:rFonts w:ascii="標楷體" w:eastAsia="標楷體" w:hAnsi="標楷體"/>
          <w:sz w:val="20"/>
        </w:rPr>
        <w:t>明細給您</w:t>
      </w:r>
      <w:proofErr w:type="gramEnd"/>
      <w:r w:rsidRPr="00BF68BA">
        <w:rPr>
          <w:rFonts w:ascii="標楷體" w:eastAsia="標楷體" w:hAnsi="標楷體"/>
          <w:sz w:val="20"/>
        </w:rPr>
        <w:t>，如果沒有收到或內容有誤，請您務必向</w:t>
      </w:r>
      <w:r w:rsidR="003F42CF" w:rsidRPr="00BF68BA">
        <w:rPr>
          <w:rFonts w:ascii="標楷體" w:eastAsia="標楷體" w:hAnsi="標楷體"/>
          <w:sz w:val="20"/>
        </w:rPr>
        <w:t>本</w:t>
      </w:r>
      <w:r w:rsidR="003F42CF" w:rsidRPr="00BF68BA">
        <w:rPr>
          <w:rFonts w:ascii="標楷體" w:eastAsia="標楷體" w:hAnsi="標楷體" w:cs="新細明體" w:hint="eastAsia"/>
          <w:sz w:val="20"/>
        </w:rPr>
        <w:t>會</w:t>
      </w:r>
      <w:r w:rsidRPr="00BF68BA">
        <w:rPr>
          <w:rFonts w:ascii="標楷體" w:eastAsia="標楷體" w:hAnsi="標楷體"/>
          <w:sz w:val="20"/>
        </w:rPr>
        <w:t>洽詢。</w:t>
      </w:r>
    </w:p>
    <w:p w14:paraId="3F192BAD" w14:textId="77777777" w:rsidR="002D6FD8" w:rsidRPr="00BF68BA" w:rsidRDefault="00807448" w:rsidP="00FC6856">
      <w:pPr>
        <w:ind w:left="993" w:right="488" w:hanging="394"/>
        <w:jc w:val="both"/>
        <w:rPr>
          <w:rFonts w:ascii="標楷體" w:eastAsia="標楷體" w:hAnsi="標楷體"/>
          <w:sz w:val="20"/>
        </w:rPr>
      </w:pPr>
      <w:r w:rsidRPr="00BF68BA">
        <w:rPr>
          <w:rFonts w:ascii="標楷體" w:eastAsia="標楷體" w:hAnsi="標楷體"/>
          <w:sz w:val="20"/>
        </w:rPr>
        <w:t>三、提醒您，票據屬於有價證券的一種，而且是無因證券，除非發生票據遺失或者是被竊的情況，否則， 票據一旦簽發以後，發票人就必須要兌付票款，無法以任何理由拒付票款，請您在簽發票據的時候務必審慎注意。</w:t>
      </w:r>
    </w:p>
    <w:p w14:paraId="43AD4FF5" w14:textId="0F2AE5B1" w:rsidR="002D6FD8" w:rsidRPr="00BF68BA" w:rsidRDefault="00807448" w:rsidP="00FC6856">
      <w:pPr>
        <w:ind w:left="993" w:right="488" w:hanging="394"/>
        <w:jc w:val="both"/>
        <w:rPr>
          <w:rFonts w:ascii="標楷體" w:eastAsia="標楷體" w:hAnsi="標楷體"/>
          <w:sz w:val="20"/>
        </w:rPr>
      </w:pPr>
      <w:r w:rsidRPr="00BF68BA">
        <w:rPr>
          <w:rFonts w:ascii="標楷體" w:eastAsia="標楷體" w:hAnsi="標楷體"/>
          <w:sz w:val="20"/>
        </w:rPr>
        <w:t>四、當然，也請您務必要妥善且安全的保管您的空白支票及開票印鑑，一旦發生支票或印鑑遺失或被竊的情況，請立即攜帶身分證明及原留印鑑等文件來</w:t>
      </w:r>
      <w:r w:rsidR="00F26CF9" w:rsidRPr="00BF68BA">
        <w:rPr>
          <w:rFonts w:ascii="標楷體" w:eastAsia="標楷體" w:hAnsi="標楷體"/>
          <w:sz w:val="20"/>
        </w:rPr>
        <w:t>本</w:t>
      </w:r>
      <w:r w:rsidR="00F26CF9" w:rsidRPr="00BF68BA">
        <w:rPr>
          <w:rFonts w:ascii="標楷體" w:eastAsia="標楷體" w:hAnsi="標楷體" w:cs="新細明體" w:hint="eastAsia"/>
          <w:sz w:val="20"/>
        </w:rPr>
        <w:t>會</w:t>
      </w:r>
      <w:r w:rsidRPr="00BF68BA">
        <w:rPr>
          <w:rFonts w:ascii="標楷體" w:eastAsia="標楷體" w:hAnsi="標楷體"/>
          <w:sz w:val="20"/>
        </w:rPr>
        <w:t>辦理</w:t>
      </w:r>
      <w:proofErr w:type="gramStart"/>
      <w:r w:rsidRPr="00BF68BA">
        <w:rPr>
          <w:rFonts w:ascii="標楷體" w:eastAsia="標楷體" w:hAnsi="標楷體"/>
          <w:sz w:val="20"/>
        </w:rPr>
        <w:t>掛失止失手續</w:t>
      </w:r>
      <w:proofErr w:type="gramEnd"/>
      <w:r w:rsidRPr="00BF68BA">
        <w:rPr>
          <w:rFonts w:ascii="標楷體" w:eastAsia="標楷體" w:hAnsi="標楷體"/>
          <w:sz w:val="20"/>
        </w:rPr>
        <w:t>。</w:t>
      </w:r>
    </w:p>
    <w:p w14:paraId="6AE1481D" w14:textId="50CC39B6" w:rsidR="002D6FD8" w:rsidRPr="00BF68BA" w:rsidRDefault="00807448" w:rsidP="00FC6856">
      <w:pPr>
        <w:ind w:left="993" w:right="488" w:hanging="394"/>
        <w:jc w:val="both"/>
        <w:rPr>
          <w:rFonts w:ascii="標楷體" w:eastAsia="標楷體" w:hAnsi="標楷體"/>
          <w:sz w:val="20"/>
        </w:rPr>
      </w:pPr>
      <w:r w:rsidRPr="00BF68BA">
        <w:rPr>
          <w:rFonts w:ascii="標楷體" w:eastAsia="標楷體" w:hAnsi="標楷體"/>
          <w:sz w:val="20"/>
        </w:rPr>
        <w:t>五、當您在申請領取空白支票的時候，</w:t>
      </w:r>
      <w:r w:rsidR="001150CB" w:rsidRPr="00BF68BA">
        <w:rPr>
          <w:rFonts w:ascii="標楷體" w:eastAsia="標楷體" w:hAnsi="標楷體"/>
          <w:sz w:val="20"/>
        </w:rPr>
        <w:t>本</w:t>
      </w:r>
      <w:r w:rsidR="001150CB" w:rsidRPr="00BF68BA">
        <w:rPr>
          <w:rFonts w:ascii="標楷體" w:eastAsia="標楷體" w:hAnsi="標楷體" w:cs="新細明體" w:hint="eastAsia"/>
          <w:sz w:val="20"/>
        </w:rPr>
        <w:t>會</w:t>
      </w:r>
      <w:r w:rsidRPr="00BF68BA">
        <w:rPr>
          <w:rFonts w:ascii="標楷體" w:eastAsia="標楷體" w:hAnsi="標楷體"/>
          <w:sz w:val="20"/>
        </w:rPr>
        <w:t>將會視您的往來狀況，決定是否受理您的申請，同時，也請您注意使用票據，以免被票據交換所列為拒絕往來。</w:t>
      </w:r>
    </w:p>
    <w:p w14:paraId="5F985FC4" w14:textId="2A39F346" w:rsidR="002D6FD8" w:rsidRPr="00BF68BA" w:rsidRDefault="00807448" w:rsidP="00FC6856">
      <w:pPr>
        <w:ind w:left="993" w:right="488" w:hanging="394"/>
        <w:jc w:val="both"/>
        <w:rPr>
          <w:rFonts w:ascii="標楷體" w:eastAsia="標楷體" w:hAnsi="標楷體"/>
          <w:sz w:val="20"/>
        </w:rPr>
      </w:pPr>
      <w:r w:rsidRPr="00BF68BA">
        <w:rPr>
          <w:rFonts w:ascii="標楷體" w:eastAsia="標楷體" w:hAnsi="標楷體"/>
          <w:sz w:val="20"/>
        </w:rPr>
        <w:t>六、支票存款契約屬於「委任關係」，貴我雙方都有權隨時終止支票存款契約，當支票存款往來終止的時候，您必須在</w:t>
      </w:r>
      <w:r w:rsidR="001150CB" w:rsidRPr="00BF68BA">
        <w:rPr>
          <w:rFonts w:ascii="標楷體" w:eastAsia="標楷體" w:hAnsi="標楷體"/>
          <w:sz w:val="20"/>
        </w:rPr>
        <w:t>本</w:t>
      </w:r>
      <w:r w:rsidR="001150CB" w:rsidRPr="00BF68BA">
        <w:rPr>
          <w:rFonts w:ascii="標楷體" w:eastAsia="標楷體" w:hAnsi="標楷體" w:cs="新細明體" w:hint="eastAsia"/>
          <w:sz w:val="20"/>
        </w:rPr>
        <w:t>會</w:t>
      </w:r>
      <w:r w:rsidRPr="00BF68BA">
        <w:rPr>
          <w:rFonts w:ascii="標楷體" w:eastAsia="標楷體" w:hAnsi="標楷體"/>
          <w:sz w:val="20"/>
        </w:rPr>
        <w:t>通知後一個月內，結清帳戶並返還剩餘空白支票及本票。</w:t>
      </w:r>
    </w:p>
    <w:p w14:paraId="739EDD4F" w14:textId="68EC8AB5" w:rsidR="002D6FD8" w:rsidRPr="00BF68BA" w:rsidRDefault="00807448" w:rsidP="00FC6856">
      <w:pPr>
        <w:ind w:left="993" w:right="469" w:hanging="394"/>
        <w:jc w:val="both"/>
        <w:rPr>
          <w:rFonts w:ascii="標楷體" w:eastAsia="標楷體" w:hAnsi="標楷體"/>
          <w:sz w:val="20"/>
        </w:rPr>
      </w:pPr>
      <w:r w:rsidRPr="00BF68BA">
        <w:rPr>
          <w:rFonts w:ascii="標楷體" w:eastAsia="標楷體" w:hAnsi="標楷體" w:hint="eastAsia"/>
          <w:color w:val="FF0000"/>
          <w:sz w:val="20"/>
        </w:rPr>
        <w:t>七、至於其他各項服務費用收取的標準，</w:t>
      </w:r>
      <w:proofErr w:type="gramStart"/>
      <w:r w:rsidRPr="00BF68BA">
        <w:rPr>
          <w:rFonts w:ascii="標楷體" w:eastAsia="標楷體" w:hAnsi="標楷體" w:hint="eastAsia"/>
          <w:color w:val="FF0000"/>
          <w:sz w:val="20"/>
        </w:rPr>
        <w:t>都檢附</w:t>
      </w:r>
      <w:proofErr w:type="gramEnd"/>
      <w:r w:rsidRPr="00BF68BA">
        <w:rPr>
          <w:rFonts w:ascii="標楷體" w:eastAsia="標楷體" w:hAnsi="標楷體" w:hint="eastAsia"/>
          <w:color w:val="FF0000"/>
          <w:sz w:val="20"/>
        </w:rPr>
        <w:t>在開戶總約定書的附表中，請您務必索取並詳閱約定書的條款內容，這些費用的收取及約定書的內容，同時也公開揭露於營業大廳及本</w:t>
      </w:r>
      <w:r w:rsidR="001150CB" w:rsidRPr="00BF68BA">
        <w:rPr>
          <w:rFonts w:ascii="標楷體" w:eastAsia="標楷體" w:hAnsi="標楷體" w:hint="eastAsia"/>
          <w:color w:val="FF0000"/>
          <w:sz w:val="20"/>
        </w:rPr>
        <w:t>會</w:t>
      </w:r>
      <w:r w:rsidRPr="00BF68BA">
        <w:rPr>
          <w:rFonts w:ascii="標楷體" w:eastAsia="標楷體" w:hAnsi="標楷體" w:hint="eastAsia"/>
          <w:color w:val="FF0000"/>
          <w:sz w:val="20"/>
        </w:rPr>
        <w:t>的官方網站，未來</w:t>
      </w:r>
      <w:r w:rsidRPr="00BF68BA">
        <w:rPr>
          <w:rFonts w:ascii="標楷體" w:eastAsia="標楷體" w:hAnsi="標楷體" w:hint="eastAsia"/>
          <w:color w:val="FF0000"/>
          <w:spacing w:val="-3"/>
          <w:sz w:val="20"/>
        </w:rPr>
        <w:t xml:space="preserve">如有異動也會在營業廳或網站上公告 </w:t>
      </w:r>
      <w:r w:rsidRPr="00BF68BA">
        <w:rPr>
          <w:rFonts w:ascii="標楷體" w:eastAsia="標楷體" w:hAnsi="標楷體"/>
          <w:b/>
          <w:color w:val="FF0000"/>
          <w:sz w:val="20"/>
        </w:rPr>
        <w:t xml:space="preserve">60 </w:t>
      </w:r>
      <w:r w:rsidRPr="00BF68BA">
        <w:rPr>
          <w:rFonts w:ascii="標楷體" w:eastAsia="標楷體" w:hAnsi="標楷體" w:hint="eastAsia"/>
          <w:color w:val="FF0000"/>
          <w:spacing w:val="-8"/>
          <w:sz w:val="20"/>
        </w:rPr>
        <w:t>日後才正式實施，但因財金資訊股份有限公司，臺灣銀行或主管機關公告的變更，不在此限。</w:t>
      </w:r>
    </w:p>
    <w:p w14:paraId="33E11042" w14:textId="2351D20C" w:rsidR="00F11891" w:rsidRPr="00BF68BA" w:rsidRDefault="00807448" w:rsidP="00FC6856">
      <w:pPr>
        <w:ind w:left="599" w:right="485"/>
        <w:jc w:val="both"/>
        <w:rPr>
          <w:rFonts w:ascii="標楷體" w:eastAsia="標楷體" w:hAnsi="標楷體" w:cs="新細明體"/>
          <w:spacing w:val="-9"/>
          <w:sz w:val="20"/>
        </w:rPr>
      </w:pPr>
      <w:r w:rsidRPr="00BF68BA">
        <w:rPr>
          <w:rFonts w:ascii="標楷體" w:eastAsia="標楷體" w:hAnsi="標楷體" w:cs="新細明體" w:hint="eastAsia"/>
          <w:spacing w:val="-2"/>
          <w:sz w:val="20"/>
        </w:rPr>
        <w:t>八、</w:t>
      </w:r>
      <w:proofErr w:type="gramStart"/>
      <w:r w:rsidRPr="00BF68BA">
        <w:rPr>
          <w:rFonts w:ascii="標楷體" w:eastAsia="標楷體" w:hAnsi="標楷體" w:cs="新細明體" w:hint="eastAsia"/>
          <w:spacing w:val="-2"/>
          <w:sz w:val="20"/>
        </w:rPr>
        <w:t>此外，</w:t>
      </w:r>
      <w:proofErr w:type="gramEnd"/>
      <w:r w:rsidR="001150CB" w:rsidRPr="00BF68BA">
        <w:rPr>
          <w:rFonts w:ascii="標楷體" w:eastAsia="標楷體" w:hAnsi="標楷體"/>
          <w:sz w:val="20"/>
        </w:rPr>
        <w:t>本</w:t>
      </w:r>
      <w:r w:rsidR="001150CB" w:rsidRPr="00BF68BA">
        <w:rPr>
          <w:rFonts w:ascii="標楷體" w:eastAsia="標楷體" w:hAnsi="標楷體" w:cs="新細明體" w:hint="eastAsia"/>
          <w:sz w:val="20"/>
        </w:rPr>
        <w:t>會</w:t>
      </w:r>
      <w:r w:rsidRPr="00BF68BA">
        <w:rPr>
          <w:rFonts w:ascii="標楷體" w:eastAsia="標楷體" w:hAnsi="標楷體" w:cs="新細明體" w:hint="eastAsia"/>
          <w:spacing w:val="-2"/>
          <w:sz w:val="20"/>
        </w:rPr>
        <w:t>已加入中央存保之保險機制，每戶最高保額為新臺幣</w:t>
      </w:r>
      <w:r w:rsidRPr="00BF68BA">
        <w:rPr>
          <w:rFonts w:ascii="標楷體" w:eastAsia="標楷體" w:hAnsi="標楷體"/>
          <w:spacing w:val="-2"/>
          <w:sz w:val="20"/>
        </w:rPr>
        <w:t xml:space="preserve"> </w:t>
      </w:r>
      <w:r w:rsidRPr="00BF68BA">
        <w:rPr>
          <w:rFonts w:ascii="標楷體" w:eastAsia="標楷體" w:hAnsi="標楷體"/>
          <w:sz w:val="20"/>
        </w:rPr>
        <w:t>300</w:t>
      </w:r>
      <w:r w:rsidRPr="00BF68BA">
        <w:rPr>
          <w:rFonts w:ascii="標楷體" w:eastAsia="標楷體" w:hAnsi="標楷體"/>
          <w:spacing w:val="-9"/>
          <w:sz w:val="20"/>
        </w:rPr>
        <w:t xml:space="preserve"> </w:t>
      </w:r>
      <w:r w:rsidRPr="00BF68BA">
        <w:rPr>
          <w:rFonts w:ascii="標楷體" w:eastAsia="標楷體" w:hAnsi="標楷體" w:cs="新細明體" w:hint="eastAsia"/>
          <w:spacing w:val="-9"/>
          <w:sz w:val="20"/>
        </w:rPr>
        <w:t>萬元，讓您的存款更有保障。</w:t>
      </w:r>
    </w:p>
    <w:p w14:paraId="5289ED10" w14:textId="77777777" w:rsidR="00FE1900" w:rsidRDefault="00807448" w:rsidP="00FC6856">
      <w:pPr>
        <w:ind w:left="599" w:right="485"/>
        <w:jc w:val="both"/>
        <w:rPr>
          <w:rFonts w:ascii="標楷體" w:eastAsia="標楷體" w:hAnsi="標楷體"/>
          <w:sz w:val="20"/>
        </w:rPr>
      </w:pPr>
      <w:r w:rsidRPr="00BF68BA">
        <w:rPr>
          <w:rFonts w:ascii="標楷體" w:eastAsia="標楷體" w:hAnsi="標楷體" w:cs="新細明體" w:hint="eastAsia"/>
          <w:spacing w:val="-1"/>
          <w:sz w:val="20"/>
        </w:rPr>
        <w:t>九、若您對存款商品或服務有疑義，或是對</w:t>
      </w:r>
      <w:r w:rsidR="001150CB" w:rsidRPr="00BF68BA">
        <w:rPr>
          <w:rFonts w:ascii="標楷體" w:eastAsia="標楷體" w:hAnsi="標楷體"/>
          <w:sz w:val="20"/>
        </w:rPr>
        <w:t>本</w:t>
      </w:r>
      <w:r w:rsidR="001150CB" w:rsidRPr="00BF68BA">
        <w:rPr>
          <w:rFonts w:ascii="標楷體" w:eastAsia="標楷體" w:hAnsi="標楷體" w:cs="新細明體" w:hint="eastAsia"/>
          <w:sz w:val="20"/>
        </w:rPr>
        <w:t>會</w:t>
      </w:r>
      <w:r w:rsidRPr="00BF68BA">
        <w:rPr>
          <w:rFonts w:ascii="標楷體" w:eastAsia="標楷體" w:hAnsi="標楷體" w:cs="新細明體" w:hint="eastAsia"/>
          <w:spacing w:val="-1"/>
          <w:sz w:val="20"/>
        </w:rPr>
        <w:t>的服務有申訴之需求，</w:t>
      </w:r>
      <w:proofErr w:type="gramStart"/>
      <w:r w:rsidRPr="00BF68BA">
        <w:rPr>
          <w:rFonts w:ascii="標楷體" w:eastAsia="標楷體" w:hAnsi="標楷體" w:cs="新細明體" w:hint="eastAsia"/>
          <w:spacing w:val="-1"/>
          <w:sz w:val="20"/>
        </w:rPr>
        <w:t>可洽原服務</w:t>
      </w:r>
      <w:proofErr w:type="gramEnd"/>
      <w:r w:rsidRPr="00BF68BA">
        <w:rPr>
          <w:rFonts w:ascii="標楷體" w:eastAsia="標楷體" w:hAnsi="標楷體" w:cs="新細明體" w:hint="eastAsia"/>
          <w:spacing w:val="-1"/>
          <w:sz w:val="20"/>
        </w:rPr>
        <w:t>人員或是</w:t>
      </w:r>
      <w:r w:rsidR="00F11891" w:rsidRPr="00BF68BA">
        <w:rPr>
          <w:rFonts w:ascii="標楷體" w:eastAsia="標楷體" w:hAnsi="標楷體"/>
          <w:sz w:val="20"/>
        </w:rPr>
        <w:t>本</w:t>
      </w:r>
      <w:r w:rsidR="00F11891" w:rsidRPr="00BF68BA">
        <w:rPr>
          <w:rFonts w:ascii="標楷體" w:eastAsia="標楷體" w:hAnsi="標楷體" w:cs="新細明體" w:hint="eastAsia"/>
          <w:sz w:val="20"/>
        </w:rPr>
        <w:t>會</w:t>
      </w:r>
      <w:r w:rsidR="00F11891" w:rsidRPr="00BF68BA">
        <w:rPr>
          <w:rFonts w:ascii="標楷體" w:eastAsia="標楷體" w:hAnsi="標楷體"/>
          <w:sz w:val="20"/>
        </w:rPr>
        <w:t>服務專線：</w:t>
      </w:r>
    </w:p>
    <w:p w14:paraId="2DA3FD75" w14:textId="77777777" w:rsidR="00FE1900" w:rsidRDefault="00FE1900" w:rsidP="00FC6856">
      <w:pPr>
        <w:ind w:left="599" w:right="485"/>
        <w:jc w:val="both"/>
        <w:rPr>
          <w:rFonts w:ascii="標楷體" w:eastAsia="標楷體" w:hAnsi="標楷體" w:cs="新細明體"/>
          <w:sz w:val="20"/>
        </w:rPr>
      </w:pPr>
      <w:r>
        <w:rPr>
          <w:rFonts w:ascii="標楷體" w:eastAsia="標楷體" w:hAnsi="標楷體" w:hint="eastAsia"/>
          <w:sz w:val="20"/>
        </w:rPr>
        <w:t xml:space="preserve">    </w:t>
      </w:r>
      <w:r w:rsidR="00F11891" w:rsidRPr="00BF68BA">
        <w:rPr>
          <w:rFonts w:ascii="標楷體" w:eastAsia="標楷體" w:hAnsi="標楷體"/>
          <w:sz w:val="20"/>
        </w:rPr>
        <w:t>0</w:t>
      </w:r>
      <w:r w:rsidR="00F11891" w:rsidRPr="00BF68BA">
        <w:rPr>
          <w:rFonts w:ascii="標楷體" w:eastAsia="標楷體" w:hAnsi="標楷體" w:cs="Times New Roman"/>
          <w:sz w:val="20"/>
        </w:rPr>
        <w:t>4-7789226</w:t>
      </w:r>
      <w:r w:rsidR="00F11891" w:rsidRPr="00BF68BA">
        <w:rPr>
          <w:rFonts w:ascii="標楷體" w:eastAsia="標楷體" w:hAnsi="標楷體"/>
          <w:sz w:val="20"/>
        </w:rPr>
        <w:t>；傳真：0</w:t>
      </w:r>
      <w:r w:rsidR="00F11891" w:rsidRPr="00BF68BA">
        <w:rPr>
          <w:rFonts w:ascii="標楷體" w:eastAsia="標楷體" w:hAnsi="標楷體" w:cs="Times New Roman"/>
          <w:sz w:val="20"/>
        </w:rPr>
        <w:t>4-776</w:t>
      </w:r>
      <w:r w:rsidR="00F11891" w:rsidRPr="00BF68BA">
        <w:rPr>
          <w:rFonts w:ascii="標楷體" w:eastAsia="標楷體" w:hAnsi="標楷體" w:cs="Times New Roman" w:hint="eastAsia"/>
          <w:sz w:val="20"/>
        </w:rPr>
        <w:t>4693</w:t>
      </w:r>
      <w:r w:rsidR="00F11891" w:rsidRPr="00BF68BA">
        <w:rPr>
          <w:rFonts w:ascii="標楷體" w:eastAsia="標楷體" w:hAnsi="標楷體"/>
          <w:sz w:val="20"/>
        </w:rPr>
        <w:t>；電子信箱：</w:t>
      </w:r>
      <w:r w:rsidR="00F11891" w:rsidRPr="00BF68BA">
        <w:rPr>
          <w:rFonts w:ascii="標楷體" w:eastAsia="標楷體" w:hAnsi="標楷體" w:cs="Times New Roman" w:hint="eastAsia"/>
          <w:sz w:val="20"/>
        </w:rPr>
        <w:t>f</w:t>
      </w:r>
      <w:r w:rsidR="00F11891" w:rsidRPr="00BF68BA">
        <w:rPr>
          <w:rFonts w:ascii="標楷體" w:eastAsia="標楷體" w:hAnsi="標楷體" w:cs="Times New Roman"/>
          <w:sz w:val="20"/>
        </w:rPr>
        <w:t>facd168@gmail.com</w:t>
      </w:r>
      <w:r w:rsidR="00807448" w:rsidRPr="00BF68BA">
        <w:rPr>
          <w:rFonts w:ascii="標楷體" w:eastAsia="標楷體" w:hAnsi="標楷體" w:cs="新細明體" w:hint="eastAsia"/>
          <w:w w:val="95"/>
          <w:sz w:val="20"/>
        </w:rPr>
        <w:t>。</w:t>
      </w:r>
      <w:r w:rsidR="00807448" w:rsidRPr="00BF68BA">
        <w:rPr>
          <w:rFonts w:ascii="標楷體" w:eastAsia="標楷體" w:hAnsi="標楷體" w:cs="新細明體" w:hint="eastAsia"/>
          <w:sz w:val="20"/>
        </w:rPr>
        <w:t>感謝您的愛護，也謝謝您的審閱</w:t>
      </w:r>
    </w:p>
    <w:p w14:paraId="139EF81E" w14:textId="477EB76C" w:rsidR="002D6FD8" w:rsidRPr="00BF68BA" w:rsidRDefault="00FE1900" w:rsidP="00FC6856">
      <w:pPr>
        <w:ind w:left="599" w:right="485"/>
        <w:jc w:val="both"/>
        <w:rPr>
          <w:rFonts w:ascii="標楷體" w:eastAsia="標楷體" w:hAnsi="標楷體"/>
          <w:sz w:val="20"/>
        </w:rPr>
      </w:pPr>
      <w:r>
        <w:rPr>
          <w:rFonts w:ascii="標楷體" w:eastAsia="標楷體" w:hAnsi="標楷體" w:cs="新細明體" w:hint="eastAsia"/>
          <w:sz w:val="20"/>
        </w:rPr>
        <w:t xml:space="preserve">    </w:t>
      </w:r>
      <w:r w:rsidR="00807448" w:rsidRPr="00BF68BA">
        <w:rPr>
          <w:rFonts w:ascii="標楷體" w:eastAsia="標楷體" w:hAnsi="標楷體"/>
          <w:sz w:val="20"/>
        </w:rPr>
        <w:t>(</w:t>
      </w:r>
      <w:r w:rsidR="00807448" w:rsidRPr="00BF68BA">
        <w:rPr>
          <w:rFonts w:ascii="標楷體" w:eastAsia="標楷體" w:hAnsi="標楷體" w:cs="新細明體" w:hint="eastAsia"/>
          <w:sz w:val="20"/>
        </w:rPr>
        <w:t>聆聽</w:t>
      </w:r>
      <w:r w:rsidR="00807448" w:rsidRPr="00BF68BA">
        <w:rPr>
          <w:rFonts w:ascii="標楷體" w:eastAsia="標楷體" w:hAnsi="標楷體"/>
          <w:sz w:val="20"/>
        </w:rPr>
        <w:t>)</w:t>
      </w:r>
      <w:r w:rsidR="00807448" w:rsidRPr="00BF68BA">
        <w:rPr>
          <w:rFonts w:ascii="標楷體" w:eastAsia="標楷體" w:hAnsi="標楷體" w:cs="新細明體" w:hint="eastAsia"/>
          <w:sz w:val="20"/>
        </w:rPr>
        <w:t>。</w:t>
      </w:r>
    </w:p>
    <w:p w14:paraId="54A15995" w14:textId="77777777" w:rsidR="002D6FD8" w:rsidRPr="00BF68BA" w:rsidRDefault="002D6FD8" w:rsidP="00FC6856">
      <w:pPr>
        <w:spacing w:line="136" w:lineRule="auto"/>
        <w:jc w:val="both"/>
        <w:rPr>
          <w:rFonts w:ascii="標楷體" w:eastAsia="標楷體" w:hAnsi="標楷體"/>
          <w:sz w:val="20"/>
        </w:rPr>
        <w:sectPr w:rsidR="002D6FD8" w:rsidRPr="00BF68BA" w:rsidSect="00807448">
          <w:footerReference w:type="default" r:id="rId8"/>
          <w:pgSz w:w="11910" w:h="16840"/>
          <w:pgMar w:top="720" w:right="720" w:bottom="720" w:left="720" w:header="0" w:footer="828" w:gutter="0"/>
          <w:pgNumType w:start="1"/>
          <w:cols w:space="720"/>
          <w:docGrid w:linePitch="299"/>
        </w:sectPr>
      </w:pPr>
    </w:p>
    <w:p w14:paraId="4CF69C4B" w14:textId="77777777" w:rsidR="002D6FD8" w:rsidRPr="00BF68BA" w:rsidRDefault="00807448" w:rsidP="00FC6856">
      <w:pPr>
        <w:ind w:left="212"/>
        <w:jc w:val="both"/>
        <w:rPr>
          <w:rFonts w:ascii="標楷體" w:eastAsia="標楷體" w:hAnsi="標楷體"/>
          <w:b/>
          <w:bCs/>
          <w:sz w:val="20"/>
        </w:rPr>
      </w:pPr>
      <w:r w:rsidRPr="00BF68BA">
        <w:rPr>
          <w:rFonts w:ascii="標楷體" w:eastAsia="標楷體" w:hAnsi="標楷體"/>
          <w:b/>
          <w:bCs/>
          <w:sz w:val="20"/>
        </w:rPr>
        <w:lastRenderedPageBreak/>
        <w:t>參、履行個人資料保護法第八條第一項告知義務內容說明</w:t>
      </w:r>
    </w:p>
    <w:p w14:paraId="2BD6CA0E" w14:textId="1F8B92F7" w:rsidR="002D6FD8" w:rsidRPr="00BF68BA" w:rsidRDefault="00807448" w:rsidP="00FC6856">
      <w:pPr>
        <w:spacing w:before="112"/>
        <w:ind w:left="640" w:right="432" w:hanging="3"/>
        <w:jc w:val="both"/>
        <w:rPr>
          <w:rFonts w:ascii="標楷體" w:eastAsia="標楷體" w:hAnsi="標楷體"/>
          <w:sz w:val="20"/>
        </w:rPr>
      </w:pPr>
      <w:r w:rsidRPr="00BF68BA">
        <w:rPr>
          <w:rFonts w:ascii="標楷體" w:eastAsia="標楷體" w:hAnsi="標楷體"/>
          <w:spacing w:val="-7"/>
          <w:sz w:val="20"/>
        </w:rPr>
        <w:t>親愛的客戶您好，由於個人資料之蒐集，涉及 臺端的隱私權益，</w:t>
      </w:r>
      <w:r w:rsidR="00CB4B3F" w:rsidRPr="00BF68BA">
        <w:rPr>
          <w:rFonts w:ascii="標楷體" w:eastAsia="標楷體" w:hAnsi="標楷體" w:cs="新細明體" w:hint="eastAsia"/>
          <w:spacing w:val="-7"/>
          <w:sz w:val="20"/>
        </w:rPr>
        <w:t>彰化縣福興鄉農會</w:t>
      </w:r>
      <w:r w:rsidRPr="00BF68BA">
        <w:rPr>
          <w:rFonts w:ascii="標楷體" w:eastAsia="標楷體" w:hAnsi="標楷體"/>
          <w:spacing w:val="-7"/>
          <w:sz w:val="20"/>
        </w:rPr>
        <w:t>(以下簡稱</w:t>
      </w:r>
      <w:r w:rsidR="00CB4B3F" w:rsidRPr="00BF68BA">
        <w:rPr>
          <w:rFonts w:ascii="標楷體" w:eastAsia="標楷體" w:hAnsi="標楷體"/>
          <w:sz w:val="20"/>
        </w:rPr>
        <w:t>本</w:t>
      </w:r>
      <w:r w:rsidR="00CB4B3F" w:rsidRPr="00BF68BA">
        <w:rPr>
          <w:rFonts w:ascii="標楷體" w:eastAsia="標楷體" w:hAnsi="標楷體" w:cs="新細明體" w:hint="eastAsia"/>
          <w:sz w:val="20"/>
        </w:rPr>
        <w:t>會</w:t>
      </w:r>
      <w:r w:rsidRPr="00BF68BA">
        <w:rPr>
          <w:rFonts w:ascii="標楷體" w:eastAsia="標楷體" w:hAnsi="標楷體"/>
          <w:spacing w:val="-12"/>
          <w:sz w:val="20"/>
        </w:rPr>
        <w:t>)向 臺端蒐集個人資料時，依據個人資料保護法(以下簡稱個資法)第八條第一項規定，應明確向 臺端</w:t>
      </w:r>
      <w:r w:rsidRPr="00BF68BA">
        <w:rPr>
          <w:rFonts w:ascii="標楷體" w:eastAsia="標楷體" w:hAnsi="標楷體"/>
          <w:spacing w:val="-2"/>
          <w:sz w:val="20"/>
        </w:rPr>
        <w:t>告知下列事項，請 臺端詳閱：</w:t>
      </w:r>
    </w:p>
    <w:p w14:paraId="6A1248A2" w14:textId="77777777" w:rsidR="002D6FD8" w:rsidRPr="00BF68BA" w:rsidRDefault="00807448" w:rsidP="00FC6856">
      <w:pPr>
        <w:ind w:left="638"/>
        <w:jc w:val="both"/>
        <w:rPr>
          <w:rFonts w:ascii="標楷體" w:eastAsia="標楷體" w:hAnsi="標楷體"/>
          <w:sz w:val="20"/>
        </w:rPr>
      </w:pPr>
      <w:r w:rsidRPr="00BF68BA">
        <w:rPr>
          <w:rFonts w:ascii="標楷體" w:eastAsia="標楷體" w:hAnsi="標楷體"/>
          <w:sz w:val="20"/>
        </w:rPr>
        <w:t>一</w:t>
      </w:r>
      <w:r w:rsidRPr="00BF68BA">
        <w:rPr>
          <w:rFonts w:ascii="標楷體" w:eastAsia="標楷體" w:hAnsi="標楷體" w:hint="eastAsia"/>
          <w:sz w:val="20"/>
        </w:rPr>
        <w:t>、</w:t>
      </w:r>
      <w:r w:rsidRPr="00BF68BA">
        <w:rPr>
          <w:rFonts w:ascii="標楷體" w:eastAsia="標楷體" w:hAnsi="標楷體"/>
          <w:sz w:val="20"/>
        </w:rPr>
        <w:t>蒐集之目的：</w:t>
      </w:r>
    </w:p>
    <w:p w14:paraId="5A65ACBA" w14:textId="77777777" w:rsidR="00EE030D" w:rsidRPr="00BF68BA" w:rsidRDefault="00807448" w:rsidP="00FC6856">
      <w:pPr>
        <w:spacing w:before="33"/>
        <w:ind w:left="616" w:right="2023" w:firstLine="446"/>
        <w:jc w:val="both"/>
        <w:rPr>
          <w:rFonts w:ascii="標楷體" w:eastAsia="標楷體" w:hAnsi="標楷體"/>
          <w:sz w:val="20"/>
        </w:rPr>
      </w:pPr>
      <w:r w:rsidRPr="00BF68BA">
        <w:rPr>
          <w:rFonts w:ascii="標楷體" w:eastAsia="標楷體" w:hAnsi="標楷體"/>
          <w:sz w:val="20"/>
        </w:rPr>
        <w:t>有關</w:t>
      </w:r>
      <w:r w:rsidR="00CB4B3F" w:rsidRPr="00BF68BA">
        <w:rPr>
          <w:rFonts w:ascii="標楷體" w:eastAsia="標楷體" w:hAnsi="標楷體"/>
          <w:sz w:val="20"/>
        </w:rPr>
        <w:t>本</w:t>
      </w:r>
      <w:r w:rsidR="00CB4B3F" w:rsidRPr="00BF68BA">
        <w:rPr>
          <w:rFonts w:ascii="標楷體" w:eastAsia="標楷體" w:hAnsi="標楷體" w:cs="新細明體" w:hint="eastAsia"/>
          <w:sz w:val="20"/>
        </w:rPr>
        <w:t>會</w:t>
      </w:r>
      <w:r w:rsidRPr="00BF68BA">
        <w:rPr>
          <w:rFonts w:ascii="標楷體" w:eastAsia="標楷體" w:hAnsi="標楷體"/>
          <w:sz w:val="20"/>
        </w:rPr>
        <w:t>蒐集 臺端個人資料之目的(特定目的之說明)，請 臺端詳閱如後附表。</w:t>
      </w:r>
    </w:p>
    <w:p w14:paraId="5A796EFA" w14:textId="0296EA32" w:rsidR="002D6FD8" w:rsidRPr="00BF68BA" w:rsidRDefault="00EE030D" w:rsidP="00FC6856">
      <w:pPr>
        <w:spacing w:before="33"/>
        <w:ind w:right="2023"/>
        <w:jc w:val="both"/>
        <w:rPr>
          <w:rFonts w:ascii="標楷體" w:eastAsia="標楷體" w:hAnsi="標楷體"/>
          <w:sz w:val="20"/>
        </w:rPr>
      </w:pPr>
      <w:r w:rsidRPr="00BF68BA">
        <w:rPr>
          <w:rFonts w:ascii="標楷體" w:eastAsia="標楷體" w:hAnsi="標楷體" w:hint="eastAsia"/>
          <w:sz w:val="20"/>
        </w:rPr>
        <w:t xml:space="preserve">      </w:t>
      </w:r>
      <w:r w:rsidR="00807448" w:rsidRPr="00BF68BA">
        <w:rPr>
          <w:rFonts w:ascii="標楷體" w:eastAsia="標楷體" w:hAnsi="標楷體"/>
          <w:sz w:val="20"/>
        </w:rPr>
        <w:t>二</w:t>
      </w:r>
      <w:r w:rsidR="00807448" w:rsidRPr="00BF68BA">
        <w:rPr>
          <w:rFonts w:ascii="標楷體" w:eastAsia="標楷體" w:hAnsi="標楷體" w:hint="eastAsia"/>
          <w:sz w:val="20"/>
        </w:rPr>
        <w:t>、</w:t>
      </w:r>
      <w:r w:rsidR="00807448" w:rsidRPr="00BF68BA">
        <w:rPr>
          <w:rFonts w:ascii="標楷體" w:eastAsia="標楷體" w:hAnsi="標楷體"/>
          <w:sz w:val="20"/>
        </w:rPr>
        <w:t>蒐集之個人資料類別：</w:t>
      </w:r>
    </w:p>
    <w:p w14:paraId="7FA35DE2" w14:textId="77777777" w:rsidR="002D6FD8" w:rsidRPr="00BF68BA" w:rsidRDefault="00807448" w:rsidP="00FC6856">
      <w:pPr>
        <w:spacing w:before="4"/>
        <w:ind w:left="1065" w:right="423" w:hanging="3"/>
        <w:rPr>
          <w:rFonts w:ascii="標楷體" w:eastAsia="標楷體" w:hAnsi="標楷體"/>
          <w:sz w:val="20"/>
        </w:rPr>
      </w:pPr>
      <w:r w:rsidRPr="00BF68BA">
        <w:rPr>
          <w:rFonts w:ascii="標楷體" w:eastAsia="標楷體" w:hAnsi="標楷體"/>
          <w:sz w:val="20"/>
        </w:rPr>
        <w:t>中英文姓名、身分證統一編號、性別、出生年月日、出生地、學經歷、婚姻狀況、職業、財務狀況、</w:t>
      </w:r>
      <w:r w:rsidRPr="00BF68BA">
        <w:rPr>
          <w:rFonts w:ascii="標楷體" w:eastAsia="標楷體" w:hAnsi="標楷體"/>
          <w:w w:val="95"/>
          <w:sz w:val="20"/>
        </w:rPr>
        <w:t>薪資所得、通訊方式(聯絡電話號碼、戶籍地址、住址及工作地址、電子郵遞地址)、帳戶號碼與戶名</w:t>
      </w:r>
    </w:p>
    <w:p w14:paraId="3955AAFA" w14:textId="3A3ED7CC" w:rsidR="002D6FD8" w:rsidRPr="00BF68BA" w:rsidRDefault="00807448" w:rsidP="00FC6856">
      <w:pPr>
        <w:spacing w:before="3"/>
        <w:ind w:left="1065" w:right="432"/>
        <w:jc w:val="both"/>
        <w:rPr>
          <w:rFonts w:ascii="標楷體" w:eastAsia="標楷體" w:hAnsi="標楷體"/>
          <w:sz w:val="20"/>
        </w:rPr>
      </w:pPr>
      <w:r w:rsidRPr="00BF68BA">
        <w:rPr>
          <w:rFonts w:ascii="標楷體" w:eastAsia="標楷體" w:hAnsi="標楷體"/>
          <w:sz w:val="20"/>
        </w:rPr>
        <w:t>、國籍、美國稅籍編號及其他詳如相關業務申請書或契約書之內容，並以</w:t>
      </w:r>
      <w:r w:rsidR="00787254" w:rsidRPr="00BF68BA">
        <w:rPr>
          <w:rFonts w:ascii="標楷體" w:eastAsia="標楷體" w:hAnsi="標楷體" w:cs="新細明體" w:hint="eastAsia"/>
          <w:sz w:val="20"/>
        </w:rPr>
        <w:t>本會</w:t>
      </w:r>
      <w:r w:rsidRPr="00BF68BA">
        <w:rPr>
          <w:rFonts w:ascii="標楷體" w:eastAsia="標楷體" w:hAnsi="標楷體"/>
          <w:sz w:val="20"/>
        </w:rPr>
        <w:t>與 臺端往來之相關業務、帳戶或服務及自 臺端或第三人處</w:t>
      </w:r>
      <w:proofErr w:type="gramStart"/>
      <w:r w:rsidRPr="00BF68BA">
        <w:rPr>
          <w:rFonts w:ascii="標楷體" w:eastAsia="標楷體" w:hAnsi="標楷體"/>
          <w:sz w:val="20"/>
        </w:rPr>
        <w:t>（</w:t>
      </w:r>
      <w:proofErr w:type="gramEnd"/>
      <w:r w:rsidRPr="00BF68BA">
        <w:rPr>
          <w:rFonts w:ascii="標楷體" w:eastAsia="標楷體" w:hAnsi="標楷體"/>
          <w:sz w:val="20"/>
        </w:rPr>
        <w:t>例如：財團法人金融聯合徵信中心</w:t>
      </w:r>
      <w:proofErr w:type="gramStart"/>
      <w:r w:rsidRPr="00BF68BA">
        <w:rPr>
          <w:rFonts w:ascii="標楷體" w:eastAsia="標楷體" w:hAnsi="標楷體"/>
          <w:sz w:val="20"/>
        </w:rPr>
        <w:t>）</w:t>
      </w:r>
      <w:proofErr w:type="gramEnd"/>
      <w:r w:rsidRPr="00BF68BA">
        <w:rPr>
          <w:rFonts w:ascii="標楷體" w:eastAsia="標楷體" w:hAnsi="標楷體"/>
          <w:sz w:val="20"/>
        </w:rPr>
        <w:t>所實際蒐集之個人資料為</w:t>
      </w:r>
      <w:proofErr w:type="gramStart"/>
      <w:r w:rsidRPr="00BF68BA">
        <w:rPr>
          <w:rFonts w:ascii="標楷體" w:eastAsia="標楷體" w:hAnsi="標楷體"/>
          <w:sz w:val="20"/>
        </w:rPr>
        <w:t>準</w:t>
      </w:r>
      <w:proofErr w:type="gramEnd"/>
      <w:r w:rsidRPr="00BF68BA">
        <w:rPr>
          <w:rFonts w:ascii="標楷體" w:eastAsia="標楷體" w:hAnsi="標楷體"/>
          <w:sz w:val="20"/>
        </w:rPr>
        <w:t>。</w:t>
      </w:r>
    </w:p>
    <w:p w14:paraId="268D06AC" w14:textId="0BF7E8F7" w:rsidR="002D6FD8" w:rsidRPr="00BF68BA" w:rsidRDefault="000E0DEB" w:rsidP="000E0DEB">
      <w:pPr>
        <w:jc w:val="both"/>
        <w:rPr>
          <w:rFonts w:ascii="標楷體" w:eastAsia="標楷體" w:hAnsi="標楷體"/>
          <w:sz w:val="20"/>
        </w:rPr>
      </w:pPr>
      <w:r>
        <w:rPr>
          <w:rFonts w:ascii="標楷體" w:eastAsia="標楷體" w:hAnsi="標楷體" w:hint="eastAsia"/>
          <w:sz w:val="20"/>
        </w:rPr>
        <w:t xml:space="preserve">      </w:t>
      </w:r>
      <w:r w:rsidR="00807448" w:rsidRPr="00BF68BA">
        <w:rPr>
          <w:rFonts w:ascii="標楷體" w:eastAsia="標楷體" w:hAnsi="標楷體"/>
          <w:sz w:val="20"/>
        </w:rPr>
        <w:t>三</w:t>
      </w:r>
      <w:r w:rsidR="00807448" w:rsidRPr="00BF68BA">
        <w:rPr>
          <w:rFonts w:ascii="標楷體" w:eastAsia="標楷體" w:hAnsi="標楷體" w:hint="eastAsia"/>
          <w:sz w:val="20"/>
        </w:rPr>
        <w:t>、</w:t>
      </w:r>
      <w:r w:rsidR="00807448" w:rsidRPr="00BF68BA">
        <w:rPr>
          <w:rFonts w:ascii="標楷體" w:eastAsia="標楷體" w:hAnsi="標楷體"/>
          <w:sz w:val="20"/>
        </w:rPr>
        <w:t>個人資料利用之</w:t>
      </w:r>
      <w:proofErr w:type="gramStart"/>
      <w:r w:rsidR="00807448" w:rsidRPr="00BF68BA">
        <w:rPr>
          <w:rFonts w:ascii="標楷體" w:eastAsia="標楷體" w:hAnsi="標楷體"/>
          <w:sz w:val="20"/>
        </w:rPr>
        <w:t>期間、</w:t>
      </w:r>
      <w:proofErr w:type="gramEnd"/>
      <w:r w:rsidR="00807448" w:rsidRPr="00BF68BA">
        <w:rPr>
          <w:rFonts w:ascii="標楷體" w:eastAsia="標楷體" w:hAnsi="標楷體"/>
          <w:sz w:val="20"/>
        </w:rPr>
        <w:t>地區、對象及方式：</w:t>
      </w:r>
    </w:p>
    <w:p w14:paraId="5856C717" w14:textId="77777777" w:rsidR="00AE08C6" w:rsidRPr="00BF68BA" w:rsidRDefault="00807448" w:rsidP="00FC6856">
      <w:pPr>
        <w:spacing w:before="30"/>
        <w:ind w:left="1346" w:right="5137" w:hanging="420"/>
        <w:jc w:val="both"/>
        <w:rPr>
          <w:rFonts w:ascii="標楷體" w:eastAsia="標楷體" w:hAnsi="標楷體"/>
          <w:spacing w:val="-11"/>
          <w:sz w:val="20"/>
        </w:rPr>
      </w:pPr>
      <w:r w:rsidRPr="00BF68BA">
        <w:rPr>
          <w:rFonts w:ascii="標楷體" w:eastAsia="標楷體" w:hAnsi="標楷體"/>
          <w:spacing w:val="-11"/>
          <w:sz w:val="20"/>
        </w:rPr>
        <w:t>(</w:t>
      </w:r>
      <w:proofErr w:type="gramStart"/>
      <w:r w:rsidRPr="00BF68BA">
        <w:rPr>
          <w:rFonts w:ascii="標楷體" w:eastAsia="標楷體" w:hAnsi="標楷體"/>
          <w:spacing w:val="-11"/>
          <w:sz w:val="20"/>
        </w:rPr>
        <w:t>一</w:t>
      </w:r>
      <w:proofErr w:type="gramEnd"/>
      <w:r w:rsidRPr="00BF68BA">
        <w:rPr>
          <w:rFonts w:ascii="標楷體" w:eastAsia="標楷體" w:hAnsi="標楷體"/>
          <w:spacing w:val="-11"/>
          <w:sz w:val="20"/>
        </w:rPr>
        <w:t>) 個人資料利用之期間：(以期限</w:t>
      </w:r>
      <w:proofErr w:type="gramStart"/>
      <w:r w:rsidRPr="00BF68BA">
        <w:rPr>
          <w:rFonts w:ascii="標楷體" w:eastAsia="標楷體" w:hAnsi="標楷體"/>
          <w:spacing w:val="-11"/>
          <w:sz w:val="20"/>
        </w:rPr>
        <w:t>最</w:t>
      </w:r>
      <w:proofErr w:type="gramEnd"/>
      <w:r w:rsidRPr="00BF68BA">
        <w:rPr>
          <w:rFonts w:ascii="標楷體" w:eastAsia="標楷體" w:hAnsi="標楷體"/>
          <w:spacing w:val="-11"/>
          <w:sz w:val="20"/>
        </w:rPr>
        <w:t>長者為</w:t>
      </w:r>
      <w:proofErr w:type="gramStart"/>
      <w:r w:rsidRPr="00BF68BA">
        <w:rPr>
          <w:rFonts w:ascii="標楷體" w:eastAsia="標楷體" w:hAnsi="標楷體"/>
          <w:spacing w:val="-11"/>
          <w:sz w:val="20"/>
        </w:rPr>
        <w:t>準</w:t>
      </w:r>
      <w:proofErr w:type="gramEnd"/>
      <w:r w:rsidRPr="00BF68BA">
        <w:rPr>
          <w:rFonts w:ascii="標楷體" w:eastAsia="標楷體" w:hAnsi="標楷體"/>
          <w:spacing w:val="-11"/>
          <w:sz w:val="20"/>
        </w:rPr>
        <w:t xml:space="preserve">) </w:t>
      </w:r>
    </w:p>
    <w:p w14:paraId="0B45C3C3" w14:textId="42ADE558" w:rsidR="002D6FD8" w:rsidRPr="00BF68BA" w:rsidRDefault="007071A3" w:rsidP="00FC6856">
      <w:pPr>
        <w:spacing w:before="30"/>
        <w:ind w:left="1346" w:right="5137" w:hanging="420"/>
        <w:jc w:val="both"/>
        <w:rPr>
          <w:rFonts w:ascii="標楷體" w:eastAsia="標楷體" w:hAnsi="標楷體"/>
          <w:sz w:val="20"/>
        </w:rPr>
      </w:pPr>
      <w:r>
        <w:rPr>
          <w:rFonts w:ascii="標楷體" w:eastAsia="標楷體" w:hAnsi="標楷體" w:hint="eastAsia"/>
          <w:spacing w:val="-11"/>
          <w:sz w:val="20"/>
        </w:rPr>
        <w:t xml:space="preserve">     </w:t>
      </w:r>
      <w:r w:rsidR="00807448" w:rsidRPr="00BF68BA">
        <w:rPr>
          <w:rFonts w:ascii="標楷體" w:eastAsia="標楷體" w:hAnsi="標楷體"/>
          <w:sz w:val="20"/>
        </w:rPr>
        <w:t>1.個人資料蒐集之特定目的存續期間。</w:t>
      </w:r>
    </w:p>
    <w:p w14:paraId="0E73CA10" w14:textId="77777777" w:rsidR="002D6FD8" w:rsidRPr="00BF68BA" w:rsidRDefault="00807448" w:rsidP="00FC6856">
      <w:pPr>
        <w:ind w:left="1557" w:right="434" w:hanging="209"/>
        <w:jc w:val="both"/>
        <w:rPr>
          <w:rFonts w:ascii="標楷體" w:eastAsia="標楷體" w:hAnsi="標楷體"/>
          <w:sz w:val="20"/>
        </w:rPr>
      </w:pPr>
      <w:r w:rsidRPr="00BF68BA">
        <w:rPr>
          <w:rFonts w:ascii="標楷體" w:eastAsia="標楷體" w:hAnsi="標楷體"/>
          <w:sz w:val="20"/>
        </w:rPr>
        <w:t>2.依相關法令所定</w:t>
      </w:r>
      <w:proofErr w:type="gramStart"/>
      <w:r w:rsidRPr="00BF68BA">
        <w:rPr>
          <w:rFonts w:ascii="標楷體" w:eastAsia="標楷體" w:hAnsi="標楷體"/>
          <w:sz w:val="20"/>
        </w:rPr>
        <w:t>（</w:t>
      </w:r>
      <w:proofErr w:type="gramEnd"/>
      <w:r w:rsidRPr="00BF68BA">
        <w:rPr>
          <w:rFonts w:ascii="標楷體" w:eastAsia="標楷體" w:hAnsi="標楷體"/>
          <w:spacing w:val="-1"/>
          <w:sz w:val="20"/>
        </w:rPr>
        <w:t>例如商業會計法等)或因執行業務所必須之保存期間或依個別契約就資料之保</w:t>
      </w:r>
      <w:r w:rsidRPr="00BF68BA">
        <w:rPr>
          <w:rFonts w:ascii="標楷體" w:eastAsia="標楷體" w:hAnsi="標楷體"/>
          <w:sz w:val="20"/>
        </w:rPr>
        <w:t>存所定之保存年限。</w:t>
      </w:r>
    </w:p>
    <w:p w14:paraId="0B1B8076" w14:textId="77777777" w:rsidR="002D6FD8" w:rsidRPr="00BF68BA" w:rsidRDefault="00807448" w:rsidP="00FC6856">
      <w:pPr>
        <w:ind w:left="926"/>
        <w:jc w:val="both"/>
        <w:rPr>
          <w:rFonts w:ascii="標楷體" w:eastAsia="標楷體" w:hAnsi="標楷體"/>
          <w:sz w:val="20"/>
        </w:rPr>
      </w:pPr>
      <w:r w:rsidRPr="00BF68BA">
        <w:rPr>
          <w:rFonts w:ascii="標楷體" w:eastAsia="標楷體" w:hAnsi="標楷體"/>
          <w:spacing w:val="-10"/>
          <w:sz w:val="20"/>
        </w:rPr>
        <w:t>(二) 個人資料利用之地區：</w:t>
      </w:r>
    </w:p>
    <w:p w14:paraId="391BEEA2" w14:textId="77777777" w:rsidR="002D6FD8" w:rsidRPr="00BF68BA" w:rsidRDefault="00807448" w:rsidP="00FC6856">
      <w:pPr>
        <w:spacing w:before="29"/>
        <w:ind w:left="926" w:right="2940" w:firstLine="419"/>
        <w:jc w:val="both"/>
        <w:rPr>
          <w:rFonts w:ascii="標楷體" w:eastAsia="標楷體" w:hAnsi="標楷體"/>
          <w:sz w:val="20"/>
        </w:rPr>
      </w:pPr>
      <w:r w:rsidRPr="00BF68BA">
        <w:rPr>
          <w:rFonts w:ascii="標楷體" w:eastAsia="標楷體" w:hAnsi="標楷體"/>
          <w:spacing w:val="-1"/>
          <w:sz w:val="20"/>
        </w:rPr>
        <w:t>下列「個人資料利用之對象」所列之利用對象其國內及國外所在地。</w:t>
      </w:r>
      <w:r w:rsidRPr="00BF68BA">
        <w:rPr>
          <w:rFonts w:ascii="標楷體" w:eastAsia="標楷體" w:hAnsi="標楷體"/>
          <w:spacing w:val="-10"/>
          <w:sz w:val="20"/>
        </w:rPr>
        <w:t>(三) 個人資料利用之對象：</w:t>
      </w:r>
    </w:p>
    <w:p w14:paraId="7F9E866D" w14:textId="754405F0" w:rsidR="002D6FD8" w:rsidRPr="00BF68BA" w:rsidRDefault="00787254" w:rsidP="00FC6856">
      <w:pPr>
        <w:pStyle w:val="a5"/>
        <w:numPr>
          <w:ilvl w:val="0"/>
          <w:numId w:val="9"/>
        </w:numPr>
        <w:tabs>
          <w:tab w:val="left" w:pos="1548"/>
        </w:tabs>
        <w:jc w:val="both"/>
        <w:rPr>
          <w:rFonts w:ascii="標楷體" w:eastAsia="標楷體" w:hAnsi="標楷體"/>
          <w:sz w:val="20"/>
        </w:rPr>
      </w:pPr>
      <w:r w:rsidRPr="00BF68BA">
        <w:rPr>
          <w:rFonts w:ascii="標楷體" w:eastAsia="標楷體" w:hAnsi="標楷體" w:cs="新細明體" w:hint="eastAsia"/>
          <w:sz w:val="20"/>
        </w:rPr>
        <w:t>本會</w:t>
      </w:r>
      <w:r w:rsidR="00807448" w:rsidRPr="00BF68BA">
        <w:rPr>
          <w:rFonts w:ascii="標楷體" w:eastAsia="標楷體" w:hAnsi="標楷體"/>
          <w:sz w:val="20"/>
        </w:rPr>
        <w:t>(</w:t>
      </w:r>
      <w:proofErr w:type="gramStart"/>
      <w:r w:rsidR="00807448" w:rsidRPr="00BF68BA">
        <w:rPr>
          <w:rFonts w:ascii="標楷體" w:eastAsia="標楷體" w:hAnsi="標楷體"/>
          <w:sz w:val="20"/>
        </w:rPr>
        <w:t>含受</w:t>
      </w:r>
      <w:r w:rsidR="00550610" w:rsidRPr="00BF68BA">
        <w:rPr>
          <w:rFonts w:ascii="標楷體" w:eastAsia="標楷體" w:hAnsi="標楷體"/>
          <w:sz w:val="20"/>
        </w:rPr>
        <w:t>本</w:t>
      </w:r>
      <w:proofErr w:type="gramEnd"/>
      <w:r w:rsidR="00550610" w:rsidRPr="00BF68BA">
        <w:rPr>
          <w:rFonts w:ascii="標楷體" w:eastAsia="標楷體" w:hAnsi="標楷體" w:cs="新細明體" w:hint="eastAsia"/>
          <w:sz w:val="20"/>
        </w:rPr>
        <w:t>會</w:t>
      </w:r>
      <w:r w:rsidR="00807448" w:rsidRPr="00BF68BA">
        <w:rPr>
          <w:rFonts w:ascii="標楷體" w:eastAsia="標楷體" w:hAnsi="標楷體"/>
          <w:sz w:val="20"/>
        </w:rPr>
        <w:t>委託處理事務之委外機構)。</w:t>
      </w:r>
    </w:p>
    <w:p w14:paraId="7F981208" w14:textId="77777777" w:rsidR="002D6FD8" w:rsidRPr="00BF68BA" w:rsidRDefault="00807448" w:rsidP="00FC6856">
      <w:pPr>
        <w:pStyle w:val="a5"/>
        <w:numPr>
          <w:ilvl w:val="0"/>
          <w:numId w:val="9"/>
        </w:numPr>
        <w:tabs>
          <w:tab w:val="left" w:pos="1548"/>
        </w:tabs>
        <w:jc w:val="both"/>
        <w:rPr>
          <w:rFonts w:ascii="標楷體" w:eastAsia="標楷體" w:hAnsi="標楷體"/>
          <w:sz w:val="20"/>
        </w:rPr>
      </w:pPr>
      <w:r w:rsidRPr="00BF68BA">
        <w:rPr>
          <w:rFonts w:ascii="標楷體" w:eastAsia="標楷體" w:hAnsi="標楷體"/>
          <w:sz w:val="20"/>
        </w:rPr>
        <w:t>依法令規定利用之機構。</w:t>
      </w:r>
    </w:p>
    <w:p w14:paraId="07F8C8A7" w14:textId="77777777" w:rsidR="002D6FD8" w:rsidRPr="00BF68BA" w:rsidRDefault="00807448" w:rsidP="00FC6856">
      <w:pPr>
        <w:pStyle w:val="a5"/>
        <w:numPr>
          <w:ilvl w:val="0"/>
          <w:numId w:val="9"/>
        </w:numPr>
        <w:tabs>
          <w:tab w:val="left" w:pos="1550"/>
        </w:tabs>
        <w:spacing w:before="34"/>
        <w:ind w:left="1557" w:right="434" w:hanging="209"/>
        <w:jc w:val="both"/>
        <w:rPr>
          <w:rFonts w:ascii="標楷體" w:eastAsia="標楷體" w:hAnsi="標楷體"/>
          <w:sz w:val="20"/>
        </w:rPr>
      </w:pPr>
      <w:r w:rsidRPr="00BF68BA">
        <w:rPr>
          <w:rFonts w:ascii="標楷體" w:eastAsia="標楷體" w:hAnsi="標楷體"/>
          <w:spacing w:val="-3"/>
          <w:sz w:val="20"/>
        </w:rPr>
        <w:t>其他業務相關之機構</w:t>
      </w:r>
      <w:proofErr w:type="gramStart"/>
      <w:r w:rsidRPr="00BF68BA">
        <w:rPr>
          <w:rFonts w:ascii="標楷體" w:eastAsia="標楷體" w:hAnsi="標楷體"/>
          <w:sz w:val="20"/>
        </w:rPr>
        <w:t>（</w:t>
      </w:r>
      <w:proofErr w:type="gramEnd"/>
      <w:r w:rsidRPr="00BF68BA">
        <w:rPr>
          <w:rFonts w:ascii="標楷體" w:eastAsia="標楷體" w:hAnsi="標楷體"/>
          <w:spacing w:val="-10"/>
          <w:sz w:val="20"/>
        </w:rPr>
        <w:t>例如：通</w:t>
      </w:r>
      <w:proofErr w:type="gramStart"/>
      <w:r w:rsidRPr="00BF68BA">
        <w:rPr>
          <w:rFonts w:ascii="標楷體" w:eastAsia="標楷體" w:hAnsi="標楷體"/>
          <w:spacing w:val="-10"/>
          <w:sz w:val="20"/>
        </w:rPr>
        <w:t>匯</w:t>
      </w:r>
      <w:proofErr w:type="gramEnd"/>
      <w:r w:rsidRPr="00BF68BA">
        <w:rPr>
          <w:rFonts w:ascii="標楷體" w:eastAsia="標楷體" w:hAnsi="標楷體"/>
          <w:spacing w:val="-10"/>
          <w:sz w:val="20"/>
        </w:rPr>
        <w:t>行、財團法人金融聯合徵信中心、財團法人聯合信用卡處理中</w:t>
      </w:r>
      <w:r w:rsidRPr="00BF68BA">
        <w:rPr>
          <w:rFonts w:ascii="標楷體" w:eastAsia="標楷體" w:hAnsi="標楷體"/>
          <w:sz w:val="20"/>
        </w:rPr>
        <w:t>心、台灣票據交換所、財金資訊股份有限公司、信用保證機構、信用卡國際組織、收單機構暨特約商店等</w:t>
      </w:r>
      <w:proofErr w:type="gramStart"/>
      <w:r w:rsidRPr="00BF68BA">
        <w:rPr>
          <w:rFonts w:ascii="標楷體" w:eastAsia="標楷體" w:hAnsi="標楷體"/>
          <w:sz w:val="20"/>
        </w:rPr>
        <w:t>）</w:t>
      </w:r>
      <w:proofErr w:type="gramEnd"/>
      <w:r w:rsidRPr="00BF68BA">
        <w:rPr>
          <w:rFonts w:ascii="標楷體" w:eastAsia="標楷體" w:hAnsi="標楷體"/>
          <w:sz w:val="20"/>
        </w:rPr>
        <w:t>。</w:t>
      </w:r>
    </w:p>
    <w:p w14:paraId="6E365900" w14:textId="77777777" w:rsidR="002D6FD8" w:rsidRPr="00BF68BA" w:rsidRDefault="00807448" w:rsidP="00FC6856">
      <w:pPr>
        <w:pStyle w:val="a5"/>
        <w:numPr>
          <w:ilvl w:val="0"/>
          <w:numId w:val="9"/>
        </w:numPr>
        <w:tabs>
          <w:tab w:val="left" w:pos="1548"/>
        </w:tabs>
        <w:jc w:val="both"/>
        <w:rPr>
          <w:rFonts w:ascii="標楷體" w:eastAsia="標楷體" w:hAnsi="標楷體"/>
          <w:sz w:val="20"/>
        </w:rPr>
      </w:pPr>
      <w:r w:rsidRPr="00BF68BA">
        <w:rPr>
          <w:rFonts w:ascii="標楷體" w:eastAsia="標楷體" w:hAnsi="標楷體"/>
          <w:sz w:val="20"/>
        </w:rPr>
        <w:t>依法有權機關或金融監理機關。</w:t>
      </w:r>
    </w:p>
    <w:p w14:paraId="360146E4" w14:textId="66F51BA8" w:rsidR="002D6FD8" w:rsidRPr="00BF68BA" w:rsidRDefault="00807448" w:rsidP="00FC6856">
      <w:pPr>
        <w:pStyle w:val="a5"/>
        <w:numPr>
          <w:ilvl w:val="0"/>
          <w:numId w:val="9"/>
        </w:numPr>
        <w:tabs>
          <w:tab w:val="left" w:pos="1550"/>
        </w:tabs>
        <w:spacing w:before="30"/>
        <w:ind w:left="1557" w:right="432" w:hanging="209"/>
        <w:jc w:val="both"/>
        <w:rPr>
          <w:rFonts w:ascii="標楷體" w:eastAsia="標楷體" w:hAnsi="標楷體"/>
          <w:sz w:val="20"/>
        </w:rPr>
      </w:pPr>
      <w:r w:rsidRPr="00BF68BA">
        <w:rPr>
          <w:rFonts w:ascii="標楷體" w:eastAsia="標楷體" w:hAnsi="標楷體"/>
          <w:sz w:val="20"/>
        </w:rPr>
        <w:t>臺端所同意之對象（</w:t>
      </w:r>
      <w:r w:rsidRPr="00BF68BA">
        <w:rPr>
          <w:rFonts w:ascii="標楷體" w:eastAsia="標楷體" w:hAnsi="標楷體"/>
          <w:spacing w:val="-2"/>
          <w:sz w:val="20"/>
        </w:rPr>
        <w:t>例如</w:t>
      </w:r>
      <w:r w:rsidR="00550610" w:rsidRPr="00BF68BA">
        <w:rPr>
          <w:rFonts w:ascii="標楷體" w:eastAsia="標楷體" w:hAnsi="標楷體"/>
          <w:sz w:val="20"/>
        </w:rPr>
        <w:t>本</w:t>
      </w:r>
      <w:r w:rsidR="00550610" w:rsidRPr="00BF68BA">
        <w:rPr>
          <w:rFonts w:ascii="標楷體" w:eastAsia="標楷體" w:hAnsi="標楷體" w:cs="新細明體" w:hint="eastAsia"/>
          <w:sz w:val="20"/>
        </w:rPr>
        <w:t>會</w:t>
      </w:r>
      <w:r w:rsidRPr="00BF68BA">
        <w:rPr>
          <w:rFonts w:ascii="標楷體" w:eastAsia="標楷體" w:hAnsi="標楷體"/>
          <w:spacing w:val="-2"/>
          <w:sz w:val="20"/>
        </w:rPr>
        <w:t>共同行銷或交互運用 臺端交易資料之公司、與</w:t>
      </w:r>
      <w:r w:rsidR="00550610" w:rsidRPr="00BF68BA">
        <w:rPr>
          <w:rFonts w:ascii="標楷體" w:eastAsia="標楷體" w:hAnsi="標楷體"/>
          <w:sz w:val="20"/>
        </w:rPr>
        <w:t>本</w:t>
      </w:r>
      <w:r w:rsidR="00550610" w:rsidRPr="00BF68BA">
        <w:rPr>
          <w:rFonts w:ascii="標楷體" w:eastAsia="標楷體" w:hAnsi="標楷體" w:cs="新細明體" w:hint="eastAsia"/>
          <w:sz w:val="20"/>
        </w:rPr>
        <w:t>會</w:t>
      </w:r>
      <w:r w:rsidRPr="00BF68BA">
        <w:rPr>
          <w:rFonts w:ascii="標楷體" w:eastAsia="標楷體" w:hAnsi="標楷體"/>
          <w:spacing w:val="-2"/>
          <w:sz w:val="20"/>
        </w:rPr>
        <w:t>合作推廣</w:t>
      </w:r>
      <w:r w:rsidRPr="00BF68BA">
        <w:rPr>
          <w:rFonts w:ascii="標楷體" w:eastAsia="標楷體" w:hAnsi="標楷體"/>
          <w:sz w:val="20"/>
        </w:rPr>
        <w:t>業務之公司等）。</w:t>
      </w:r>
    </w:p>
    <w:p w14:paraId="61D2204D" w14:textId="77777777" w:rsidR="00EE030D" w:rsidRPr="00BF68BA" w:rsidRDefault="00807448" w:rsidP="00FC6856">
      <w:pPr>
        <w:ind w:left="640" w:right="740" w:firstLine="285"/>
        <w:jc w:val="both"/>
        <w:rPr>
          <w:rFonts w:ascii="標楷體" w:eastAsia="標楷體" w:hAnsi="標楷體"/>
          <w:spacing w:val="-11"/>
          <w:sz w:val="20"/>
        </w:rPr>
      </w:pPr>
      <w:r w:rsidRPr="00BF68BA">
        <w:rPr>
          <w:rFonts w:ascii="標楷體" w:eastAsia="標楷體" w:hAnsi="標楷體"/>
          <w:spacing w:val="-11"/>
          <w:sz w:val="20"/>
        </w:rPr>
        <w:t>(四) 個人資料利用之方式：符合個人資料保護相關法令以自動化機器或其他非自動化之利用方式。</w:t>
      </w:r>
    </w:p>
    <w:p w14:paraId="6A097643" w14:textId="305A6F0C" w:rsidR="002D6FD8" w:rsidRPr="00BF68BA" w:rsidRDefault="00EE030D" w:rsidP="00FC6856">
      <w:pPr>
        <w:ind w:right="740"/>
        <w:jc w:val="both"/>
        <w:rPr>
          <w:rFonts w:ascii="標楷體" w:eastAsia="標楷體" w:hAnsi="標楷體"/>
          <w:sz w:val="20"/>
        </w:rPr>
      </w:pPr>
      <w:r w:rsidRPr="00BF68BA">
        <w:rPr>
          <w:rFonts w:ascii="標楷體" w:eastAsia="標楷體" w:hAnsi="標楷體" w:hint="eastAsia"/>
          <w:spacing w:val="-11"/>
          <w:sz w:val="20"/>
        </w:rPr>
        <w:t xml:space="preserve">     </w:t>
      </w:r>
      <w:r w:rsidR="000E0DEB">
        <w:rPr>
          <w:rFonts w:ascii="標楷體" w:eastAsia="標楷體" w:hAnsi="標楷體" w:hint="eastAsia"/>
          <w:spacing w:val="-11"/>
          <w:sz w:val="20"/>
        </w:rPr>
        <w:t xml:space="preserve">  </w:t>
      </w:r>
      <w:r w:rsidR="00807448" w:rsidRPr="00BF68BA">
        <w:rPr>
          <w:rFonts w:ascii="標楷體" w:eastAsia="標楷體" w:hAnsi="標楷體"/>
          <w:sz w:val="20"/>
        </w:rPr>
        <w:t>四</w:t>
      </w:r>
      <w:r w:rsidR="00807448" w:rsidRPr="00BF68BA">
        <w:rPr>
          <w:rFonts w:ascii="標楷體" w:eastAsia="標楷體" w:hAnsi="標楷體" w:hint="eastAsia"/>
          <w:sz w:val="20"/>
        </w:rPr>
        <w:t>、</w:t>
      </w:r>
      <w:r w:rsidR="00807448" w:rsidRPr="00BF68BA">
        <w:rPr>
          <w:rFonts w:ascii="標楷體" w:eastAsia="標楷體" w:hAnsi="標楷體"/>
          <w:sz w:val="20"/>
        </w:rPr>
        <w:t>依據個資法第三條規定， 臺端就</w:t>
      </w:r>
      <w:r w:rsidR="00550610" w:rsidRPr="00BF68BA">
        <w:rPr>
          <w:rFonts w:ascii="標楷體" w:eastAsia="標楷體" w:hAnsi="標楷體"/>
          <w:sz w:val="20"/>
        </w:rPr>
        <w:t>本</w:t>
      </w:r>
      <w:r w:rsidR="00550610" w:rsidRPr="00BF68BA">
        <w:rPr>
          <w:rFonts w:ascii="標楷體" w:eastAsia="標楷體" w:hAnsi="標楷體" w:cs="新細明體" w:hint="eastAsia"/>
          <w:sz w:val="20"/>
        </w:rPr>
        <w:t>會</w:t>
      </w:r>
      <w:r w:rsidR="00807448" w:rsidRPr="00BF68BA">
        <w:rPr>
          <w:rFonts w:ascii="標楷體" w:eastAsia="標楷體" w:hAnsi="標楷體"/>
          <w:sz w:val="20"/>
        </w:rPr>
        <w:t>保有 臺端之個人資料得行使下列權利：</w:t>
      </w:r>
    </w:p>
    <w:p w14:paraId="080AD597" w14:textId="1A4C6566" w:rsidR="002D6FD8" w:rsidRPr="00BF68BA" w:rsidRDefault="00807448" w:rsidP="00FC6856">
      <w:pPr>
        <w:ind w:left="1346" w:right="432" w:hanging="569"/>
        <w:jc w:val="both"/>
        <w:rPr>
          <w:rFonts w:ascii="標楷體" w:eastAsia="標楷體" w:hAnsi="標楷體"/>
          <w:sz w:val="20"/>
        </w:rPr>
      </w:pPr>
      <w:r w:rsidRPr="00BF68BA">
        <w:rPr>
          <w:rFonts w:ascii="標楷體" w:eastAsia="標楷體" w:hAnsi="標楷體"/>
          <w:sz w:val="20"/>
        </w:rPr>
        <w:t>（一）除有個資法第十條所規定之例外情形外，得向</w:t>
      </w:r>
      <w:r w:rsidR="003955A0" w:rsidRPr="00BF68BA">
        <w:rPr>
          <w:rFonts w:ascii="標楷體" w:eastAsia="標楷體" w:hAnsi="標楷體"/>
          <w:sz w:val="20"/>
        </w:rPr>
        <w:t>本</w:t>
      </w:r>
      <w:r w:rsidR="003955A0" w:rsidRPr="00BF68BA">
        <w:rPr>
          <w:rFonts w:ascii="標楷體" w:eastAsia="標楷體" w:hAnsi="標楷體" w:cs="新細明體" w:hint="eastAsia"/>
          <w:sz w:val="20"/>
        </w:rPr>
        <w:t>會</w:t>
      </w:r>
      <w:r w:rsidRPr="00BF68BA">
        <w:rPr>
          <w:rFonts w:ascii="標楷體" w:eastAsia="標楷體" w:hAnsi="標楷體"/>
          <w:sz w:val="20"/>
        </w:rPr>
        <w:t>查詢、請求閱覽或請求製給複製本，惟</w:t>
      </w:r>
      <w:r w:rsidR="003955A0" w:rsidRPr="00BF68BA">
        <w:rPr>
          <w:rFonts w:ascii="標楷體" w:eastAsia="標楷體" w:hAnsi="標楷體"/>
          <w:sz w:val="20"/>
        </w:rPr>
        <w:t>本</w:t>
      </w:r>
      <w:r w:rsidR="003955A0" w:rsidRPr="00BF68BA">
        <w:rPr>
          <w:rFonts w:ascii="標楷體" w:eastAsia="標楷體" w:hAnsi="標楷體" w:cs="新細明體" w:hint="eastAsia"/>
          <w:sz w:val="20"/>
        </w:rPr>
        <w:t>會</w:t>
      </w:r>
      <w:r w:rsidRPr="00BF68BA">
        <w:rPr>
          <w:rFonts w:ascii="標楷體" w:eastAsia="標楷體" w:hAnsi="標楷體"/>
          <w:sz w:val="20"/>
        </w:rPr>
        <w:t>依個資法第十四條規定得酌收必要成本費用。</w:t>
      </w:r>
    </w:p>
    <w:p w14:paraId="22B0AEE4" w14:textId="43B16CA2" w:rsidR="002D6FD8" w:rsidRPr="00BF68BA" w:rsidRDefault="00807448" w:rsidP="00FC6856">
      <w:pPr>
        <w:ind w:left="779"/>
        <w:jc w:val="both"/>
        <w:rPr>
          <w:rFonts w:ascii="標楷體" w:eastAsia="標楷體" w:hAnsi="標楷體"/>
          <w:sz w:val="20"/>
        </w:rPr>
      </w:pPr>
      <w:r w:rsidRPr="00BF68BA">
        <w:rPr>
          <w:rFonts w:ascii="標楷體" w:eastAsia="標楷體" w:hAnsi="標楷體"/>
          <w:sz w:val="20"/>
        </w:rPr>
        <w:t>（二）得向</w:t>
      </w:r>
      <w:r w:rsidR="00787254" w:rsidRPr="00BF68BA">
        <w:rPr>
          <w:rFonts w:ascii="標楷體" w:eastAsia="標楷體" w:hAnsi="標楷體" w:cs="新細明體" w:hint="eastAsia"/>
          <w:sz w:val="20"/>
        </w:rPr>
        <w:t>本會</w:t>
      </w:r>
      <w:r w:rsidRPr="00BF68BA">
        <w:rPr>
          <w:rFonts w:ascii="標楷體" w:eastAsia="標楷體" w:hAnsi="標楷體"/>
          <w:sz w:val="20"/>
        </w:rPr>
        <w:t>請求補充或更正，惟依個資法施行細則第十九條規定， 臺端應</w:t>
      </w:r>
      <w:proofErr w:type="gramStart"/>
      <w:r w:rsidRPr="00BF68BA">
        <w:rPr>
          <w:rFonts w:ascii="標楷體" w:eastAsia="標楷體" w:hAnsi="標楷體"/>
          <w:sz w:val="20"/>
        </w:rPr>
        <w:t>適當釋明其</w:t>
      </w:r>
      <w:proofErr w:type="gramEnd"/>
      <w:r w:rsidRPr="00BF68BA">
        <w:rPr>
          <w:rFonts w:ascii="標楷體" w:eastAsia="標楷體" w:hAnsi="標楷體"/>
          <w:sz w:val="20"/>
        </w:rPr>
        <w:t>原因及事實</w:t>
      </w:r>
    </w:p>
    <w:p w14:paraId="6F321AAC" w14:textId="77777777" w:rsidR="002D6FD8" w:rsidRPr="00BF68BA" w:rsidRDefault="00807448" w:rsidP="00FC6856">
      <w:pPr>
        <w:ind w:left="1346"/>
        <w:jc w:val="both"/>
        <w:rPr>
          <w:rFonts w:ascii="標楷體" w:eastAsia="標楷體" w:hAnsi="標楷體"/>
          <w:sz w:val="20"/>
        </w:rPr>
      </w:pPr>
      <w:r w:rsidRPr="00BF68BA">
        <w:rPr>
          <w:rFonts w:ascii="標楷體" w:eastAsia="標楷體" w:hAnsi="標楷體"/>
          <w:w w:val="99"/>
          <w:sz w:val="20"/>
        </w:rPr>
        <w:t>。</w:t>
      </w:r>
    </w:p>
    <w:p w14:paraId="70361B03" w14:textId="30347212" w:rsidR="002D6FD8" w:rsidRPr="00BF68BA" w:rsidRDefault="00807448" w:rsidP="00FC6856">
      <w:pPr>
        <w:spacing w:before="28"/>
        <w:ind w:left="1346" w:right="405" w:hanging="567"/>
        <w:jc w:val="both"/>
        <w:rPr>
          <w:rFonts w:ascii="標楷體" w:eastAsia="標楷體" w:hAnsi="標楷體"/>
          <w:sz w:val="20"/>
        </w:rPr>
      </w:pPr>
      <w:r w:rsidRPr="00BF68BA">
        <w:rPr>
          <w:rFonts w:ascii="標楷體" w:eastAsia="標楷體" w:hAnsi="標楷體"/>
          <w:sz w:val="20"/>
        </w:rPr>
        <w:t>（三）</w:t>
      </w:r>
      <w:r w:rsidR="003955A0" w:rsidRPr="00BF68BA">
        <w:rPr>
          <w:rFonts w:ascii="標楷體" w:eastAsia="標楷體" w:hAnsi="標楷體"/>
          <w:sz w:val="20"/>
        </w:rPr>
        <w:t>本</w:t>
      </w:r>
      <w:r w:rsidR="003955A0" w:rsidRPr="00BF68BA">
        <w:rPr>
          <w:rFonts w:ascii="標楷體" w:eastAsia="標楷體" w:hAnsi="標楷體" w:cs="新細明體" w:hint="eastAsia"/>
          <w:sz w:val="20"/>
        </w:rPr>
        <w:t>會</w:t>
      </w:r>
      <w:r w:rsidRPr="00BF68BA">
        <w:rPr>
          <w:rFonts w:ascii="標楷體" w:eastAsia="標楷體" w:hAnsi="標楷體"/>
          <w:sz w:val="20"/>
        </w:rPr>
        <w:t>如有違反個資法規定蒐集、處理或利用 臺端之個人資料，依個資法第十一條第四項規定， 臺端得向</w:t>
      </w:r>
      <w:r w:rsidR="00787254" w:rsidRPr="00BF68BA">
        <w:rPr>
          <w:rFonts w:ascii="標楷體" w:eastAsia="標楷體" w:hAnsi="標楷體" w:cs="新細明體" w:hint="eastAsia"/>
          <w:sz w:val="20"/>
        </w:rPr>
        <w:t>本會</w:t>
      </w:r>
      <w:r w:rsidRPr="00BF68BA">
        <w:rPr>
          <w:rFonts w:ascii="標楷體" w:eastAsia="標楷體" w:hAnsi="標楷體"/>
          <w:sz w:val="20"/>
        </w:rPr>
        <w:t>請求停止蒐集。</w:t>
      </w:r>
    </w:p>
    <w:p w14:paraId="66B73CE5" w14:textId="5DC6CE07" w:rsidR="002D6FD8" w:rsidRPr="00BF68BA" w:rsidRDefault="00807448" w:rsidP="00FC6856">
      <w:pPr>
        <w:spacing w:before="1"/>
        <w:ind w:left="1346" w:right="428" w:hanging="567"/>
        <w:jc w:val="both"/>
        <w:rPr>
          <w:rFonts w:ascii="標楷體" w:eastAsia="標楷體" w:hAnsi="標楷體"/>
          <w:sz w:val="20"/>
        </w:rPr>
      </w:pPr>
      <w:r w:rsidRPr="00BF68BA">
        <w:rPr>
          <w:rFonts w:ascii="標楷體" w:eastAsia="標楷體" w:hAnsi="標楷體"/>
          <w:sz w:val="20"/>
        </w:rPr>
        <w:t>（四</w:t>
      </w:r>
      <w:r w:rsidRPr="00BF68BA">
        <w:rPr>
          <w:rFonts w:ascii="標楷體" w:eastAsia="標楷體" w:hAnsi="標楷體"/>
          <w:spacing w:val="-10"/>
          <w:sz w:val="20"/>
        </w:rPr>
        <w:t>）</w:t>
      </w:r>
      <w:r w:rsidRPr="00BF68BA">
        <w:rPr>
          <w:rFonts w:ascii="標楷體" w:eastAsia="標楷體" w:hAnsi="標楷體"/>
          <w:spacing w:val="-5"/>
          <w:sz w:val="20"/>
        </w:rPr>
        <w:t>依個資法第十一條第二項規定，個人資料正確性有爭議者，得向</w:t>
      </w:r>
      <w:r w:rsidR="003955A0" w:rsidRPr="00BF68BA">
        <w:rPr>
          <w:rFonts w:ascii="標楷體" w:eastAsia="標楷體" w:hAnsi="標楷體"/>
          <w:sz w:val="20"/>
        </w:rPr>
        <w:t>本</w:t>
      </w:r>
      <w:r w:rsidR="003955A0" w:rsidRPr="00BF68BA">
        <w:rPr>
          <w:rFonts w:ascii="標楷體" w:eastAsia="標楷體" w:hAnsi="標楷體" w:cs="新細明體" w:hint="eastAsia"/>
          <w:sz w:val="20"/>
        </w:rPr>
        <w:t>會</w:t>
      </w:r>
      <w:r w:rsidRPr="00BF68BA">
        <w:rPr>
          <w:rFonts w:ascii="標楷體" w:eastAsia="標楷體" w:hAnsi="標楷體"/>
          <w:spacing w:val="-5"/>
          <w:sz w:val="20"/>
        </w:rPr>
        <w:t>請求停止處理或利用 臺端</w:t>
      </w:r>
      <w:r w:rsidRPr="00BF68BA">
        <w:rPr>
          <w:rFonts w:ascii="標楷體" w:eastAsia="標楷體" w:hAnsi="標楷體"/>
          <w:spacing w:val="-1"/>
          <w:sz w:val="20"/>
        </w:rPr>
        <w:t>之個人資料。惟依該項但書規定，</w:t>
      </w:r>
      <w:r w:rsidR="003955A0" w:rsidRPr="00BF68BA">
        <w:rPr>
          <w:rFonts w:ascii="標楷體" w:eastAsia="標楷體" w:hAnsi="標楷體"/>
          <w:sz w:val="20"/>
        </w:rPr>
        <w:t>本</w:t>
      </w:r>
      <w:r w:rsidR="003955A0" w:rsidRPr="00BF68BA">
        <w:rPr>
          <w:rFonts w:ascii="標楷體" w:eastAsia="標楷體" w:hAnsi="標楷體" w:cs="新細明體" w:hint="eastAsia"/>
          <w:sz w:val="20"/>
        </w:rPr>
        <w:t>會</w:t>
      </w:r>
      <w:r w:rsidRPr="00BF68BA">
        <w:rPr>
          <w:rFonts w:ascii="標楷體" w:eastAsia="標楷體" w:hAnsi="標楷體"/>
          <w:spacing w:val="-1"/>
          <w:sz w:val="20"/>
        </w:rPr>
        <w:t>因執行業務所必須或經 臺端書面同意，並經註明其爭議</w:t>
      </w:r>
      <w:r w:rsidRPr="00BF68BA">
        <w:rPr>
          <w:rFonts w:ascii="標楷體" w:eastAsia="標楷體" w:hAnsi="標楷體"/>
          <w:sz w:val="20"/>
        </w:rPr>
        <w:t>者，不在此限。</w:t>
      </w:r>
    </w:p>
    <w:p w14:paraId="1EA8124F" w14:textId="78944410" w:rsidR="002D6FD8" w:rsidRPr="00BF68BA" w:rsidRDefault="00807448" w:rsidP="00FC6856">
      <w:pPr>
        <w:spacing w:before="7"/>
        <w:ind w:left="1346" w:right="431" w:hanging="567"/>
        <w:jc w:val="both"/>
        <w:rPr>
          <w:rFonts w:ascii="標楷體" w:eastAsia="標楷體" w:hAnsi="標楷體"/>
          <w:sz w:val="20"/>
        </w:rPr>
      </w:pPr>
      <w:r w:rsidRPr="00BF68BA">
        <w:rPr>
          <w:rFonts w:ascii="標楷體" w:eastAsia="標楷體" w:hAnsi="標楷體"/>
          <w:sz w:val="20"/>
        </w:rPr>
        <w:t>（五）依個資法第十一條第三項規定，個人資料蒐集之特定目的消失或期限屆滿時，得向</w:t>
      </w:r>
      <w:r w:rsidR="00787254" w:rsidRPr="00BF68BA">
        <w:rPr>
          <w:rFonts w:ascii="標楷體" w:eastAsia="標楷體" w:hAnsi="標楷體" w:cs="新細明體" w:hint="eastAsia"/>
          <w:sz w:val="20"/>
        </w:rPr>
        <w:t>本會</w:t>
      </w:r>
      <w:r w:rsidRPr="00BF68BA">
        <w:rPr>
          <w:rFonts w:ascii="標楷體" w:eastAsia="標楷體" w:hAnsi="標楷體"/>
          <w:sz w:val="20"/>
        </w:rPr>
        <w:t>請求刪</w:t>
      </w:r>
      <w:r w:rsidRPr="00BF68BA">
        <w:rPr>
          <w:rFonts w:ascii="標楷體" w:eastAsia="標楷體" w:hAnsi="標楷體"/>
          <w:spacing w:val="-11"/>
          <w:sz w:val="20"/>
        </w:rPr>
        <w:t>除、停止處理或利用 臺端之個人資料。惟依該項但書規定，</w:t>
      </w:r>
      <w:r w:rsidR="00787254" w:rsidRPr="00BF68BA">
        <w:rPr>
          <w:rFonts w:ascii="標楷體" w:eastAsia="標楷體" w:hAnsi="標楷體" w:cs="新細明體" w:hint="eastAsia"/>
          <w:spacing w:val="-11"/>
          <w:sz w:val="20"/>
        </w:rPr>
        <w:t>本會</w:t>
      </w:r>
      <w:r w:rsidRPr="00BF68BA">
        <w:rPr>
          <w:rFonts w:ascii="標楷體" w:eastAsia="標楷體" w:hAnsi="標楷體"/>
          <w:spacing w:val="-11"/>
          <w:sz w:val="20"/>
        </w:rPr>
        <w:t>因執行業務所必須或經 臺端書</w:t>
      </w:r>
      <w:r w:rsidRPr="00BF68BA">
        <w:rPr>
          <w:rFonts w:ascii="標楷體" w:eastAsia="標楷體" w:hAnsi="標楷體"/>
          <w:sz w:val="20"/>
        </w:rPr>
        <w:t>面同意者，不在此限。</w:t>
      </w:r>
    </w:p>
    <w:p w14:paraId="30D31081" w14:textId="77777777" w:rsidR="002D6FD8" w:rsidRPr="00BF68BA" w:rsidRDefault="00807448" w:rsidP="00FC6856">
      <w:pPr>
        <w:ind w:left="640"/>
        <w:jc w:val="both"/>
        <w:rPr>
          <w:rFonts w:ascii="標楷體" w:eastAsia="標楷體" w:hAnsi="標楷體"/>
          <w:sz w:val="20"/>
        </w:rPr>
      </w:pPr>
      <w:r w:rsidRPr="00BF68BA">
        <w:rPr>
          <w:rFonts w:ascii="標楷體" w:eastAsia="標楷體" w:hAnsi="標楷體"/>
          <w:sz w:val="20"/>
        </w:rPr>
        <w:t>五</w:t>
      </w:r>
      <w:r w:rsidRPr="00BF68BA">
        <w:rPr>
          <w:rFonts w:ascii="標楷體" w:eastAsia="標楷體" w:hAnsi="標楷體" w:hint="eastAsia"/>
          <w:sz w:val="20"/>
        </w:rPr>
        <w:t>、</w:t>
      </w:r>
      <w:r w:rsidRPr="00BF68BA">
        <w:rPr>
          <w:rFonts w:ascii="標楷體" w:eastAsia="標楷體" w:hAnsi="標楷體"/>
          <w:sz w:val="20"/>
        </w:rPr>
        <w:t>臺端不提供個人資料所致權益之影響：</w:t>
      </w:r>
    </w:p>
    <w:p w14:paraId="2C2CFA5C" w14:textId="33AACACF" w:rsidR="002D6FD8" w:rsidRPr="00BF68BA" w:rsidRDefault="00807448" w:rsidP="00FC6856">
      <w:pPr>
        <w:spacing w:before="33"/>
        <w:ind w:left="1065" w:right="432"/>
        <w:jc w:val="both"/>
        <w:rPr>
          <w:rFonts w:ascii="標楷體" w:eastAsia="標楷體" w:hAnsi="標楷體"/>
          <w:sz w:val="20"/>
        </w:rPr>
      </w:pPr>
      <w:r w:rsidRPr="00BF68BA">
        <w:rPr>
          <w:rFonts w:ascii="標楷體" w:eastAsia="標楷體" w:hAnsi="標楷體"/>
          <w:sz w:val="20"/>
        </w:rPr>
        <w:t>臺端得自由選擇是否提供相關個人資料及類別，惟 臺端所拒絕提供之個人資料及類別，如果是辦理業務審核或作業所需之資料，</w:t>
      </w:r>
      <w:r w:rsidR="006B0D1C" w:rsidRPr="00BF68BA">
        <w:rPr>
          <w:rFonts w:ascii="標楷體" w:eastAsia="標楷體" w:hAnsi="標楷體"/>
          <w:sz w:val="20"/>
        </w:rPr>
        <w:t>本</w:t>
      </w:r>
      <w:r w:rsidR="006B0D1C" w:rsidRPr="00BF68BA">
        <w:rPr>
          <w:rFonts w:ascii="標楷體" w:eastAsia="標楷體" w:hAnsi="標楷體" w:cs="新細明體" w:hint="eastAsia"/>
          <w:sz w:val="20"/>
        </w:rPr>
        <w:t>會</w:t>
      </w:r>
      <w:r w:rsidRPr="00BF68BA">
        <w:rPr>
          <w:rFonts w:ascii="標楷體" w:eastAsia="標楷體" w:hAnsi="標楷體"/>
          <w:sz w:val="20"/>
        </w:rPr>
        <w:t>可能無法進行必要之業務審核或作業而無法提供 臺端相關服務或無法提供較佳之服務，敬請見諒。</w:t>
      </w:r>
    </w:p>
    <w:p w14:paraId="548D5890" w14:textId="58AC5323" w:rsidR="002D6FD8" w:rsidRPr="00BF68BA" w:rsidRDefault="00807448" w:rsidP="00FC6856">
      <w:pPr>
        <w:spacing w:before="1"/>
        <w:ind w:left="1062" w:right="433" w:hanging="425"/>
        <w:jc w:val="both"/>
        <w:rPr>
          <w:rFonts w:ascii="標楷體" w:eastAsia="標楷體" w:hAnsi="標楷體"/>
          <w:sz w:val="20"/>
        </w:rPr>
      </w:pPr>
      <w:r w:rsidRPr="00BF68BA">
        <w:rPr>
          <w:rFonts w:ascii="標楷體" w:eastAsia="標楷體" w:hAnsi="標楷體"/>
          <w:sz w:val="20"/>
        </w:rPr>
        <w:t>六</w:t>
      </w:r>
      <w:r w:rsidRPr="00BF68BA">
        <w:rPr>
          <w:rFonts w:ascii="標楷體" w:eastAsia="標楷體" w:hAnsi="標楷體" w:hint="eastAsia"/>
          <w:sz w:val="20"/>
        </w:rPr>
        <w:t>、</w:t>
      </w:r>
      <w:r w:rsidRPr="00BF68BA">
        <w:rPr>
          <w:rFonts w:ascii="標楷體" w:eastAsia="標楷體" w:hAnsi="標楷體"/>
          <w:sz w:val="20"/>
        </w:rPr>
        <w:t>臺端如欲行使上述</w:t>
      </w:r>
      <w:proofErr w:type="gramStart"/>
      <w:r w:rsidRPr="00BF68BA">
        <w:rPr>
          <w:rFonts w:ascii="標楷體" w:eastAsia="標楷體" w:hAnsi="標楷體"/>
          <w:sz w:val="20"/>
        </w:rPr>
        <w:t>個</w:t>
      </w:r>
      <w:proofErr w:type="gramEnd"/>
      <w:r w:rsidRPr="00BF68BA">
        <w:rPr>
          <w:rFonts w:ascii="標楷體" w:eastAsia="標楷體" w:hAnsi="標楷體"/>
          <w:sz w:val="20"/>
        </w:rPr>
        <w:t>資法第三條規定之各項權利，</w:t>
      </w:r>
      <w:r w:rsidR="006B0D1C" w:rsidRPr="00BF68BA">
        <w:rPr>
          <w:rFonts w:ascii="標楷體" w:eastAsia="標楷體" w:hAnsi="標楷體"/>
          <w:sz w:val="20"/>
        </w:rPr>
        <w:t>本</w:t>
      </w:r>
      <w:r w:rsidR="006B0D1C" w:rsidRPr="00BF68BA">
        <w:rPr>
          <w:rFonts w:ascii="標楷體" w:eastAsia="標楷體" w:hAnsi="標楷體" w:cs="新細明體" w:hint="eastAsia"/>
          <w:sz w:val="20"/>
        </w:rPr>
        <w:t>會</w:t>
      </w:r>
      <w:r w:rsidRPr="00BF68BA">
        <w:rPr>
          <w:rFonts w:ascii="標楷體" w:eastAsia="標楷體" w:hAnsi="標楷體"/>
          <w:sz w:val="20"/>
        </w:rPr>
        <w:t>提供之服務管道(如</w:t>
      </w:r>
      <w:proofErr w:type="gramStart"/>
      <w:r w:rsidRPr="00BF68BA">
        <w:rPr>
          <w:rFonts w:ascii="標楷體" w:eastAsia="標楷體" w:hAnsi="標楷體"/>
          <w:sz w:val="20"/>
        </w:rPr>
        <w:t>電洽</w:t>
      </w:r>
      <w:r w:rsidR="006B0D1C" w:rsidRPr="00BF68BA">
        <w:rPr>
          <w:rFonts w:ascii="標楷體" w:eastAsia="標楷體" w:hAnsi="標楷體"/>
          <w:sz w:val="20"/>
        </w:rPr>
        <w:t>本</w:t>
      </w:r>
      <w:r w:rsidR="006B0D1C" w:rsidRPr="00BF68BA">
        <w:rPr>
          <w:rFonts w:ascii="標楷體" w:eastAsia="標楷體" w:hAnsi="標楷體" w:cs="新細明體" w:hint="eastAsia"/>
          <w:sz w:val="20"/>
        </w:rPr>
        <w:t>會</w:t>
      </w:r>
      <w:r w:rsidRPr="00BF68BA">
        <w:rPr>
          <w:rFonts w:ascii="標楷體" w:eastAsia="標楷體" w:hAnsi="標楷體"/>
          <w:sz w:val="20"/>
        </w:rPr>
        <w:t>客</w:t>
      </w:r>
      <w:proofErr w:type="gramEnd"/>
      <w:r w:rsidRPr="00BF68BA">
        <w:rPr>
          <w:rFonts w:ascii="標楷體" w:eastAsia="標楷體" w:hAnsi="標楷體"/>
          <w:sz w:val="20"/>
        </w:rPr>
        <w:t>服專線</w:t>
      </w:r>
      <w:r w:rsidR="004C7CE7" w:rsidRPr="00BF68BA">
        <w:rPr>
          <w:rFonts w:ascii="標楷體" w:eastAsia="標楷體" w:hAnsi="標楷體"/>
          <w:sz w:val="20"/>
        </w:rPr>
        <w:t>0</w:t>
      </w:r>
      <w:r w:rsidR="004C7CE7" w:rsidRPr="00BF68BA">
        <w:rPr>
          <w:rFonts w:ascii="標楷體" w:eastAsia="標楷體" w:hAnsi="標楷體" w:cs="Times New Roman"/>
          <w:sz w:val="20"/>
        </w:rPr>
        <w:t>4-7789226</w:t>
      </w:r>
      <w:r w:rsidRPr="00BF68BA">
        <w:rPr>
          <w:rFonts w:ascii="標楷體" w:eastAsia="標楷體" w:hAnsi="標楷體"/>
          <w:spacing w:val="-4"/>
          <w:sz w:val="20"/>
        </w:rPr>
        <w:t>、書面或親洽各營業單位等)</w:t>
      </w:r>
      <w:proofErr w:type="gramStart"/>
      <w:r w:rsidRPr="00BF68BA">
        <w:rPr>
          <w:rFonts w:ascii="標楷體" w:eastAsia="標楷體" w:hAnsi="標楷體"/>
          <w:spacing w:val="-4"/>
          <w:sz w:val="20"/>
        </w:rPr>
        <w:t>均能受理</w:t>
      </w:r>
      <w:proofErr w:type="gramEnd"/>
      <w:r w:rsidRPr="00BF68BA">
        <w:rPr>
          <w:rFonts w:ascii="標楷體" w:eastAsia="標楷體" w:hAnsi="標楷體"/>
          <w:spacing w:val="-4"/>
          <w:sz w:val="20"/>
        </w:rPr>
        <w:t>。另 臺端亦得隨時透過前開</w:t>
      </w:r>
      <w:r w:rsidR="004C7CE7" w:rsidRPr="00BF68BA">
        <w:rPr>
          <w:rFonts w:ascii="標楷體" w:eastAsia="標楷體" w:hAnsi="標楷體"/>
          <w:sz w:val="20"/>
        </w:rPr>
        <w:t>本</w:t>
      </w:r>
      <w:r w:rsidR="004C7CE7" w:rsidRPr="00BF68BA">
        <w:rPr>
          <w:rFonts w:ascii="標楷體" w:eastAsia="標楷體" w:hAnsi="標楷體" w:cs="新細明體" w:hint="eastAsia"/>
          <w:sz w:val="20"/>
        </w:rPr>
        <w:t>會</w:t>
      </w:r>
      <w:r w:rsidRPr="00BF68BA">
        <w:rPr>
          <w:rFonts w:ascii="標楷體" w:eastAsia="標楷體" w:hAnsi="標楷體"/>
          <w:spacing w:val="-4"/>
          <w:sz w:val="20"/>
        </w:rPr>
        <w:t>提供之服務管道要求停止利用相關個人資料進行行銷。</w:t>
      </w:r>
      <w:r w:rsidR="004C7CE7" w:rsidRPr="00BF68BA">
        <w:rPr>
          <w:rFonts w:ascii="標楷體" w:eastAsia="標楷體" w:hAnsi="標楷體"/>
          <w:sz w:val="20"/>
        </w:rPr>
        <w:t>本</w:t>
      </w:r>
      <w:r w:rsidR="004C7CE7" w:rsidRPr="00BF68BA">
        <w:rPr>
          <w:rFonts w:ascii="標楷體" w:eastAsia="標楷體" w:hAnsi="標楷體" w:cs="新細明體" w:hint="eastAsia"/>
          <w:sz w:val="20"/>
        </w:rPr>
        <w:t>會</w:t>
      </w:r>
      <w:r w:rsidRPr="00BF68BA">
        <w:rPr>
          <w:rFonts w:ascii="標楷體" w:eastAsia="標楷體" w:hAnsi="標楷體"/>
          <w:spacing w:val="-4"/>
          <w:sz w:val="20"/>
        </w:rPr>
        <w:t>於接獲 臺端通知並確認臺端身分後立即受理，並於系統及作業合理期間內停止行銷。</w:t>
      </w:r>
    </w:p>
    <w:p w14:paraId="4D8B6E8B" w14:textId="77777777" w:rsidR="002D6FD8" w:rsidRPr="00BF68BA" w:rsidRDefault="002D6FD8" w:rsidP="00FC6856">
      <w:pPr>
        <w:spacing w:line="148" w:lineRule="auto"/>
        <w:jc w:val="both"/>
        <w:rPr>
          <w:rFonts w:ascii="標楷體" w:eastAsia="標楷體" w:hAnsi="標楷體"/>
          <w:sz w:val="20"/>
        </w:rPr>
        <w:sectPr w:rsidR="002D6FD8" w:rsidRPr="00BF68BA" w:rsidSect="006E77D5">
          <w:pgSz w:w="11910" w:h="16840"/>
          <w:pgMar w:top="720" w:right="720" w:bottom="720" w:left="720" w:header="0" w:footer="828" w:gutter="0"/>
          <w:cols w:space="720"/>
          <w:docGrid w:linePitch="299"/>
        </w:sectPr>
      </w:pPr>
    </w:p>
    <w:p w14:paraId="791CA95A" w14:textId="77777777" w:rsidR="002D6FD8" w:rsidRPr="00BF68BA" w:rsidRDefault="00807448" w:rsidP="00FC6856">
      <w:pPr>
        <w:spacing w:after="26" w:line="431" w:lineRule="exact"/>
        <w:ind w:left="135"/>
        <w:jc w:val="both"/>
        <w:rPr>
          <w:rFonts w:ascii="標楷體" w:eastAsia="標楷體" w:hAnsi="標楷體"/>
          <w:sz w:val="24"/>
        </w:rPr>
      </w:pPr>
      <w:r w:rsidRPr="00BF68BA">
        <w:rPr>
          <w:rFonts w:ascii="標楷體" w:eastAsia="標楷體" w:hAnsi="標楷體"/>
          <w:sz w:val="24"/>
        </w:rPr>
        <w:lastRenderedPageBreak/>
        <w:t>附表：</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5384"/>
        <w:gridCol w:w="2165"/>
      </w:tblGrid>
      <w:tr w:rsidR="002D6FD8" w:rsidRPr="00BF68BA" w14:paraId="393CC926" w14:textId="77777777" w:rsidTr="00FE06D0">
        <w:tc>
          <w:tcPr>
            <w:tcW w:w="10067" w:type="dxa"/>
            <w:gridSpan w:val="3"/>
          </w:tcPr>
          <w:p w14:paraId="5B99E03F" w14:textId="77777777" w:rsidR="002D6FD8" w:rsidRPr="00BF68BA" w:rsidRDefault="00807448" w:rsidP="00FC6856">
            <w:pPr>
              <w:pStyle w:val="TableParagraph"/>
              <w:spacing w:line="294" w:lineRule="exact"/>
              <w:ind w:left="4293" w:right="4283"/>
              <w:jc w:val="both"/>
              <w:rPr>
                <w:rFonts w:ascii="標楷體" w:eastAsia="標楷體" w:hAnsi="標楷體"/>
                <w:sz w:val="24"/>
              </w:rPr>
            </w:pPr>
            <w:r w:rsidRPr="00BF68BA">
              <w:rPr>
                <w:rFonts w:ascii="標楷體" w:eastAsia="標楷體" w:hAnsi="標楷體"/>
                <w:sz w:val="24"/>
              </w:rPr>
              <w:t>特定目的說明</w:t>
            </w:r>
          </w:p>
        </w:tc>
      </w:tr>
      <w:tr w:rsidR="002D6FD8" w:rsidRPr="00BF68BA" w14:paraId="6AE4F64E" w14:textId="77777777" w:rsidTr="00FE06D0">
        <w:tc>
          <w:tcPr>
            <w:tcW w:w="2518" w:type="dxa"/>
          </w:tcPr>
          <w:p w14:paraId="6BFD7EBC" w14:textId="77777777" w:rsidR="002D6FD8" w:rsidRPr="00BF68BA" w:rsidRDefault="00807448" w:rsidP="00FC6856">
            <w:pPr>
              <w:pStyle w:val="TableParagraph"/>
              <w:spacing w:line="239" w:lineRule="exact"/>
              <w:ind w:left="838" w:right="829"/>
              <w:jc w:val="both"/>
              <w:rPr>
                <w:rFonts w:ascii="標楷體" w:eastAsia="標楷體" w:hAnsi="標楷體"/>
                <w:sz w:val="20"/>
              </w:rPr>
            </w:pPr>
            <w:r w:rsidRPr="00BF68BA">
              <w:rPr>
                <w:rFonts w:ascii="標楷體" w:eastAsia="標楷體" w:hAnsi="標楷體"/>
                <w:sz w:val="20"/>
              </w:rPr>
              <w:t>業務類別</w:t>
            </w:r>
          </w:p>
        </w:tc>
        <w:tc>
          <w:tcPr>
            <w:tcW w:w="5384" w:type="dxa"/>
          </w:tcPr>
          <w:p w14:paraId="76F3DA85" w14:textId="77777777" w:rsidR="002D6FD8" w:rsidRPr="00BF68BA" w:rsidRDefault="00807448" w:rsidP="00FC6856">
            <w:pPr>
              <w:pStyle w:val="TableParagraph"/>
              <w:spacing w:line="239" w:lineRule="exact"/>
              <w:ind w:left="1795"/>
              <w:jc w:val="both"/>
              <w:rPr>
                <w:rFonts w:ascii="標楷體" w:eastAsia="標楷體" w:hAnsi="標楷體"/>
                <w:sz w:val="20"/>
              </w:rPr>
            </w:pPr>
            <w:r w:rsidRPr="00BF68BA">
              <w:rPr>
                <w:rFonts w:ascii="標楷體" w:eastAsia="標楷體" w:hAnsi="標楷體"/>
                <w:sz w:val="20"/>
              </w:rPr>
              <w:t>業務特定目的及代號</w:t>
            </w:r>
          </w:p>
        </w:tc>
        <w:tc>
          <w:tcPr>
            <w:tcW w:w="2165" w:type="dxa"/>
          </w:tcPr>
          <w:p w14:paraId="041313A3" w14:textId="77777777" w:rsidR="002D6FD8" w:rsidRPr="00BF68BA" w:rsidRDefault="00807448" w:rsidP="00FC6856">
            <w:pPr>
              <w:pStyle w:val="TableParagraph"/>
              <w:spacing w:line="239" w:lineRule="exact"/>
              <w:ind w:left="184"/>
              <w:jc w:val="both"/>
              <w:rPr>
                <w:rFonts w:ascii="標楷體" w:eastAsia="標楷體" w:hAnsi="標楷體"/>
                <w:sz w:val="20"/>
              </w:rPr>
            </w:pPr>
            <w:r w:rsidRPr="00BF68BA">
              <w:rPr>
                <w:rFonts w:ascii="標楷體" w:eastAsia="標楷體" w:hAnsi="標楷體"/>
                <w:sz w:val="20"/>
              </w:rPr>
              <w:t>共通特定目的及代號</w:t>
            </w:r>
          </w:p>
        </w:tc>
      </w:tr>
      <w:tr w:rsidR="002D6FD8" w:rsidRPr="00BF68BA" w14:paraId="51DC1048" w14:textId="77777777" w:rsidTr="00FE06D0">
        <w:tc>
          <w:tcPr>
            <w:tcW w:w="2518" w:type="dxa"/>
          </w:tcPr>
          <w:p w14:paraId="6CCA00F9" w14:textId="77777777" w:rsidR="002D6FD8" w:rsidRPr="00BF68BA" w:rsidRDefault="00807448" w:rsidP="00FC6856">
            <w:pPr>
              <w:pStyle w:val="TableParagraph"/>
              <w:spacing w:line="240" w:lineRule="auto"/>
              <w:ind w:left="107"/>
              <w:jc w:val="both"/>
              <w:rPr>
                <w:rFonts w:ascii="標楷體" w:eastAsia="標楷體" w:hAnsi="標楷體"/>
                <w:sz w:val="20"/>
              </w:rPr>
            </w:pPr>
            <w:r w:rsidRPr="00BF68BA">
              <w:rPr>
                <w:rFonts w:ascii="標楷體" w:eastAsia="標楷體" w:hAnsi="標楷體"/>
                <w:sz w:val="20"/>
              </w:rPr>
              <w:t>一</w:t>
            </w:r>
            <w:r w:rsidRPr="00BF68BA">
              <w:rPr>
                <w:rFonts w:ascii="標楷體" w:eastAsia="標楷體" w:hAnsi="標楷體" w:hint="eastAsia"/>
                <w:sz w:val="20"/>
              </w:rPr>
              <w:t>、</w:t>
            </w:r>
            <w:r w:rsidRPr="00BF68BA">
              <w:rPr>
                <w:rFonts w:ascii="標楷體" w:eastAsia="標楷體" w:hAnsi="標楷體"/>
                <w:sz w:val="20"/>
              </w:rPr>
              <w:t>存</w:t>
            </w:r>
            <w:proofErr w:type="gramStart"/>
            <w:r w:rsidRPr="00BF68BA">
              <w:rPr>
                <w:rFonts w:ascii="標楷體" w:eastAsia="標楷體" w:hAnsi="標楷體"/>
                <w:sz w:val="20"/>
              </w:rPr>
              <w:t>匯</w:t>
            </w:r>
            <w:proofErr w:type="gramEnd"/>
            <w:r w:rsidRPr="00BF68BA">
              <w:rPr>
                <w:rFonts w:ascii="標楷體" w:eastAsia="標楷體" w:hAnsi="標楷體"/>
                <w:sz w:val="20"/>
              </w:rPr>
              <w:t>業務</w:t>
            </w:r>
          </w:p>
        </w:tc>
        <w:tc>
          <w:tcPr>
            <w:tcW w:w="5384" w:type="dxa"/>
          </w:tcPr>
          <w:p w14:paraId="0068BAD6" w14:textId="77777777" w:rsidR="002D6FD8" w:rsidRPr="00BF68BA" w:rsidRDefault="00807448" w:rsidP="00FC6856">
            <w:pPr>
              <w:pStyle w:val="TableParagraph"/>
              <w:numPr>
                <w:ilvl w:val="0"/>
                <w:numId w:val="8"/>
              </w:numPr>
              <w:tabs>
                <w:tab w:val="left" w:pos="471"/>
              </w:tabs>
              <w:spacing w:line="240" w:lineRule="auto"/>
              <w:jc w:val="both"/>
              <w:rPr>
                <w:rFonts w:ascii="標楷體" w:eastAsia="標楷體" w:hAnsi="標楷體"/>
                <w:sz w:val="18"/>
              </w:rPr>
            </w:pPr>
            <w:r w:rsidRPr="00BF68BA">
              <w:rPr>
                <w:rFonts w:ascii="標楷體" w:eastAsia="標楷體" w:hAnsi="標楷體"/>
                <w:sz w:val="18"/>
              </w:rPr>
              <w:t>存款保險</w:t>
            </w:r>
          </w:p>
          <w:p w14:paraId="4CD4533F" w14:textId="77777777" w:rsidR="002D6FD8" w:rsidRPr="00BF68BA" w:rsidRDefault="00807448" w:rsidP="00FC6856">
            <w:pPr>
              <w:pStyle w:val="TableParagraph"/>
              <w:numPr>
                <w:ilvl w:val="0"/>
                <w:numId w:val="8"/>
              </w:numPr>
              <w:tabs>
                <w:tab w:val="left" w:pos="471"/>
              </w:tabs>
              <w:spacing w:line="240" w:lineRule="auto"/>
              <w:jc w:val="both"/>
              <w:rPr>
                <w:rFonts w:ascii="標楷體" w:eastAsia="標楷體" w:hAnsi="標楷體"/>
                <w:sz w:val="18"/>
              </w:rPr>
            </w:pPr>
            <w:r w:rsidRPr="00BF68BA">
              <w:rPr>
                <w:rFonts w:ascii="標楷體" w:eastAsia="標楷體" w:hAnsi="標楷體"/>
                <w:sz w:val="18"/>
              </w:rPr>
              <w:t>存款與匯款業務</w:t>
            </w:r>
          </w:p>
          <w:p w14:paraId="088A77E0"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067 信用卡、現金卡、</w:t>
            </w:r>
            <w:proofErr w:type="gramStart"/>
            <w:r w:rsidRPr="00BF68BA">
              <w:rPr>
                <w:rFonts w:ascii="標楷體" w:eastAsia="標楷體" w:hAnsi="標楷體"/>
                <w:sz w:val="18"/>
              </w:rPr>
              <w:t>轉帳卡</w:t>
            </w:r>
            <w:proofErr w:type="gramEnd"/>
            <w:r w:rsidRPr="00BF68BA">
              <w:rPr>
                <w:rFonts w:ascii="標楷體" w:eastAsia="標楷體" w:hAnsi="標楷體"/>
                <w:sz w:val="18"/>
              </w:rPr>
              <w:t>或電子票證業務（含金融卡）</w:t>
            </w:r>
          </w:p>
          <w:p w14:paraId="43258206"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082 借款戶與存款</w:t>
            </w:r>
            <w:proofErr w:type="gramStart"/>
            <w:r w:rsidRPr="00BF68BA">
              <w:rPr>
                <w:rFonts w:ascii="標楷體" w:eastAsia="標楷體" w:hAnsi="標楷體"/>
                <w:sz w:val="18"/>
              </w:rPr>
              <w:t>戶存借作業</w:t>
            </w:r>
            <w:proofErr w:type="gramEnd"/>
            <w:r w:rsidRPr="00BF68BA">
              <w:rPr>
                <w:rFonts w:ascii="標楷體" w:eastAsia="標楷體" w:hAnsi="標楷體"/>
                <w:sz w:val="18"/>
              </w:rPr>
              <w:t>綜合管理</w:t>
            </w:r>
          </w:p>
          <w:p w14:paraId="10F9FC1F"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112 票據交換業務</w:t>
            </w:r>
          </w:p>
          <w:p w14:paraId="6149DFDE"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154 徵信（支票帳戶）</w:t>
            </w:r>
          </w:p>
          <w:p w14:paraId="6A1E20BC"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160 憑證業務管理</w:t>
            </w:r>
          </w:p>
          <w:p w14:paraId="20DACB61" w14:textId="77777777" w:rsidR="002D6FD8" w:rsidRPr="00BF68BA" w:rsidRDefault="00807448" w:rsidP="00FC6856">
            <w:pPr>
              <w:pStyle w:val="TableParagraph"/>
              <w:spacing w:line="240" w:lineRule="auto"/>
              <w:ind w:left="107"/>
              <w:jc w:val="both"/>
              <w:rPr>
                <w:rFonts w:ascii="標楷體" w:eastAsia="標楷體" w:hAnsi="標楷體"/>
                <w:sz w:val="18"/>
              </w:rPr>
            </w:pPr>
            <w:r w:rsidRPr="00BF68BA">
              <w:rPr>
                <w:rFonts w:ascii="標楷體" w:eastAsia="標楷體" w:hAnsi="標楷體"/>
                <w:sz w:val="18"/>
              </w:rPr>
              <w:t xml:space="preserve">181 其他經營合於營業登記項目或組織章程所定之業務 </w:t>
            </w:r>
            <w:proofErr w:type="gramStart"/>
            <w:r w:rsidRPr="00BF68BA">
              <w:rPr>
                <w:rFonts w:ascii="標楷體" w:eastAsia="標楷體" w:hAnsi="標楷體"/>
                <w:sz w:val="18"/>
              </w:rPr>
              <w:t>（</w:t>
            </w:r>
            <w:proofErr w:type="gramEnd"/>
            <w:r w:rsidRPr="00BF68BA">
              <w:rPr>
                <w:rFonts w:ascii="標楷體" w:eastAsia="標楷體" w:hAnsi="標楷體"/>
                <w:sz w:val="18"/>
              </w:rPr>
              <w:t>例如：</w:t>
            </w:r>
          </w:p>
          <w:p w14:paraId="04B8FE1E" w14:textId="77777777" w:rsidR="002D6FD8" w:rsidRPr="00BF68BA" w:rsidRDefault="00807448" w:rsidP="00FC6856">
            <w:pPr>
              <w:pStyle w:val="TableParagraph"/>
              <w:spacing w:line="240" w:lineRule="auto"/>
              <w:ind w:left="473"/>
              <w:jc w:val="both"/>
              <w:rPr>
                <w:rFonts w:ascii="標楷體" w:eastAsia="標楷體" w:hAnsi="標楷體"/>
                <w:sz w:val="18"/>
              </w:rPr>
            </w:pPr>
            <w:r w:rsidRPr="00BF68BA">
              <w:rPr>
                <w:rFonts w:ascii="標楷體" w:eastAsia="標楷體" w:hAnsi="標楷體"/>
                <w:sz w:val="18"/>
              </w:rPr>
              <w:t>黃金存摺業務、電子金融業務、代理收付業務</w:t>
            </w:r>
            <w:proofErr w:type="gramStart"/>
            <w:r w:rsidRPr="00BF68BA">
              <w:rPr>
                <w:rFonts w:ascii="標楷體" w:eastAsia="標楷體" w:hAnsi="標楷體"/>
                <w:sz w:val="18"/>
              </w:rPr>
              <w:t>）</w:t>
            </w:r>
            <w:proofErr w:type="gramEnd"/>
          </w:p>
        </w:tc>
        <w:tc>
          <w:tcPr>
            <w:tcW w:w="2165" w:type="dxa"/>
            <w:vMerge w:val="restart"/>
          </w:tcPr>
          <w:p w14:paraId="47F96904" w14:textId="77777777" w:rsidR="002D6FD8" w:rsidRPr="00BF68BA" w:rsidRDefault="00807448" w:rsidP="00FC6856">
            <w:pPr>
              <w:pStyle w:val="TableParagraph"/>
              <w:spacing w:before="7" w:line="240" w:lineRule="auto"/>
              <w:ind w:left="473" w:right="239" w:hanging="361"/>
              <w:jc w:val="both"/>
              <w:rPr>
                <w:rFonts w:ascii="標楷體" w:eastAsia="標楷體" w:hAnsi="標楷體"/>
                <w:sz w:val="18"/>
              </w:rPr>
            </w:pPr>
            <w:r w:rsidRPr="00BF68BA">
              <w:rPr>
                <w:rFonts w:ascii="標楷體" w:eastAsia="標楷體" w:hAnsi="標楷體"/>
                <w:sz w:val="18"/>
              </w:rPr>
              <w:t>040 行銷 (</w:t>
            </w:r>
            <w:proofErr w:type="gramStart"/>
            <w:r w:rsidRPr="00BF68BA">
              <w:rPr>
                <w:rFonts w:ascii="標楷體" w:eastAsia="標楷體" w:hAnsi="標楷體"/>
                <w:sz w:val="18"/>
              </w:rPr>
              <w:t>包含金控共同</w:t>
            </w:r>
            <w:proofErr w:type="gramEnd"/>
            <w:r w:rsidRPr="00BF68BA">
              <w:rPr>
                <w:rFonts w:ascii="標楷體" w:eastAsia="標楷體" w:hAnsi="標楷體"/>
                <w:sz w:val="18"/>
              </w:rPr>
              <w:t>行銷業務)</w:t>
            </w:r>
          </w:p>
          <w:p w14:paraId="463E870F" w14:textId="77777777" w:rsidR="002D6FD8" w:rsidRPr="00BF68BA" w:rsidRDefault="00807448" w:rsidP="00FC6856">
            <w:pPr>
              <w:pStyle w:val="TableParagraph"/>
              <w:numPr>
                <w:ilvl w:val="0"/>
                <w:numId w:val="7"/>
              </w:numPr>
              <w:tabs>
                <w:tab w:val="left" w:pos="474"/>
              </w:tabs>
              <w:spacing w:line="240" w:lineRule="auto"/>
              <w:ind w:right="95"/>
              <w:jc w:val="both"/>
              <w:rPr>
                <w:rFonts w:ascii="標楷體" w:eastAsia="標楷體" w:hAnsi="標楷體"/>
                <w:sz w:val="18"/>
              </w:rPr>
            </w:pPr>
            <w:r w:rsidRPr="00BF68BA">
              <w:rPr>
                <w:rFonts w:ascii="標楷體" w:eastAsia="標楷體" w:hAnsi="標楷體"/>
                <w:sz w:val="18"/>
              </w:rPr>
              <w:t>金融服務業依法令規定及金融監理需</w:t>
            </w:r>
            <w:r w:rsidRPr="00BF68BA">
              <w:rPr>
                <w:rFonts w:ascii="標楷體" w:eastAsia="標楷體" w:hAnsi="標楷體"/>
                <w:spacing w:val="-8"/>
                <w:sz w:val="18"/>
              </w:rPr>
              <w:t>要，所為之蒐集處理</w:t>
            </w:r>
            <w:r w:rsidRPr="00BF68BA">
              <w:rPr>
                <w:rFonts w:ascii="標楷體" w:eastAsia="標楷體" w:hAnsi="標楷體"/>
                <w:sz w:val="18"/>
              </w:rPr>
              <w:t>及利用</w:t>
            </w:r>
          </w:p>
          <w:p w14:paraId="67D024A9" w14:textId="77777777" w:rsidR="002D6FD8" w:rsidRPr="00BF68BA" w:rsidRDefault="00807448" w:rsidP="00FC6856">
            <w:pPr>
              <w:pStyle w:val="TableParagraph"/>
              <w:numPr>
                <w:ilvl w:val="0"/>
                <w:numId w:val="7"/>
              </w:numPr>
              <w:tabs>
                <w:tab w:val="left" w:pos="474"/>
              </w:tabs>
              <w:spacing w:line="240" w:lineRule="auto"/>
              <w:ind w:hanging="362"/>
              <w:jc w:val="both"/>
              <w:rPr>
                <w:rFonts w:ascii="標楷體" w:eastAsia="標楷體" w:hAnsi="標楷體"/>
                <w:sz w:val="18"/>
              </w:rPr>
            </w:pPr>
            <w:r w:rsidRPr="00BF68BA">
              <w:rPr>
                <w:rFonts w:ascii="標楷體" w:eastAsia="標楷體" w:hAnsi="標楷體"/>
                <w:sz w:val="18"/>
              </w:rPr>
              <w:t>金融爭議處理</w:t>
            </w:r>
          </w:p>
          <w:p w14:paraId="371B5BE9" w14:textId="77777777" w:rsidR="002D6FD8" w:rsidRPr="00BF68BA" w:rsidRDefault="00807448" w:rsidP="00FC6856">
            <w:pPr>
              <w:pStyle w:val="TableParagraph"/>
              <w:numPr>
                <w:ilvl w:val="0"/>
                <w:numId w:val="7"/>
              </w:numPr>
              <w:tabs>
                <w:tab w:val="left" w:pos="474"/>
              </w:tabs>
              <w:spacing w:before="28" w:line="240" w:lineRule="auto"/>
              <w:ind w:right="95"/>
              <w:jc w:val="both"/>
              <w:rPr>
                <w:rFonts w:ascii="標楷體" w:eastAsia="標楷體" w:hAnsi="標楷體"/>
                <w:sz w:val="18"/>
              </w:rPr>
            </w:pPr>
            <w:r w:rsidRPr="00BF68BA">
              <w:rPr>
                <w:rFonts w:ascii="標楷體" w:eastAsia="標楷體" w:hAnsi="標楷體"/>
                <w:spacing w:val="-7"/>
                <w:sz w:val="18"/>
              </w:rPr>
              <w:t>金融監督、管理與檢</w:t>
            </w:r>
            <w:r w:rsidRPr="00BF68BA">
              <w:rPr>
                <w:rFonts w:ascii="標楷體" w:eastAsia="標楷體" w:hAnsi="標楷體"/>
                <w:sz w:val="18"/>
              </w:rPr>
              <w:t>查</w:t>
            </w:r>
          </w:p>
          <w:p w14:paraId="2FA1BE6E" w14:textId="77777777" w:rsidR="002D6FD8" w:rsidRPr="00BF68BA" w:rsidRDefault="00807448" w:rsidP="00FC6856">
            <w:pPr>
              <w:pStyle w:val="TableParagraph"/>
              <w:spacing w:before="3" w:line="240" w:lineRule="auto"/>
              <w:ind w:left="478" w:right="234" w:hanging="366"/>
              <w:jc w:val="both"/>
              <w:rPr>
                <w:rFonts w:ascii="標楷體" w:eastAsia="標楷體" w:hAnsi="標楷體"/>
                <w:sz w:val="18"/>
              </w:rPr>
            </w:pPr>
            <w:r w:rsidRPr="00BF68BA">
              <w:rPr>
                <w:rFonts w:ascii="標楷體" w:eastAsia="標楷體" w:hAnsi="標楷體"/>
                <w:sz w:val="18"/>
              </w:rPr>
              <w:t>063 非公務機關依法定義務所進行個人資料之蒐集處理及利用</w:t>
            </w:r>
          </w:p>
          <w:p w14:paraId="6B13520F" w14:textId="77777777" w:rsidR="002D6FD8" w:rsidRPr="00BF68BA" w:rsidRDefault="00807448" w:rsidP="00FC6856">
            <w:pPr>
              <w:pStyle w:val="TableParagraph"/>
              <w:spacing w:before="5" w:line="240" w:lineRule="auto"/>
              <w:ind w:left="478" w:right="60" w:hanging="366"/>
              <w:jc w:val="both"/>
              <w:rPr>
                <w:rFonts w:ascii="標楷體" w:eastAsia="標楷體" w:hAnsi="標楷體"/>
                <w:sz w:val="18"/>
              </w:rPr>
            </w:pPr>
            <w:r w:rsidRPr="00BF68BA">
              <w:rPr>
                <w:rFonts w:ascii="標楷體" w:eastAsia="標楷體" w:hAnsi="標楷體"/>
                <w:sz w:val="18"/>
              </w:rPr>
              <w:t>069 契約、類似契約或其他法律關係管理之事務</w:t>
            </w:r>
          </w:p>
          <w:p w14:paraId="5F3FE9F5" w14:textId="77777777" w:rsidR="002D6FD8" w:rsidRPr="00BF68BA" w:rsidRDefault="00807448" w:rsidP="00FC6856">
            <w:pPr>
              <w:pStyle w:val="TableParagraph"/>
              <w:numPr>
                <w:ilvl w:val="0"/>
                <w:numId w:val="6"/>
              </w:numPr>
              <w:tabs>
                <w:tab w:val="left" w:pos="474"/>
              </w:tabs>
              <w:spacing w:before="5" w:line="240" w:lineRule="auto"/>
              <w:ind w:right="95" w:hanging="366"/>
              <w:jc w:val="both"/>
              <w:rPr>
                <w:rFonts w:ascii="標楷體" w:eastAsia="標楷體" w:hAnsi="標楷體"/>
                <w:sz w:val="18"/>
              </w:rPr>
            </w:pPr>
            <w:r w:rsidRPr="00BF68BA">
              <w:rPr>
                <w:rFonts w:ascii="標楷體" w:eastAsia="標楷體" w:hAnsi="標楷體"/>
                <w:spacing w:val="-7"/>
                <w:sz w:val="18"/>
              </w:rPr>
              <w:t>消費者、客戶管理與</w:t>
            </w:r>
            <w:r w:rsidRPr="00BF68BA">
              <w:rPr>
                <w:rFonts w:ascii="標楷體" w:eastAsia="標楷體" w:hAnsi="標楷體"/>
                <w:sz w:val="18"/>
              </w:rPr>
              <w:t>服務</w:t>
            </w:r>
          </w:p>
          <w:p w14:paraId="31FF340C" w14:textId="77777777" w:rsidR="002D6FD8" w:rsidRPr="00BF68BA" w:rsidRDefault="00807448" w:rsidP="00FC6856">
            <w:pPr>
              <w:pStyle w:val="TableParagraph"/>
              <w:numPr>
                <w:ilvl w:val="0"/>
                <w:numId w:val="6"/>
              </w:numPr>
              <w:tabs>
                <w:tab w:val="left" w:pos="474"/>
              </w:tabs>
              <w:spacing w:line="240" w:lineRule="auto"/>
              <w:ind w:left="473" w:hanging="362"/>
              <w:jc w:val="both"/>
              <w:rPr>
                <w:rFonts w:ascii="標楷體" w:eastAsia="標楷體" w:hAnsi="標楷體"/>
                <w:sz w:val="18"/>
              </w:rPr>
            </w:pPr>
            <w:r w:rsidRPr="00BF68BA">
              <w:rPr>
                <w:rFonts w:ascii="標楷體" w:eastAsia="標楷體" w:hAnsi="標楷體"/>
                <w:sz w:val="18"/>
              </w:rPr>
              <w:t>消費者保護</w:t>
            </w:r>
          </w:p>
          <w:p w14:paraId="267C743F" w14:textId="77777777" w:rsidR="002D6FD8" w:rsidRPr="00BF68BA" w:rsidRDefault="00807448" w:rsidP="00FC6856">
            <w:pPr>
              <w:pStyle w:val="TableParagraph"/>
              <w:spacing w:line="240" w:lineRule="auto"/>
              <w:ind w:left="112"/>
              <w:jc w:val="both"/>
              <w:rPr>
                <w:rFonts w:ascii="標楷體" w:eastAsia="標楷體" w:hAnsi="標楷體"/>
                <w:sz w:val="18"/>
              </w:rPr>
            </w:pPr>
            <w:r w:rsidRPr="00BF68BA">
              <w:rPr>
                <w:rFonts w:ascii="標楷體" w:eastAsia="標楷體" w:hAnsi="標楷體"/>
                <w:sz w:val="18"/>
              </w:rPr>
              <w:t>098 商業與技術資訊</w:t>
            </w:r>
          </w:p>
          <w:p w14:paraId="0F845E18" w14:textId="77777777" w:rsidR="002D6FD8" w:rsidRPr="00BF68BA" w:rsidRDefault="00807448" w:rsidP="00FC6856">
            <w:pPr>
              <w:pStyle w:val="TableParagraph"/>
              <w:spacing w:before="27" w:line="240" w:lineRule="auto"/>
              <w:ind w:left="478" w:right="239" w:hanging="366"/>
              <w:jc w:val="both"/>
              <w:rPr>
                <w:rFonts w:ascii="標楷體" w:eastAsia="標楷體" w:hAnsi="標楷體"/>
                <w:sz w:val="18"/>
              </w:rPr>
            </w:pPr>
            <w:r w:rsidRPr="00BF68BA">
              <w:rPr>
                <w:rFonts w:ascii="標楷體" w:eastAsia="標楷體" w:hAnsi="標楷體"/>
                <w:sz w:val="18"/>
              </w:rPr>
              <w:t>104</w:t>
            </w:r>
            <w:r w:rsidRPr="00BF68BA">
              <w:rPr>
                <w:rFonts w:ascii="標楷體" w:eastAsia="標楷體" w:hAnsi="標楷體"/>
                <w:spacing w:val="-3"/>
                <w:sz w:val="18"/>
              </w:rPr>
              <w:t xml:space="preserve"> 帳</w:t>
            </w:r>
            <w:proofErr w:type="gramStart"/>
            <w:r w:rsidRPr="00BF68BA">
              <w:rPr>
                <w:rFonts w:ascii="標楷體" w:eastAsia="標楷體" w:hAnsi="標楷體"/>
                <w:spacing w:val="-3"/>
                <w:sz w:val="18"/>
              </w:rPr>
              <w:t>務</w:t>
            </w:r>
            <w:proofErr w:type="gramEnd"/>
            <w:r w:rsidRPr="00BF68BA">
              <w:rPr>
                <w:rFonts w:ascii="標楷體" w:eastAsia="標楷體" w:hAnsi="標楷體"/>
                <w:spacing w:val="-3"/>
                <w:sz w:val="18"/>
              </w:rPr>
              <w:t>管理及債權交</w:t>
            </w:r>
            <w:r w:rsidRPr="00BF68BA">
              <w:rPr>
                <w:rFonts w:ascii="標楷體" w:eastAsia="標楷體" w:hAnsi="標楷體"/>
                <w:sz w:val="18"/>
              </w:rPr>
              <w:t>易業務</w:t>
            </w:r>
          </w:p>
          <w:p w14:paraId="641A83F3" w14:textId="77777777" w:rsidR="002D6FD8" w:rsidRPr="00BF68BA" w:rsidRDefault="00807448" w:rsidP="00FC6856">
            <w:pPr>
              <w:pStyle w:val="TableParagraph"/>
              <w:spacing w:line="240" w:lineRule="auto"/>
              <w:ind w:left="478" w:right="95" w:hanging="366"/>
              <w:jc w:val="both"/>
              <w:rPr>
                <w:rFonts w:ascii="標楷體" w:eastAsia="標楷體" w:hAnsi="標楷體"/>
                <w:sz w:val="18"/>
              </w:rPr>
            </w:pPr>
            <w:r w:rsidRPr="00BF68BA">
              <w:rPr>
                <w:rFonts w:ascii="標楷體" w:eastAsia="標楷體" w:hAnsi="標楷體"/>
                <w:sz w:val="18"/>
              </w:rPr>
              <w:t>113</w:t>
            </w:r>
            <w:r w:rsidRPr="00BF68BA">
              <w:rPr>
                <w:rFonts w:ascii="標楷體" w:eastAsia="標楷體" w:hAnsi="標楷體"/>
                <w:spacing w:val="-8"/>
                <w:sz w:val="18"/>
              </w:rPr>
              <w:t xml:space="preserve"> 陳情、請願、檢舉案</w:t>
            </w:r>
            <w:r w:rsidRPr="00BF68BA">
              <w:rPr>
                <w:rFonts w:ascii="標楷體" w:eastAsia="標楷體" w:hAnsi="標楷體"/>
                <w:sz w:val="18"/>
              </w:rPr>
              <w:t>件處理</w:t>
            </w:r>
          </w:p>
          <w:p w14:paraId="6844FB2F" w14:textId="77777777" w:rsidR="002D6FD8" w:rsidRPr="00BF68BA" w:rsidRDefault="00807448" w:rsidP="00FC6856">
            <w:pPr>
              <w:pStyle w:val="TableParagraph"/>
              <w:spacing w:line="240" w:lineRule="auto"/>
              <w:ind w:left="112"/>
              <w:jc w:val="both"/>
              <w:rPr>
                <w:rFonts w:ascii="標楷體" w:eastAsia="標楷體" w:hAnsi="標楷體"/>
                <w:sz w:val="18"/>
              </w:rPr>
            </w:pPr>
            <w:r w:rsidRPr="00BF68BA">
              <w:rPr>
                <w:rFonts w:ascii="標楷體" w:eastAsia="標楷體" w:hAnsi="標楷體"/>
                <w:sz w:val="18"/>
              </w:rPr>
              <w:t>129 會計與相關服務</w:t>
            </w:r>
          </w:p>
          <w:p w14:paraId="39652838" w14:textId="77777777" w:rsidR="002D6FD8" w:rsidRPr="00BF68BA" w:rsidRDefault="00807448" w:rsidP="00FC6856">
            <w:pPr>
              <w:pStyle w:val="TableParagraph"/>
              <w:numPr>
                <w:ilvl w:val="0"/>
                <w:numId w:val="5"/>
              </w:numPr>
              <w:tabs>
                <w:tab w:val="left" w:pos="474"/>
              </w:tabs>
              <w:spacing w:before="25" w:line="240" w:lineRule="auto"/>
              <w:ind w:right="239" w:hanging="366"/>
              <w:jc w:val="both"/>
              <w:rPr>
                <w:rFonts w:ascii="標楷體" w:eastAsia="標楷體" w:hAnsi="標楷體"/>
                <w:sz w:val="18"/>
              </w:rPr>
            </w:pPr>
            <w:r w:rsidRPr="00BF68BA">
              <w:rPr>
                <w:rFonts w:ascii="標楷體" w:eastAsia="標楷體" w:hAnsi="標楷體"/>
                <w:spacing w:val="-2"/>
                <w:sz w:val="18"/>
              </w:rPr>
              <w:t>資(通)訊與資料庫</w:t>
            </w:r>
            <w:r w:rsidRPr="00BF68BA">
              <w:rPr>
                <w:rFonts w:ascii="標楷體" w:eastAsia="標楷體" w:hAnsi="標楷體"/>
                <w:sz w:val="18"/>
              </w:rPr>
              <w:t>管理</w:t>
            </w:r>
          </w:p>
          <w:p w14:paraId="78C4C6A1" w14:textId="77777777" w:rsidR="002D6FD8" w:rsidRPr="00BF68BA" w:rsidRDefault="00807448" w:rsidP="00FC6856">
            <w:pPr>
              <w:pStyle w:val="TableParagraph"/>
              <w:numPr>
                <w:ilvl w:val="0"/>
                <w:numId w:val="5"/>
              </w:numPr>
              <w:tabs>
                <w:tab w:val="left" w:pos="474"/>
              </w:tabs>
              <w:spacing w:line="240" w:lineRule="auto"/>
              <w:ind w:left="473" w:hanging="362"/>
              <w:jc w:val="both"/>
              <w:rPr>
                <w:rFonts w:ascii="標楷體" w:eastAsia="標楷體" w:hAnsi="標楷體"/>
                <w:sz w:val="18"/>
              </w:rPr>
            </w:pPr>
            <w:r w:rsidRPr="00BF68BA">
              <w:rPr>
                <w:rFonts w:ascii="標楷體" w:eastAsia="標楷體" w:hAnsi="標楷體"/>
                <w:sz w:val="18"/>
              </w:rPr>
              <w:t>資通安全與管理</w:t>
            </w:r>
          </w:p>
          <w:p w14:paraId="300509F9" w14:textId="77777777" w:rsidR="002D6FD8" w:rsidRPr="00BF68BA" w:rsidRDefault="00807448" w:rsidP="00FC6856">
            <w:pPr>
              <w:pStyle w:val="TableParagraph"/>
              <w:spacing w:before="31" w:line="240" w:lineRule="auto"/>
              <w:ind w:left="478" w:right="95" w:hanging="366"/>
              <w:jc w:val="both"/>
              <w:rPr>
                <w:rFonts w:ascii="標楷體" w:eastAsia="標楷體" w:hAnsi="標楷體"/>
                <w:sz w:val="18"/>
              </w:rPr>
            </w:pPr>
            <w:r w:rsidRPr="00BF68BA">
              <w:rPr>
                <w:rFonts w:ascii="標楷體" w:eastAsia="標楷體" w:hAnsi="標楷體"/>
                <w:sz w:val="18"/>
              </w:rPr>
              <w:t>157</w:t>
            </w:r>
            <w:r w:rsidRPr="00BF68BA">
              <w:rPr>
                <w:rFonts w:ascii="標楷體" w:eastAsia="標楷體" w:hAnsi="標楷體"/>
                <w:spacing w:val="-8"/>
                <w:sz w:val="18"/>
              </w:rPr>
              <w:t xml:space="preserve"> 調查、統計與研究分</w:t>
            </w:r>
            <w:r w:rsidRPr="00BF68BA">
              <w:rPr>
                <w:rFonts w:ascii="標楷體" w:eastAsia="標楷體" w:hAnsi="標楷體"/>
                <w:sz w:val="18"/>
              </w:rPr>
              <w:t>析</w:t>
            </w:r>
          </w:p>
          <w:p w14:paraId="4C5C561F" w14:textId="77777777" w:rsidR="002D6FD8" w:rsidRPr="00BF68BA" w:rsidRDefault="00807448" w:rsidP="00FC6856">
            <w:pPr>
              <w:pStyle w:val="TableParagraph"/>
              <w:spacing w:line="240" w:lineRule="auto"/>
              <w:ind w:left="112"/>
              <w:jc w:val="both"/>
              <w:rPr>
                <w:rFonts w:ascii="標楷體" w:eastAsia="標楷體" w:hAnsi="標楷體"/>
                <w:sz w:val="18"/>
              </w:rPr>
            </w:pPr>
            <w:r w:rsidRPr="00BF68BA">
              <w:rPr>
                <w:rFonts w:ascii="標楷體" w:eastAsia="標楷體" w:hAnsi="標楷體"/>
                <w:sz w:val="18"/>
              </w:rPr>
              <w:t>177 其他金融管理業務</w:t>
            </w:r>
          </w:p>
          <w:p w14:paraId="0D60B3BD" w14:textId="77777777" w:rsidR="002D6FD8" w:rsidRPr="00BF68BA" w:rsidRDefault="00807448" w:rsidP="00FC6856">
            <w:pPr>
              <w:pStyle w:val="TableParagraph"/>
              <w:spacing w:before="27" w:line="240" w:lineRule="auto"/>
              <w:ind w:left="478" w:right="239" w:hanging="366"/>
              <w:jc w:val="both"/>
              <w:rPr>
                <w:rFonts w:ascii="標楷體" w:eastAsia="標楷體" w:hAnsi="標楷體"/>
                <w:sz w:val="18"/>
              </w:rPr>
            </w:pPr>
            <w:r w:rsidRPr="00BF68BA">
              <w:rPr>
                <w:rFonts w:ascii="標楷體" w:eastAsia="標楷體" w:hAnsi="標楷體"/>
                <w:sz w:val="18"/>
              </w:rPr>
              <w:t>182 其他諮詢與顧問服務</w:t>
            </w:r>
          </w:p>
        </w:tc>
      </w:tr>
      <w:tr w:rsidR="002D6FD8" w:rsidRPr="00BF68BA" w14:paraId="42CBB2CD" w14:textId="77777777" w:rsidTr="00FE06D0">
        <w:tc>
          <w:tcPr>
            <w:tcW w:w="2518" w:type="dxa"/>
          </w:tcPr>
          <w:p w14:paraId="026983F6" w14:textId="77777777" w:rsidR="002D6FD8" w:rsidRPr="00BF68BA" w:rsidRDefault="00807448" w:rsidP="00FC6856">
            <w:pPr>
              <w:pStyle w:val="TableParagraph"/>
              <w:spacing w:line="240" w:lineRule="auto"/>
              <w:ind w:left="107"/>
              <w:jc w:val="both"/>
              <w:rPr>
                <w:rFonts w:ascii="標楷體" w:eastAsia="標楷體" w:hAnsi="標楷體"/>
                <w:sz w:val="20"/>
              </w:rPr>
            </w:pPr>
            <w:r w:rsidRPr="00BF68BA">
              <w:rPr>
                <w:rFonts w:ascii="標楷體" w:eastAsia="標楷體" w:hAnsi="標楷體"/>
                <w:sz w:val="20"/>
              </w:rPr>
              <w:t>二</w:t>
            </w:r>
            <w:r w:rsidRPr="00BF68BA">
              <w:rPr>
                <w:rFonts w:ascii="標楷體" w:eastAsia="標楷體" w:hAnsi="標楷體" w:hint="eastAsia"/>
                <w:sz w:val="20"/>
              </w:rPr>
              <w:t>、</w:t>
            </w:r>
            <w:r w:rsidRPr="00BF68BA">
              <w:rPr>
                <w:rFonts w:ascii="標楷體" w:eastAsia="標楷體" w:hAnsi="標楷體"/>
                <w:sz w:val="20"/>
              </w:rPr>
              <w:t>授信業務</w:t>
            </w:r>
          </w:p>
        </w:tc>
        <w:tc>
          <w:tcPr>
            <w:tcW w:w="5384" w:type="dxa"/>
          </w:tcPr>
          <w:p w14:paraId="5C1AFDCD"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067 信用卡、現金卡、</w:t>
            </w:r>
            <w:proofErr w:type="gramStart"/>
            <w:r w:rsidRPr="00BF68BA">
              <w:rPr>
                <w:rFonts w:ascii="標楷體" w:eastAsia="標楷體" w:hAnsi="標楷體"/>
                <w:sz w:val="18"/>
              </w:rPr>
              <w:t>轉帳卡</w:t>
            </w:r>
            <w:proofErr w:type="gramEnd"/>
            <w:r w:rsidRPr="00BF68BA">
              <w:rPr>
                <w:rFonts w:ascii="標楷體" w:eastAsia="標楷體" w:hAnsi="標楷體"/>
                <w:sz w:val="18"/>
              </w:rPr>
              <w:t>或電子票證業務</w:t>
            </w:r>
          </w:p>
          <w:p w14:paraId="128789C7"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082 借款戶與存款</w:t>
            </w:r>
            <w:proofErr w:type="gramStart"/>
            <w:r w:rsidRPr="00BF68BA">
              <w:rPr>
                <w:rFonts w:ascii="標楷體" w:eastAsia="標楷體" w:hAnsi="標楷體"/>
                <w:sz w:val="18"/>
              </w:rPr>
              <w:t>戶存借作業</w:t>
            </w:r>
            <w:proofErr w:type="gramEnd"/>
            <w:r w:rsidRPr="00BF68BA">
              <w:rPr>
                <w:rFonts w:ascii="標楷體" w:eastAsia="標楷體" w:hAnsi="標楷體"/>
                <w:sz w:val="18"/>
              </w:rPr>
              <w:t>綜合管理</w:t>
            </w:r>
          </w:p>
          <w:p w14:paraId="74BD44C6"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088 核貸與授信業務</w:t>
            </w:r>
          </w:p>
          <w:p w14:paraId="1C044396"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106 授信業務</w:t>
            </w:r>
          </w:p>
          <w:p w14:paraId="6AA19B72"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111 票券業</w:t>
            </w:r>
            <w:proofErr w:type="gramStart"/>
            <w:r w:rsidRPr="00BF68BA">
              <w:rPr>
                <w:rFonts w:ascii="標楷體" w:eastAsia="標楷體" w:hAnsi="標楷體"/>
                <w:sz w:val="18"/>
              </w:rPr>
              <w:t>務</w:t>
            </w:r>
            <w:proofErr w:type="gramEnd"/>
          </w:p>
          <w:p w14:paraId="54D548F8"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126 債權整貼現及收買業務</w:t>
            </w:r>
          </w:p>
          <w:p w14:paraId="155D22CB"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154 徵信</w:t>
            </w:r>
          </w:p>
          <w:p w14:paraId="310C9146" w14:textId="77777777" w:rsidR="002D6FD8" w:rsidRPr="00BF68BA" w:rsidRDefault="00807448" w:rsidP="00FC6856">
            <w:pPr>
              <w:pStyle w:val="TableParagraph"/>
              <w:spacing w:line="240" w:lineRule="auto"/>
              <w:jc w:val="both"/>
              <w:rPr>
                <w:rFonts w:ascii="標楷體" w:eastAsia="標楷體" w:hAnsi="標楷體"/>
                <w:sz w:val="18"/>
              </w:rPr>
            </w:pPr>
            <w:r w:rsidRPr="00BF68BA">
              <w:rPr>
                <w:rFonts w:ascii="標楷體" w:eastAsia="標楷體" w:hAnsi="標楷體"/>
                <w:sz w:val="18"/>
              </w:rPr>
              <w:t>181 其他經營合於營業登記項目或組織章程所定之業務</w:t>
            </w:r>
            <w:proofErr w:type="gramStart"/>
            <w:r w:rsidRPr="00BF68BA">
              <w:rPr>
                <w:rFonts w:ascii="標楷體" w:eastAsia="標楷體" w:hAnsi="標楷體"/>
                <w:sz w:val="18"/>
              </w:rPr>
              <w:t>（</w:t>
            </w:r>
            <w:proofErr w:type="gramEnd"/>
            <w:r w:rsidRPr="00BF68BA">
              <w:rPr>
                <w:rFonts w:ascii="標楷體" w:eastAsia="標楷體" w:hAnsi="標楷體"/>
                <w:sz w:val="18"/>
              </w:rPr>
              <w:t>例如：</w:t>
            </w:r>
          </w:p>
          <w:p w14:paraId="4A2E07DD" w14:textId="77777777" w:rsidR="002D6FD8" w:rsidRPr="00BF68BA" w:rsidRDefault="00807448" w:rsidP="00FC6856">
            <w:pPr>
              <w:pStyle w:val="TableParagraph"/>
              <w:spacing w:line="240" w:lineRule="auto"/>
              <w:ind w:left="441"/>
              <w:jc w:val="both"/>
              <w:rPr>
                <w:rFonts w:ascii="標楷體" w:eastAsia="標楷體" w:hAnsi="標楷體"/>
                <w:sz w:val="18"/>
              </w:rPr>
            </w:pPr>
            <w:r w:rsidRPr="00BF68BA">
              <w:rPr>
                <w:rFonts w:ascii="標楷體" w:eastAsia="標楷體" w:hAnsi="標楷體"/>
                <w:sz w:val="18"/>
              </w:rPr>
              <w:t>電子金融業務</w:t>
            </w:r>
            <w:proofErr w:type="gramStart"/>
            <w:r w:rsidRPr="00BF68BA">
              <w:rPr>
                <w:rFonts w:ascii="標楷體" w:eastAsia="標楷體" w:hAnsi="標楷體"/>
                <w:sz w:val="18"/>
              </w:rPr>
              <w:t>）</w:t>
            </w:r>
            <w:proofErr w:type="gramEnd"/>
          </w:p>
        </w:tc>
        <w:tc>
          <w:tcPr>
            <w:tcW w:w="2165" w:type="dxa"/>
            <w:vMerge/>
            <w:tcBorders>
              <w:top w:val="nil"/>
            </w:tcBorders>
          </w:tcPr>
          <w:p w14:paraId="62F09687" w14:textId="77777777" w:rsidR="002D6FD8" w:rsidRPr="00BF68BA" w:rsidRDefault="002D6FD8" w:rsidP="00FC6856">
            <w:pPr>
              <w:jc w:val="both"/>
              <w:rPr>
                <w:rFonts w:ascii="標楷體" w:eastAsia="標楷體" w:hAnsi="標楷體"/>
                <w:sz w:val="2"/>
                <w:szCs w:val="2"/>
              </w:rPr>
            </w:pPr>
          </w:p>
        </w:tc>
      </w:tr>
      <w:tr w:rsidR="00B41A78" w:rsidRPr="00BF68BA" w14:paraId="1FDFF7C7" w14:textId="77777777" w:rsidTr="002602F3">
        <w:trPr>
          <w:trHeight w:val="966"/>
        </w:trPr>
        <w:tc>
          <w:tcPr>
            <w:tcW w:w="2518" w:type="dxa"/>
          </w:tcPr>
          <w:p w14:paraId="1B9742AF" w14:textId="1F2D6E14" w:rsidR="00B41A78" w:rsidRPr="00BF68BA" w:rsidRDefault="00B41A78" w:rsidP="00FC6856">
            <w:pPr>
              <w:pStyle w:val="TableParagraph"/>
              <w:spacing w:line="240" w:lineRule="auto"/>
              <w:ind w:left="107"/>
              <w:jc w:val="both"/>
              <w:rPr>
                <w:rFonts w:ascii="標楷體" w:eastAsia="標楷體" w:hAnsi="標楷體"/>
                <w:sz w:val="20"/>
              </w:rPr>
            </w:pPr>
          </w:p>
        </w:tc>
        <w:tc>
          <w:tcPr>
            <w:tcW w:w="5384" w:type="dxa"/>
          </w:tcPr>
          <w:p w14:paraId="3F77852C" w14:textId="459278B4" w:rsidR="00B41A78" w:rsidRPr="00BF68BA" w:rsidRDefault="00B41A78" w:rsidP="00FC6856">
            <w:pPr>
              <w:pStyle w:val="TableParagraph"/>
              <w:spacing w:line="240" w:lineRule="auto"/>
              <w:ind w:left="475"/>
              <w:jc w:val="both"/>
              <w:rPr>
                <w:rFonts w:ascii="標楷體" w:eastAsia="標楷體" w:hAnsi="標楷體"/>
                <w:sz w:val="18"/>
              </w:rPr>
            </w:pPr>
          </w:p>
        </w:tc>
        <w:tc>
          <w:tcPr>
            <w:tcW w:w="2165" w:type="dxa"/>
            <w:vMerge/>
            <w:tcBorders>
              <w:top w:val="nil"/>
            </w:tcBorders>
          </w:tcPr>
          <w:p w14:paraId="673CBB07" w14:textId="77777777" w:rsidR="00B41A78" w:rsidRPr="00BF68BA" w:rsidRDefault="00B41A78" w:rsidP="00FC6856">
            <w:pPr>
              <w:jc w:val="both"/>
              <w:rPr>
                <w:rFonts w:ascii="標楷體" w:eastAsia="標楷體" w:hAnsi="標楷體"/>
                <w:sz w:val="2"/>
                <w:szCs w:val="2"/>
              </w:rPr>
            </w:pPr>
          </w:p>
        </w:tc>
      </w:tr>
    </w:tbl>
    <w:p w14:paraId="545A993E" w14:textId="77777777" w:rsidR="002D6FD8" w:rsidRPr="00BF68BA" w:rsidRDefault="002D6FD8" w:rsidP="00FC6856">
      <w:pPr>
        <w:jc w:val="both"/>
        <w:rPr>
          <w:rFonts w:ascii="標楷體" w:eastAsia="標楷體" w:hAnsi="標楷體"/>
          <w:sz w:val="2"/>
          <w:szCs w:val="2"/>
        </w:rPr>
        <w:sectPr w:rsidR="002D6FD8" w:rsidRPr="00BF68BA" w:rsidSect="006E77D5">
          <w:pgSz w:w="11910" w:h="16840"/>
          <w:pgMar w:top="720" w:right="720" w:bottom="720" w:left="720" w:header="0" w:footer="828" w:gutter="0"/>
          <w:cols w:space="720"/>
          <w:docGrid w:linePitch="299"/>
        </w:sectPr>
      </w:pPr>
    </w:p>
    <w:p w14:paraId="32B5BF48" w14:textId="77777777" w:rsidR="002D6FD8" w:rsidRPr="00BF68BA" w:rsidRDefault="00807448" w:rsidP="00FC6856">
      <w:pPr>
        <w:pStyle w:val="1"/>
        <w:snapToGrid w:val="0"/>
        <w:ind w:left="212"/>
        <w:jc w:val="both"/>
        <w:rPr>
          <w:rFonts w:ascii="標楷體" w:eastAsia="標楷體" w:hAnsi="標楷體"/>
          <w:b/>
          <w:bCs/>
        </w:rPr>
      </w:pPr>
      <w:r w:rsidRPr="00BF68BA">
        <w:rPr>
          <w:rFonts w:ascii="標楷體" w:eastAsia="標楷體" w:hAnsi="標楷體" w:hint="eastAsia"/>
          <w:b/>
          <w:bCs/>
        </w:rPr>
        <w:lastRenderedPageBreak/>
        <w:t>第二章 約定事項</w:t>
      </w:r>
    </w:p>
    <w:p w14:paraId="01780C3F" w14:textId="77BC68AC" w:rsidR="002D6FD8" w:rsidRPr="00BF68BA" w:rsidRDefault="00807448" w:rsidP="00FC6856">
      <w:pPr>
        <w:pStyle w:val="a3"/>
        <w:snapToGrid w:val="0"/>
        <w:spacing w:before="146"/>
        <w:ind w:left="554" w:right="473"/>
        <w:jc w:val="both"/>
        <w:rPr>
          <w:rFonts w:ascii="標楷體" w:eastAsia="標楷體" w:hAnsi="標楷體"/>
          <w:sz w:val="20"/>
          <w:szCs w:val="20"/>
        </w:rPr>
      </w:pPr>
      <w:proofErr w:type="gramStart"/>
      <w:r w:rsidRPr="00BF68BA">
        <w:rPr>
          <w:rFonts w:ascii="標楷體" w:eastAsia="標楷體" w:hAnsi="標楷體"/>
          <w:sz w:val="20"/>
          <w:szCs w:val="20"/>
        </w:rPr>
        <w:t>立約定書人</w:t>
      </w:r>
      <w:proofErr w:type="gramEnd"/>
      <w:r w:rsidRPr="00BF68BA">
        <w:rPr>
          <w:rFonts w:ascii="標楷體" w:eastAsia="標楷體" w:hAnsi="標楷體"/>
          <w:sz w:val="20"/>
          <w:szCs w:val="20"/>
        </w:rPr>
        <w:t>（以下簡稱立約人），茲向</w:t>
      </w:r>
      <w:r w:rsidR="00047DCC" w:rsidRPr="00BF68BA">
        <w:rPr>
          <w:rFonts w:ascii="標楷體" w:eastAsia="標楷體" w:hAnsi="標楷體" w:cs="新細明體" w:hint="eastAsia"/>
          <w:sz w:val="20"/>
          <w:szCs w:val="20"/>
        </w:rPr>
        <w:t>彰化縣福興鄉農會</w:t>
      </w:r>
      <w:r w:rsidRPr="00BF68BA">
        <w:rPr>
          <w:rFonts w:ascii="標楷體" w:eastAsia="標楷體" w:hAnsi="標楷體"/>
          <w:sz w:val="20"/>
          <w:szCs w:val="20"/>
        </w:rPr>
        <w:t>（以下簡稱貴</w:t>
      </w:r>
      <w:r w:rsidR="00047DCC" w:rsidRPr="00BF68BA">
        <w:rPr>
          <w:rFonts w:ascii="標楷體" w:eastAsia="標楷體" w:hAnsi="標楷體" w:cs="新細明體" w:hint="eastAsia"/>
          <w:sz w:val="20"/>
          <w:szCs w:val="20"/>
        </w:rPr>
        <w:t>會</w:t>
      </w:r>
      <w:r w:rsidRPr="00BF68BA">
        <w:rPr>
          <w:rFonts w:ascii="標楷體" w:eastAsia="標楷體" w:hAnsi="標楷體"/>
          <w:sz w:val="20"/>
          <w:szCs w:val="20"/>
        </w:rPr>
        <w:t>）開設存款往來帳戶，經雙方協議，立約人使用以下任何服務，皆應遵守下列各項約定事項及應負一切責任：</w:t>
      </w:r>
    </w:p>
    <w:p w14:paraId="757A6D41" w14:textId="77777777" w:rsidR="002D6FD8" w:rsidRPr="00BF68BA" w:rsidRDefault="00807448" w:rsidP="00FC6856">
      <w:pPr>
        <w:pStyle w:val="2"/>
        <w:snapToGrid w:val="0"/>
        <w:spacing w:before="61" w:line="240" w:lineRule="auto"/>
        <w:jc w:val="both"/>
        <w:rPr>
          <w:rFonts w:ascii="標楷體" w:eastAsia="標楷體" w:hAnsi="標楷體"/>
          <w:b/>
          <w:bCs/>
          <w:sz w:val="20"/>
          <w:szCs w:val="20"/>
        </w:rPr>
      </w:pPr>
      <w:r w:rsidRPr="00BF68BA">
        <w:rPr>
          <w:rFonts w:ascii="標楷體" w:eastAsia="標楷體" w:hAnsi="標楷體"/>
          <w:b/>
          <w:bCs/>
          <w:sz w:val="20"/>
          <w:szCs w:val="20"/>
        </w:rPr>
        <w:t>壹、共同約定事項</w:t>
      </w:r>
    </w:p>
    <w:p w14:paraId="74BE426F" w14:textId="71ADB95A" w:rsidR="002D6FD8" w:rsidRPr="00BF68BA" w:rsidRDefault="00807448" w:rsidP="00FC6856">
      <w:pPr>
        <w:pStyle w:val="a3"/>
        <w:snapToGrid w:val="0"/>
        <w:spacing w:before="48"/>
        <w:ind w:left="688" w:right="467" w:hanging="476"/>
        <w:jc w:val="both"/>
        <w:rPr>
          <w:rFonts w:ascii="標楷體" w:eastAsia="標楷體" w:hAnsi="標楷體"/>
          <w:sz w:val="20"/>
          <w:szCs w:val="20"/>
        </w:rPr>
      </w:pPr>
      <w:r w:rsidRPr="00BF68BA">
        <w:rPr>
          <w:rFonts w:ascii="標楷體" w:eastAsia="標楷體" w:hAnsi="標楷體"/>
          <w:sz w:val="20"/>
          <w:szCs w:val="20"/>
        </w:rPr>
        <w:t>一、 立約人開立存款帳戶時，如係個人，應依「姓名條例」規定，以本名立戶，如係法人戶以向主管機關登記/</w:t>
      </w:r>
      <w:r w:rsidRPr="00BF68BA">
        <w:rPr>
          <w:rFonts w:ascii="標楷體" w:eastAsia="標楷體" w:hAnsi="標楷體"/>
          <w:spacing w:val="-4"/>
          <w:sz w:val="20"/>
          <w:szCs w:val="20"/>
        </w:rPr>
        <w:t>備案的名</w:t>
      </w:r>
      <w:r w:rsidRPr="00BF68BA">
        <w:rPr>
          <w:rFonts w:ascii="標楷體" w:eastAsia="標楷體" w:hAnsi="標楷體"/>
          <w:spacing w:val="-8"/>
          <w:sz w:val="20"/>
          <w:szCs w:val="20"/>
        </w:rPr>
        <w:t>稱立戶，不具法人人格之行號或團體，應以其負責人名義申請開戶，但行號或團體名稱可</w:t>
      </w:r>
      <w:proofErr w:type="gramStart"/>
      <w:r w:rsidRPr="00BF68BA">
        <w:rPr>
          <w:rFonts w:ascii="標楷體" w:eastAsia="標楷體" w:hAnsi="標楷體"/>
          <w:spacing w:val="-8"/>
          <w:sz w:val="20"/>
          <w:szCs w:val="20"/>
        </w:rPr>
        <w:t>併</w:t>
      </w:r>
      <w:proofErr w:type="gramEnd"/>
      <w:r w:rsidRPr="00BF68BA">
        <w:rPr>
          <w:rFonts w:ascii="標楷體" w:eastAsia="標楷體" w:hAnsi="標楷體"/>
          <w:spacing w:val="-8"/>
          <w:sz w:val="20"/>
          <w:szCs w:val="20"/>
        </w:rPr>
        <w:t>列於戶名內。另立約人應</w:t>
      </w:r>
      <w:r w:rsidRPr="00BF68BA">
        <w:rPr>
          <w:rFonts w:ascii="標楷體" w:eastAsia="標楷體" w:hAnsi="標楷體"/>
          <w:spacing w:val="-11"/>
          <w:sz w:val="20"/>
          <w:szCs w:val="20"/>
        </w:rPr>
        <w:t>將簽名或圖章擇</w:t>
      </w:r>
      <w:proofErr w:type="gramStart"/>
      <w:r w:rsidRPr="00BF68BA">
        <w:rPr>
          <w:rFonts w:ascii="標楷體" w:eastAsia="標楷體" w:hAnsi="標楷體"/>
          <w:spacing w:val="-11"/>
          <w:sz w:val="20"/>
          <w:szCs w:val="20"/>
        </w:rPr>
        <w:t>一</w:t>
      </w:r>
      <w:proofErr w:type="gramEnd"/>
      <w:r w:rsidRPr="00BF68BA">
        <w:rPr>
          <w:rFonts w:ascii="標楷體" w:eastAsia="標楷體" w:hAnsi="標楷體"/>
          <w:spacing w:val="-11"/>
          <w:sz w:val="20"/>
          <w:szCs w:val="20"/>
        </w:rPr>
        <w:t>或</w:t>
      </w:r>
      <w:proofErr w:type="gramStart"/>
      <w:r w:rsidRPr="00BF68BA">
        <w:rPr>
          <w:rFonts w:ascii="標楷體" w:eastAsia="標楷體" w:hAnsi="標楷體"/>
          <w:spacing w:val="-11"/>
          <w:sz w:val="20"/>
          <w:szCs w:val="20"/>
        </w:rPr>
        <w:t>併</w:t>
      </w:r>
      <w:proofErr w:type="gramEnd"/>
      <w:r w:rsidRPr="00BF68BA">
        <w:rPr>
          <w:rFonts w:ascii="標楷體" w:eastAsia="標楷體" w:hAnsi="標楷體"/>
          <w:spacing w:val="-11"/>
          <w:sz w:val="20"/>
          <w:szCs w:val="20"/>
        </w:rPr>
        <w:t>行簽蓋於印鑑卡上，憑</w:t>
      </w:r>
      <w:proofErr w:type="gramStart"/>
      <w:r w:rsidRPr="00BF68BA">
        <w:rPr>
          <w:rFonts w:ascii="標楷體" w:eastAsia="標楷體" w:hAnsi="標楷體"/>
          <w:spacing w:val="-11"/>
          <w:sz w:val="20"/>
          <w:szCs w:val="20"/>
        </w:rPr>
        <w:t>以驗對</w:t>
      </w:r>
      <w:proofErr w:type="gramEnd"/>
      <w:r w:rsidRPr="00BF68BA">
        <w:rPr>
          <w:rFonts w:ascii="標楷體" w:eastAsia="標楷體" w:hAnsi="標楷體"/>
          <w:spacing w:val="-11"/>
          <w:sz w:val="20"/>
          <w:szCs w:val="20"/>
        </w:rPr>
        <w:t>，印鑑之使用方法，應由立約人在印鑑卡上以文字註明或另以書</w:t>
      </w:r>
      <w:r w:rsidRPr="00BF68BA">
        <w:rPr>
          <w:rFonts w:ascii="標楷體" w:eastAsia="標楷體" w:hAnsi="標楷體"/>
          <w:spacing w:val="-10"/>
          <w:sz w:val="20"/>
          <w:szCs w:val="20"/>
        </w:rPr>
        <w:t xml:space="preserve">面約定。嗣後留存於 </w:t>
      </w:r>
      <w:r w:rsidR="00047DCC" w:rsidRPr="00BF68BA">
        <w:rPr>
          <w:rFonts w:ascii="標楷體" w:eastAsia="標楷體" w:hAnsi="標楷體"/>
          <w:sz w:val="20"/>
          <w:szCs w:val="20"/>
        </w:rPr>
        <w:t>貴</w:t>
      </w:r>
      <w:r w:rsidR="00047DCC" w:rsidRPr="00BF68BA">
        <w:rPr>
          <w:rFonts w:ascii="標楷體" w:eastAsia="標楷體" w:hAnsi="標楷體" w:cs="新細明體" w:hint="eastAsia"/>
          <w:sz w:val="20"/>
          <w:szCs w:val="20"/>
        </w:rPr>
        <w:t>會</w:t>
      </w:r>
      <w:r w:rsidRPr="00BF68BA">
        <w:rPr>
          <w:rFonts w:ascii="標楷體" w:eastAsia="標楷體" w:hAnsi="標楷體"/>
          <w:spacing w:val="-10"/>
          <w:sz w:val="20"/>
          <w:szCs w:val="20"/>
        </w:rPr>
        <w:t xml:space="preserve">資料如有更動，應依 </w:t>
      </w:r>
      <w:r w:rsidR="00047DCC" w:rsidRPr="00BF68BA">
        <w:rPr>
          <w:rFonts w:ascii="標楷體" w:eastAsia="標楷體" w:hAnsi="標楷體"/>
          <w:sz w:val="20"/>
          <w:szCs w:val="20"/>
        </w:rPr>
        <w:t>貴</w:t>
      </w:r>
      <w:r w:rsidR="00047DCC" w:rsidRPr="00BF68BA">
        <w:rPr>
          <w:rFonts w:ascii="標楷體" w:eastAsia="標楷體" w:hAnsi="標楷體" w:cs="新細明體" w:hint="eastAsia"/>
          <w:sz w:val="20"/>
          <w:szCs w:val="20"/>
        </w:rPr>
        <w:t>會</w:t>
      </w:r>
      <w:r w:rsidRPr="00BF68BA">
        <w:rPr>
          <w:rFonts w:ascii="標楷體" w:eastAsia="標楷體" w:hAnsi="標楷體"/>
          <w:spacing w:val="-10"/>
          <w:sz w:val="20"/>
          <w:szCs w:val="20"/>
        </w:rPr>
        <w:t>規定辦理變更，如立約人於資料更動時未即時依規定辦理變</w:t>
      </w:r>
      <w:r w:rsidRPr="00BF68BA">
        <w:rPr>
          <w:rFonts w:ascii="標楷體" w:eastAsia="標楷體" w:hAnsi="標楷體"/>
          <w:sz w:val="20"/>
          <w:szCs w:val="20"/>
        </w:rPr>
        <w:t>更而致任何不便或遭受損害，由立約人自行負責。</w:t>
      </w:r>
    </w:p>
    <w:p w14:paraId="42079063" w14:textId="51439B4C" w:rsidR="002D6FD8" w:rsidRPr="00BF68BA" w:rsidRDefault="00807448" w:rsidP="00FC6856">
      <w:pPr>
        <w:pStyle w:val="a3"/>
        <w:snapToGrid w:val="0"/>
        <w:spacing w:before="3"/>
        <w:ind w:left="688" w:right="504" w:hanging="476"/>
        <w:jc w:val="both"/>
        <w:rPr>
          <w:rFonts w:ascii="標楷體" w:eastAsia="標楷體" w:hAnsi="標楷體"/>
          <w:sz w:val="20"/>
          <w:szCs w:val="20"/>
        </w:rPr>
      </w:pPr>
      <w:r w:rsidRPr="00BF68BA">
        <w:rPr>
          <w:rFonts w:ascii="標楷體" w:eastAsia="標楷體" w:hAnsi="標楷體"/>
          <w:sz w:val="20"/>
          <w:szCs w:val="20"/>
        </w:rPr>
        <w:t>二、 除本約定事項另有約定外，立約人存款時，</w:t>
      </w:r>
      <w:proofErr w:type="gramStart"/>
      <w:r w:rsidRPr="00BF68BA">
        <w:rPr>
          <w:rFonts w:ascii="標楷體" w:eastAsia="標楷體" w:hAnsi="標楷體"/>
          <w:sz w:val="20"/>
          <w:szCs w:val="20"/>
        </w:rPr>
        <w:t>當憑</w:t>
      </w:r>
      <w:proofErr w:type="gramEnd"/>
      <w:r w:rsidRPr="00BF68BA">
        <w:rPr>
          <w:rFonts w:ascii="標楷體" w:eastAsia="標楷體" w:hAnsi="標楷體"/>
          <w:sz w:val="20"/>
          <w:szCs w:val="20"/>
        </w:rPr>
        <w:t xml:space="preserve"> </w:t>
      </w:r>
      <w:r w:rsidR="00047DCC" w:rsidRPr="00BF68BA">
        <w:rPr>
          <w:rFonts w:ascii="標楷體" w:eastAsia="標楷體" w:hAnsi="標楷體"/>
          <w:sz w:val="20"/>
          <w:szCs w:val="20"/>
        </w:rPr>
        <w:t>貴</w:t>
      </w:r>
      <w:r w:rsidR="00047DCC" w:rsidRPr="00BF68BA">
        <w:rPr>
          <w:rFonts w:ascii="標楷體" w:eastAsia="標楷體" w:hAnsi="標楷體" w:cs="新細明體" w:hint="eastAsia"/>
          <w:sz w:val="20"/>
          <w:szCs w:val="20"/>
        </w:rPr>
        <w:t>會</w:t>
      </w:r>
      <w:r w:rsidRPr="00BF68BA">
        <w:rPr>
          <w:rFonts w:ascii="標楷體" w:eastAsia="標楷體" w:hAnsi="標楷體"/>
          <w:sz w:val="20"/>
          <w:szCs w:val="20"/>
        </w:rPr>
        <w:t>發給之存摺、存款憑條辦理；提款、借款或</w:t>
      </w:r>
      <w:proofErr w:type="gramStart"/>
      <w:r w:rsidRPr="00BF68BA">
        <w:rPr>
          <w:rFonts w:ascii="標楷體" w:eastAsia="標楷體" w:hAnsi="標楷體"/>
          <w:sz w:val="20"/>
          <w:szCs w:val="20"/>
        </w:rPr>
        <w:t>轉帳時憑存摺</w:t>
      </w:r>
      <w:proofErr w:type="gramEnd"/>
      <w:r w:rsidRPr="00BF68BA">
        <w:rPr>
          <w:rFonts w:ascii="標楷體" w:eastAsia="標楷體" w:hAnsi="標楷體"/>
          <w:sz w:val="20"/>
          <w:szCs w:val="20"/>
        </w:rPr>
        <w:t xml:space="preserve">、原留印鑑及取款憑條或使用自動化服務設備或依立約人委託 </w:t>
      </w:r>
      <w:r w:rsidR="00047DCC" w:rsidRPr="00BF68BA">
        <w:rPr>
          <w:rFonts w:ascii="標楷體" w:eastAsia="標楷體" w:hAnsi="標楷體"/>
          <w:sz w:val="20"/>
          <w:szCs w:val="20"/>
        </w:rPr>
        <w:t>貴</w:t>
      </w:r>
      <w:r w:rsidR="00047DCC" w:rsidRPr="00BF68BA">
        <w:rPr>
          <w:rFonts w:ascii="標楷體" w:eastAsia="標楷體" w:hAnsi="標楷體" w:cs="新細明體" w:hint="eastAsia"/>
          <w:sz w:val="20"/>
          <w:szCs w:val="20"/>
        </w:rPr>
        <w:t>會</w:t>
      </w:r>
      <w:r w:rsidRPr="00BF68BA">
        <w:rPr>
          <w:rFonts w:ascii="標楷體" w:eastAsia="標楷體" w:hAnsi="標楷體"/>
          <w:sz w:val="20"/>
          <w:szCs w:val="20"/>
        </w:rPr>
        <w:t>扣繳應付款項之憑證（含扣款機構製作之媒體資料）提款、借款或轉帳，即對立約人生清償之效力。</w:t>
      </w:r>
    </w:p>
    <w:p w14:paraId="373B0DBE" w14:textId="77777777" w:rsidR="002D6FD8" w:rsidRPr="00BF68BA" w:rsidRDefault="00807448" w:rsidP="00FC6856">
      <w:pPr>
        <w:pStyle w:val="a3"/>
        <w:snapToGrid w:val="0"/>
        <w:ind w:left="688" w:right="471"/>
        <w:jc w:val="both"/>
        <w:rPr>
          <w:rFonts w:ascii="標楷體" w:eastAsia="標楷體" w:hAnsi="標楷體"/>
          <w:sz w:val="20"/>
          <w:szCs w:val="20"/>
        </w:rPr>
      </w:pPr>
      <w:r w:rsidRPr="00BF68BA">
        <w:rPr>
          <w:rFonts w:ascii="標楷體" w:eastAsia="標楷體" w:hAnsi="標楷體"/>
          <w:spacing w:val="-9"/>
          <w:sz w:val="20"/>
          <w:szCs w:val="20"/>
        </w:rPr>
        <w:t>前項「使用自動化服務設備」係指立約人非以臨櫃辦理方式，而以使用自動化服務機器及電話、網路銀行等</w:t>
      </w:r>
      <w:proofErr w:type="gramStart"/>
      <w:r w:rsidRPr="00BF68BA">
        <w:rPr>
          <w:rFonts w:ascii="標楷體" w:eastAsia="標楷體" w:hAnsi="標楷體"/>
          <w:spacing w:val="-9"/>
          <w:sz w:val="20"/>
          <w:szCs w:val="20"/>
        </w:rPr>
        <w:t>其他非臨</w:t>
      </w:r>
      <w:r w:rsidRPr="00BF68BA">
        <w:rPr>
          <w:rFonts w:ascii="標楷體" w:eastAsia="標楷體" w:hAnsi="標楷體"/>
          <w:sz w:val="20"/>
          <w:szCs w:val="20"/>
        </w:rPr>
        <w:t>櫃</w:t>
      </w:r>
      <w:proofErr w:type="gramEnd"/>
      <w:r w:rsidRPr="00BF68BA">
        <w:rPr>
          <w:rFonts w:ascii="標楷體" w:eastAsia="標楷體" w:hAnsi="標楷體"/>
          <w:sz w:val="20"/>
          <w:szCs w:val="20"/>
        </w:rPr>
        <w:t>之服務完成之交易方式。</w:t>
      </w:r>
    </w:p>
    <w:p w14:paraId="6F8AFB73" w14:textId="6B5AE878" w:rsidR="002D6FD8" w:rsidRPr="00BF68BA" w:rsidRDefault="00807448" w:rsidP="00FC6856">
      <w:pPr>
        <w:pStyle w:val="a3"/>
        <w:snapToGrid w:val="0"/>
        <w:ind w:left="688"/>
        <w:jc w:val="both"/>
        <w:rPr>
          <w:rFonts w:ascii="標楷體" w:eastAsia="標楷體" w:hAnsi="標楷體"/>
          <w:sz w:val="20"/>
          <w:szCs w:val="20"/>
        </w:rPr>
      </w:pPr>
      <w:r w:rsidRPr="00BF68BA">
        <w:rPr>
          <w:rFonts w:ascii="標楷體" w:eastAsia="標楷體" w:hAnsi="標楷體"/>
          <w:sz w:val="20"/>
          <w:szCs w:val="20"/>
        </w:rPr>
        <w:t>若立約</w:t>
      </w:r>
      <w:proofErr w:type="gramStart"/>
      <w:r w:rsidRPr="00BF68BA">
        <w:rPr>
          <w:rFonts w:ascii="標楷體" w:eastAsia="標楷體" w:hAnsi="標楷體"/>
          <w:sz w:val="20"/>
          <w:szCs w:val="20"/>
        </w:rPr>
        <w:t>人有臨櫃</w:t>
      </w:r>
      <w:proofErr w:type="gramEnd"/>
      <w:r w:rsidRPr="00BF68BA">
        <w:rPr>
          <w:rFonts w:ascii="標楷體" w:eastAsia="標楷體" w:hAnsi="標楷體"/>
          <w:sz w:val="20"/>
          <w:szCs w:val="20"/>
        </w:rPr>
        <w:t>無</w:t>
      </w:r>
      <w:proofErr w:type="gramStart"/>
      <w:r w:rsidRPr="00BF68BA">
        <w:rPr>
          <w:rFonts w:ascii="標楷體" w:eastAsia="標楷體" w:hAnsi="標楷體"/>
          <w:sz w:val="20"/>
          <w:szCs w:val="20"/>
        </w:rPr>
        <w:t>摺</w:t>
      </w:r>
      <w:proofErr w:type="gramEnd"/>
      <w:r w:rsidRPr="00BF68BA">
        <w:rPr>
          <w:rFonts w:ascii="標楷體" w:eastAsia="標楷體" w:hAnsi="標楷體"/>
          <w:sz w:val="20"/>
          <w:szCs w:val="20"/>
        </w:rPr>
        <w:t xml:space="preserve">取款之必要時，應憑原留印鑑至開戶單位並經 </w:t>
      </w:r>
      <w:r w:rsidR="00047DCC" w:rsidRPr="00BF68BA">
        <w:rPr>
          <w:rFonts w:ascii="標楷體" w:eastAsia="標楷體" w:hAnsi="標楷體"/>
          <w:sz w:val="20"/>
          <w:szCs w:val="20"/>
        </w:rPr>
        <w:t>貴</w:t>
      </w:r>
      <w:r w:rsidR="00047DCC" w:rsidRPr="00BF68BA">
        <w:rPr>
          <w:rFonts w:ascii="標楷體" w:eastAsia="標楷體" w:hAnsi="標楷體" w:cs="新細明體" w:hint="eastAsia"/>
          <w:sz w:val="20"/>
          <w:szCs w:val="20"/>
        </w:rPr>
        <w:t>會</w:t>
      </w:r>
      <w:r w:rsidRPr="00BF68BA">
        <w:rPr>
          <w:rFonts w:ascii="標楷體" w:eastAsia="標楷體" w:hAnsi="標楷體"/>
          <w:sz w:val="20"/>
          <w:szCs w:val="20"/>
        </w:rPr>
        <w:t>同意後辦理。</w:t>
      </w:r>
    </w:p>
    <w:p w14:paraId="41DD6B48" w14:textId="77777777" w:rsidR="002D6FD8" w:rsidRPr="00BF68BA" w:rsidRDefault="00807448" w:rsidP="00FC6856">
      <w:pPr>
        <w:pStyle w:val="a3"/>
        <w:snapToGrid w:val="0"/>
        <w:spacing w:before="12"/>
        <w:ind w:left="688" w:right="469" w:hanging="476"/>
        <w:jc w:val="both"/>
        <w:rPr>
          <w:rFonts w:ascii="標楷體" w:eastAsia="標楷體" w:hAnsi="標楷體"/>
          <w:sz w:val="20"/>
          <w:szCs w:val="20"/>
        </w:rPr>
      </w:pPr>
      <w:r w:rsidRPr="00BF68BA">
        <w:rPr>
          <w:rFonts w:ascii="標楷體" w:eastAsia="標楷體" w:hAnsi="標楷體"/>
          <w:spacing w:val="9"/>
          <w:sz w:val="20"/>
          <w:szCs w:val="20"/>
        </w:rPr>
        <w:t xml:space="preserve">三、 </w:t>
      </w:r>
      <w:r w:rsidRPr="00BF68BA">
        <w:rPr>
          <w:rFonts w:ascii="標楷體" w:eastAsia="標楷體" w:hAnsi="標楷體" w:hint="eastAsia"/>
          <w:color w:val="FF0000"/>
          <w:spacing w:val="-6"/>
          <w:sz w:val="20"/>
          <w:szCs w:val="20"/>
        </w:rPr>
        <w:t>利息給付：新臺幣存款帳戶之利息，依一年</w:t>
      </w:r>
      <w:proofErr w:type="gramStart"/>
      <w:r w:rsidRPr="00BF68BA">
        <w:rPr>
          <w:rFonts w:ascii="標楷體" w:eastAsia="標楷體" w:hAnsi="標楷體" w:hint="eastAsia"/>
          <w:color w:val="FF0000"/>
          <w:spacing w:val="-6"/>
          <w:sz w:val="20"/>
          <w:szCs w:val="20"/>
        </w:rPr>
        <w:t>三百六十五天計</w:t>
      </w:r>
      <w:proofErr w:type="gramEnd"/>
      <w:r w:rsidRPr="00BF68BA">
        <w:rPr>
          <w:rFonts w:ascii="標楷體" w:eastAsia="標楷體" w:hAnsi="標楷體" w:hint="eastAsia"/>
          <w:color w:val="FF0000"/>
          <w:spacing w:val="-6"/>
          <w:sz w:val="20"/>
          <w:szCs w:val="20"/>
        </w:rPr>
        <w:t>，並依下列方式給付，但未屆結算期，中途</w:t>
      </w:r>
      <w:proofErr w:type="gramStart"/>
      <w:r w:rsidRPr="00BF68BA">
        <w:rPr>
          <w:rFonts w:ascii="標楷體" w:eastAsia="標楷體" w:hAnsi="標楷體" w:hint="eastAsia"/>
          <w:color w:val="FF0000"/>
          <w:spacing w:val="-6"/>
          <w:sz w:val="20"/>
          <w:szCs w:val="20"/>
        </w:rPr>
        <w:t>解約銷戶</w:t>
      </w:r>
      <w:proofErr w:type="gramEnd"/>
      <w:r w:rsidRPr="00BF68BA">
        <w:rPr>
          <w:rFonts w:ascii="標楷體" w:eastAsia="標楷體" w:hAnsi="標楷體" w:hint="eastAsia"/>
          <w:color w:val="FF0000"/>
          <w:spacing w:val="-6"/>
          <w:sz w:val="20"/>
          <w:szCs w:val="20"/>
        </w:rPr>
        <w:t>，其</w:t>
      </w:r>
      <w:r w:rsidRPr="00BF68BA">
        <w:rPr>
          <w:rFonts w:ascii="標楷體" w:eastAsia="標楷體" w:hAnsi="標楷體" w:hint="eastAsia"/>
          <w:color w:val="FF0000"/>
          <w:sz w:val="20"/>
          <w:szCs w:val="20"/>
        </w:rPr>
        <w:t>利息按實際存款期間計付。</w:t>
      </w:r>
    </w:p>
    <w:p w14:paraId="66697069" w14:textId="68F379A5" w:rsidR="002D6FD8" w:rsidRPr="00BF68BA" w:rsidRDefault="00807448" w:rsidP="00FC6856">
      <w:pPr>
        <w:pStyle w:val="a3"/>
        <w:snapToGrid w:val="0"/>
        <w:ind w:left="1173" w:right="468" w:hanging="394"/>
        <w:jc w:val="both"/>
        <w:rPr>
          <w:rFonts w:ascii="標楷體" w:eastAsia="標楷體" w:hAnsi="標楷體"/>
          <w:sz w:val="20"/>
          <w:szCs w:val="20"/>
        </w:rPr>
      </w:pPr>
      <w:r w:rsidRPr="00BF68BA">
        <w:rPr>
          <w:rFonts w:ascii="標楷體" w:eastAsia="標楷體" w:hAnsi="標楷體" w:hint="eastAsia"/>
          <w:color w:val="FF0000"/>
          <w:spacing w:val="-7"/>
          <w:sz w:val="20"/>
          <w:szCs w:val="20"/>
        </w:rPr>
        <w:t>(</w:t>
      </w:r>
      <w:proofErr w:type="gramStart"/>
      <w:r w:rsidRPr="00BF68BA">
        <w:rPr>
          <w:rFonts w:ascii="標楷體" w:eastAsia="標楷體" w:hAnsi="標楷體" w:hint="eastAsia"/>
          <w:color w:val="FF0000"/>
          <w:spacing w:val="-7"/>
          <w:sz w:val="20"/>
          <w:szCs w:val="20"/>
        </w:rPr>
        <w:t>一</w:t>
      </w:r>
      <w:proofErr w:type="gramEnd"/>
      <w:r w:rsidRPr="00BF68BA">
        <w:rPr>
          <w:rFonts w:ascii="標楷體" w:eastAsia="標楷體" w:hAnsi="標楷體" w:hint="eastAsia"/>
          <w:color w:val="FF0000"/>
          <w:spacing w:val="-7"/>
          <w:sz w:val="20"/>
          <w:szCs w:val="20"/>
        </w:rPr>
        <w:t xml:space="preserve">) 活期存款：依 </w:t>
      </w:r>
      <w:proofErr w:type="gramStart"/>
      <w:r w:rsidR="00787254" w:rsidRPr="00BF68BA">
        <w:rPr>
          <w:rFonts w:ascii="標楷體" w:eastAsia="標楷體" w:hAnsi="標楷體" w:cs="新細明體" w:hint="eastAsia"/>
          <w:color w:val="FF0000"/>
          <w:spacing w:val="-7"/>
          <w:sz w:val="20"/>
          <w:szCs w:val="20"/>
        </w:rPr>
        <w:t>貴會</w:t>
      </w:r>
      <w:r w:rsidRPr="00BF68BA">
        <w:rPr>
          <w:rFonts w:ascii="標楷體" w:eastAsia="標楷體" w:hAnsi="標楷體" w:hint="eastAsia"/>
          <w:color w:val="FF0000"/>
          <w:spacing w:val="-7"/>
          <w:sz w:val="20"/>
          <w:szCs w:val="20"/>
        </w:rPr>
        <w:t>牌告</w:t>
      </w:r>
      <w:proofErr w:type="gramEnd"/>
      <w:r w:rsidRPr="00BF68BA">
        <w:rPr>
          <w:rFonts w:ascii="標楷體" w:eastAsia="標楷體" w:hAnsi="標楷體" w:hint="eastAsia"/>
          <w:color w:val="FF0000"/>
          <w:spacing w:val="-7"/>
          <w:sz w:val="20"/>
          <w:szCs w:val="20"/>
        </w:rPr>
        <w:t>利率按日計息(每日存款餘額之和</w:t>
      </w:r>
      <w:r w:rsidRPr="00BF68BA">
        <w:rPr>
          <w:rFonts w:ascii="標楷體" w:eastAsia="標楷體" w:hAnsi="標楷體" w:hint="eastAsia"/>
          <w:color w:val="FF0000"/>
          <w:sz w:val="20"/>
          <w:szCs w:val="20"/>
        </w:rPr>
        <w:t>（即總積數</w:t>
      </w:r>
      <w:r w:rsidRPr="00BF68BA">
        <w:rPr>
          <w:rFonts w:ascii="標楷體" w:eastAsia="標楷體" w:hAnsi="標楷體" w:hint="eastAsia"/>
          <w:color w:val="FF0000"/>
          <w:spacing w:val="-3"/>
          <w:sz w:val="20"/>
          <w:szCs w:val="20"/>
        </w:rPr>
        <w:t>）</w:t>
      </w:r>
      <w:r w:rsidRPr="00BF68BA">
        <w:rPr>
          <w:rFonts w:ascii="標楷體" w:eastAsia="標楷體" w:hAnsi="標楷體" w:hint="eastAsia"/>
          <w:color w:val="FF0000"/>
          <w:spacing w:val="-2"/>
          <w:sz w:val="20"/>
          <w:szCs w:val="20"/>
        </w:rPr>
        <w:t>先乘其年利率，再除以三六五即得利</w:t>
      </w:r>
      <w:r w:rsidRPr="00BF68BA">
        <w:rPr>
          <w:rFonts w:ascii="標楷體" w:eastAsia="標楷體" w:hAnsi="標楷體" w:hint="eastAsia"/>
          <w:color w:val="FF0000"/>
          <w:sz w:val="20"/>
          <w:szCs w:val="20"/>
        </w:rPr>
        <w:t>息額)，每年六月二十日及</w:t>
      </w:r>
      <w:proofErr w:type="gramStart"/>
      <w:r w:rsidRPr="00BF68BA">
        <w:rPr>
          <w:rFonts w:ascii="標楷體" w:eastAsia="標楷體" w:hAnsi="標楷體" w:hint="eastAsia"/>
          <w:color w:val="FF0000"/>
          <w:sz w:val="20"/>
          <w:szCs w:val="20"/>
        </w:rPr>
        <w:t>十二月二十日為結息</w:t>
      </w:r>
      <w:proofErr w:type="gramEnd"/>
      <w:r w:rsidRPr="00BF68BA">
        <w:rPr>
          <w:rFonts w:ascii="標楷體" w:eastAsia="標楷體" w:hAnsi="標楷體" w:hint="eastAsia"/>
          <w:color w:val="FF0000"/>
          <w:sz w:val="20"/>
          <w:szCs w:val="20"/>
        </w:rPr>
        <w:t>日，利息於</w:t>
      </w:r>
      <w:proofErr w:type="gramStart"/>
      <w:r w:rsidRPr="00BF68BA">
        <w:rPr>
          <w:rFonts w:ascii="標楷體" w:eastAsia="標楷體" w:hAnsi="標楷體" w:hint="eastAsia"/>
          <w:color w:val="FF0000"/>
          <w:sz w:val="20"/>
          <w:szCs w:val="20"/>
        </w:rPr>
        <w:t>次日滾</w:t>
      </w:r>
      <w:proofErr w:type="gramEnd"/>
      <w:r w:rsidRPr="00BF68BA">
        <w:rPr>
          <w:rFonts w:ascii="標楷體" w:eastAsia="標楷體" w:hAnsi="標楷體" w:hint="eastAsia"/>
          <w:color w:val="FF0000"/>
          <w:sz w:val="20"/>
          <w:szCs w:val="20"/>
        </w:rPr>
        <w:t>入本金，</w:t>
      </w:r>
      <w:proofErr w:type="gramStart"/>
      <w:r w:rsidRPr="00BF68BA">
        <w:rPr>
          <w:rFonts w:ascii="標楷體" w:eastAsia="標楷體" w:hAnsi="標楷體" w:hint="eastAsia"/>
          <w:color w:val="FF0000"/>
          <w:sz w:val="20"/>
          <w:szCs w:val="20"/>
        </w:rPr>
        <w:t>起息點為</w:t>
      </w:r>
      <w:proofErr w:type="gramEnd"/>
      <w:r w:rsidRPr="00BF68BA">
        <w:rPr>
          <w:rFonts w:ascii="標楷體" w:eastAsia="標楷體" w:hAnsi="標楷體" w:hint="eastAsia"/>
          <w:color w:val="FF0000"/>
          <w:sz w:val="20"/>
          <w:szCs w:val="20"/>
        </w:rPr>
        <w:t>新臺幣一萬元，未</w:t>
      </w:r>
      <w:proofErr w:type="gramStart"/>
      <w:r w:rsidRPr="00BF68BA">
        <w:rPr>
          <w:rFonts w:ascii="標楷體" w:eastAsia="標楷體" w:hAnsi="標楷體" w:hint="eastAsia"/>
          <w:color w:val="FF0000"/>
          <w:sz w:val="20"/>
          <w:szCs w:val="20"/>
        </w:rPr>
        <w:t>達起息點</w:t>
      </w:r>
      <w:proofErr w:type="gramEnd"/>
      <w:r w:rsidRPr="00BF68BA">
        <w:rPr>
          <w:rFonts w:ascii="標楷體" w:eastAsia="標楷體" w:hAnsi="標楷體" w:hint="eastAsia"/>
          <w:color w:val="FF0000"/>
          <w:sz w:val="20"/>
          <w:szCs w:val="20"/>
        </w:rPr>
        <w:t>者，不予計算當日存款利息；超過</w:t>
      </w:r>
      <w:proofErr w:type="gramStart"/>
      <w:r w:rsidRPr="00BF68BA">
        <w:rPr>
          <w:rFonts w:ascii="標楷體" w:eastAsia="標楷體" w:hAnsi="標楷體" w:hint="eastAsia"/>
          <w:color w:val="FF0000"/>
          <w:sz w:val="20"/>
          <w:szCs w:val="20"/>
        </w:rPr>
        <w:t>起息點者</w:t>
      </w:r>
      <w:proofErr w:type="gramEnd"/>
      <w:r w:rsidRPr="00BF68BA">
        <w:rPr>
          <w:rFonts w:ascii="標楷體" w:eastAsia="標楷體" w:hAnsi="標楷體" w:hint="eastAsia"/>
          <w:color w:val="FF0000"/>
          <w:sz w:val="20"/>
          <w:szCs w:val="20"/>
        </w:rPr>
        <w:t>，以百元為計息單位。</w:t>
      </w:r>
    </w:p>
    <w:p w14:paraId="760A6261" w14:textId="7C1C1B90" w:rsidR="002D6FD8" w:rsidRPr="00BF68BA" w:rsidRDefault="00807448" w:rsidP="00FC6856">
      <w:pPr>
        <w:pStyle w:val="a3"/>
        <w:snapToGrid w:val="0"/>
        <w:ind w:left="1173" w:right="472" w:hanging="394"/>
        <w:jc w:val="both"/>
        <w:rPr>
          <w:rFonts w:ascii="標楷體" w:eastAsia="標楷體" w:hAnsi="標楷體"/>
          <w:sz w:val="20"/>
          <w:szCs w:val="20"/>
        </w:rPr>
      </w:pPr>
      <w:r w:rsidRPr="00BF68BA">
        <w:rPr>
          <w:rFonts w:ascii="標楷體" w:eastAsia="標楷體" w:hAnsi="標楷體" w:hint="eastAsia"/>
          <w:color w:val="FF0000"/>
          <w:spacing w:val="-10"/>
          <w:sz w:val="20"/>
          <w:szCs w:val="20"/>
        </w:rPr>
        <w:t>(二) 活期儲蓄存款</w:t>
      </w:r>
      <w:r w:rsidRPr="00BF68BA">
        <w:rPr>
          <w:rFonts w:ascii="標楷體" w:eastAsia="標楷體" w:hAnsi="標楷體" w:hint="eastAsia"/>
          <w:color w:val="FF0000"/>
          <w:sz w:val="20"/>
          <w:szCs w:val="20"/>
        </w:rPr>
        <w:t>（含薪資轉帳戶</w:t>
      </w:r>
      <w:r w:rsidRPr="00BF68BA">
        <w:rPr>
          <w:rFonts w:ascii="標楷體" w:eastAsia="標楷體" w:hAnsi="標楷體" w:hint="eastAsia"/>
          <w:color w:val="FF0000"/>
          <w:spacing w:val="-104"/>
          <w:sz w:val="20"/>
          <w:szCs w:val="20"/>
        </w:rPr>
        <w:t>）</w:t>
      </w:r>
      <w:r w:rsidRPr="00BF68BA">
        <w:rPr>
          <w:rFonts w:ascii="標楷體" w:eastAsia="標楷體" w:hAnsi="標楷體" w:hint="eastAsia"/>
          <w:color w:val="FF0000"/>
          <w:spacing w:val="-5"/>
          <w:sz w:val="20"/>
          <w:szCs w:val="20"/>
        </w:rPr>
        <w:t xml:space="preserve">：依 </w:t>
      </w:r>
      <w:proofErr w:type="gramStart"/>
      <w:r w:rsidR="00787254" w:rsidRPr="00BF68BA">
        <w:rPr>
          <w:rFonts w:ascii="標楷體" w:eastAsia="標楷體" w:hAnsi="標楷體" w:cs="新細明體" w:hint="eastAsia"/>
          <w:color w:val="FF0000"/>
          <w:spacing w:val="-5"/>
          <w:sz w:val="20"/>
          <w:szCs w:val="20"/>
        </w:rPr>
        <w:t>貴會</w:t>
      </w:r>
      <w:r w:rsidRPr="00BF68BA">
        <w:rPr>
          <w:rFonts w:ascii="標楷體" w:eastAsia="標楷體" w:hAnsi="標楷體" w:hint="eastAsia"/>
          <w:color w:val="FF0000"/>
          <w:spacing w:val="-5"/>
          <w:sz w:val="20"/>
          <w:szCs w:val="20"/>
        </w:rPr>
        <w:t>牌告</w:t>
      </w:r>
      <w:proofErr w:type="gramEnd"/>
      <w:r w:rsidRPr="00BF68BA">
        <w:rPr>
          <w:rFonts w:ascii="標楷體" w:eastAsia="標楷體" w:hAnsi="標楷體" w:hint="eastAsia"/>
          <w:color w:val="FF0000"/>
          <w:spacing w:val="-5"/>
          <w:sz w:val="20"/>
          <w:szCs w:val="20"/>
        </w:rPr>
        <w:t>利率按日計息(每日存款餘額之和</w:t>
      </w:r>
      <w:r w:rsidRPr="00BF68BA">
        <w:rPr>
          <w:rFonts w:ascii="標楷體" w:eastAsia="標楷體" w:hAnsi="標楷體" w:hint="eastAsia"/>
          <w:color w:val="FF0000"/>
          <w:sz w:val="20"/>
          <w:szCs w:val="20"/>
        </w:rPr>
        <w:t>（即總積數</w:t>
      </w:r>
      <w:r w:rsidRPr="00BF68BA">
        <w:rPr>
          <w:rFonts w:ascii="標楷體" w:eastAsia="標楷體" w:hAnsi="標楷體" w:hint="eastAsia"/>
          <w:color w:val="FF0000"/>
          <w:spacing w:val="-24"/>
          <w:sz w:val="20"/>
          <w:szCs w:val="20"/>
        </w:rPr>
        <w:t>）</w:t>
      </w:r>
      <w:r w:rsidRPr="00BF68BA">
        <w:rPr>
          <w:rFonts w:ascii="標楷體" w:eastAsia="標楷體" w:hAnsi="標楷體" w:hint="eastAsia"/>
          <w:color w:val="FF0000"/>
          <w:spacing w:val="-2"/>
          <w:sz w:val="20"/>
          <w:szCs w:val="20"/>
        </w:rPr>
        <w:t>先乘其年利率，</w:t>
      </w:r>
      <w:r w:rsidRPr="00BF68BA">
        <w:rPr>
          <w:rFonts w:ascii="標楷體" w:eastAsia="標楷體" w:hAnsi="標楷體" w:hint="eastAsia"/>
          <w:color w:val="FF0000"/>
          <w:sz w:val="20"/>
          <w:szCs w:val="20"/>
        </w:rPr>
        <w:t>再除以三六五即得利息額)，每年六月二十日及</w:t>
      </w:r>
      <w:proofErr w:type="gramStart"/>
      <w:r w:rsidRPr="00BF68BA">
        <w:rPr>
          <w:rFonts w:ascii="標楷體" w:eastAsia="標楷體" w:hAnsi="標楷體" w:hint="eastAsia"/>
          <w:color w:val="FF0000"/>
          <w:sz w:val="20"/>
          <w:szCs w:val="20"/>
        </w:rPr>
        <w:t>十二月二十日為結息</w:t>
      </w:r>
      <w:proofErr w:type="gramEnd"/>
      <w:r w:rsidRPr="00BF68BA">
        <w:rPr>
          <w:rFonts w:ascii="標楷體" w:eastAsia="標楷體" w:hAnsi="標楷體" w:hint="eastAsia"/>
          <w:color w:val="FF0000"/>
          <w:sz w:val="20"/>
          <w:szCs w:val="20"/>
        </w:rPr>
        <w:t>日，利息於</w:t>
      </w:r>
      <w:proofErr w:type="gramStart"/>
      <w:r w:rsidRPr="00BF68BA">
        <w:rPr>
          <w:rFonts w:ascii="標楷體" w:eastAsia="標楷體" w:hAnsi="標楷體" w:hint="eastAsia"/>
          <w:color w:val="FF0000"/>
          <w:sz w:val="20"/>
          <w:szCs w:val="20"/>
        </w:rPr>
        <w:t>次日滾</w:t>
      </w:r>
      <w:proofErr w:type="gramEnd"/>
      <w:r w:rsidRPr="00BF68BA">
        <w:rPr>
          <w:rFonts w:ascii="標楷體" w:eastAsia="標楷體" w:hAnsi="標楷體" w:hint="eastAsia"/>
          <w:color w:val="FF0000"/>
          <w:sz w:val="20"/>
          <w:szCs w:val="20"/>
        </w:rPr>
        <w:t>入本金，</w:t>
      </w:r>
      <w:proofErr w:type="gramStart"/>
      <w:r w:rsidRPr="00BF68BA">
        <w:rPr>
          <w:rFonts w:ascii="標楷體" w:eastAsia="標楷體" w:hAnsi="標楷體" w:hint="eastAsia"/>
          <w:color w:val="FF0000"/>
          <w:sz w:val="20"/>
          <w:szCs w:val="20"/>
        </w:rPr>
        <w:t>起息點為</w:t>
      </w:r>
      <w:proofErr w:type="gramEnd"/>
      <w:r w:rsidRPr="00BF68BA">
        <w:rPr>
          <w:rFonts w:ascii="標楷體" w:eastAsia="標楷體" w:hAnsi="標楷體" w:hint="eastAsia"/>
          <w:color w:val="FF0000"/>
          <w:sz w:val="20"/>
          <w:szCs w:val="20"/>
        </w:rPr>
        <w:t>新臺幣五仟元，未</w:t>
      </w:r>
      <w:proofErr w:type="gramStart"/>
      <w:r w:rsidRPr="00BF68BA">
        <w:rPr>
          <w:rFonts w:ascii="標楷體" w:eastAsia="標楷體" w:hAnsi="標楷體" w:hint="eastAsia"/>
          <w:color w:val="FF0000"/>
          <w:sz w:val="20"/>
          <w:szCs w:val="20"/>
        </w:rPr>
        <w:t>達起息點</w:t>
      </w:r>
      <w:proofErr w:type="gramEnd"/>
      <w:r w:rsidRPr="00BF68BA">
        <w:rPr>
          <w:rFonts w:ascii="標楷體" w:eastAsia="標楷體" w:hAnsi="標楷體" w:hint="eastAsia"/>
          <w:color w:val="FF0000"/>
          <w:sz w:val="20"/>
          <w:szCs w:val="20"/>
        </w:rPr>
        <w:t>者，不予計算當日存款利息；超過</w:t>
      </w:r>
      <w:proofErr w:type="gramStart"/>
      <w:r w:rsidRPr="00BF68BA">
        <w:rPr>
          <w:rFonts w:ascii="標楷體" w:eastAsia="標楷體" w:hAnsi="標楷體" w:hint="eastAsia"/>
          <w:color w:val="FF0000"/>
          <w:sz w:val="20"/>
          <w:szCs w:val="20"/>
        </w:rPr>
        <w:t>起息點者</w:t>
      </w:r>
      <w:proofErr w:type="gramEnd"/>
      <w:r w:rsidRPr="00BF68BA">
        <w:rPr>
          <w:rFonts w:ascii="標楷體" w:eastAsia="標楷體" w:hAnsi="標楷體" w:hint="eastAsia"/>
          <w:color w:val="FF0000"/>
          <w:sz w:val="20"/>
          <w:szCs w:val="20"/>
        </w:rPr>
        <w:t>，以百元為計息單位。</w:t>
      </w:r>
    </w:p>
    <w:p w14:paraId="076D1535" w14:textId="77777777" w:rsidR="002D6FD8" w:rsidRPr="00BF68BA" w:rsidRDefault="00807448" w:rsidP="00FC6856">
      <w:pPr>
        <w:pStyle w:val="a3"/>
        <w:snapToGrid w:val="0"/>
        <w:ind w:left="1173" w:right="551" w:hanging="394"/>
        <w:jc w:val="both"/>
        <w:rPr>
          <w:rFonts w:ascii="標楷體" w:eastAsia="標楷體" w:hAnsi="標楷體"/>
          <w:sz w:val="20"/>
          <w:szCs w:val="20"/>
        </w:rPr>
      </w:pPr>
      <w:r w:rsidRPr="00BF68BA">
        <w:rPr>
          <w:rFonts w:ascii="標楷體" w:eastAsia="標楷體" w:hAnsi="標楷體" w:hint="eastAsia"/>
          <w:color w:val="FF0000"/>
          <w:spacing w:val="-7"/>
          <w:sz w:val="20"/>
          <w:szCs w:val="20"/>
        </w:rPr>
        <w:t>(三) 定期性存款：足月部份按月計息</w:t>
      </w:r>
      <w:r w:rsidRPr="00BF68BA">
        <w:rPr>
          <w:rFonts w:ascii="標楷體" w:eastAsia="標楷體" w:hAnsi="標楷體" w:hint="eastAsia"/>
          <w:color w:val="FF0000"/>
          <w:sz w:val="20"/>
          <w:szCs w:val="20"/>
        </w:rPr>
        <w:t>（本金乘年利率乘月數，再除以十二即得利息額</w:t>
      </w:r>
      <w:r w:rsidRPr="00BF68BA">
        <w:rPr>
          <w:rFonts w:ascii="標楷體" w:eastAsia="標楷體" w:hAnsi="標楷體" w:hint="eastAsia"/>
          <w:color w:val="FF0000"/>
          <w:spacing w:val="-92"/>
          <w:sz w:val="20"/>
          <w:szCs w:val="20"/>
        </w:rPr>
        <w:t>）</w:t>
      </w:r>
      <w:r w:rsidRPr="00BF68BA">
        <w:rPr>
          <w:rFonts w:ascii="標楷體" w:eastAsia="標楷體" w:hAnsi="標楷體" w:hint="eastAsia"/>
          <w:color w:val="FF0000"/>
          <w:spacing w:val="-2"/>
          <w:sz w:val="20"/>
          <w:szCs w:val="20"/>
        </w:rPr>
        <w:t>；遇有不足一月之</w:t>
      </w:r>
      <w:proofErr w:type="gramStart"/>
      <w:r w:rsidRPr="00BF68BA">
        <w:rPr>
          <w:rFonts w:ascii="標楷體" w:eastAsia="標楷體" w:hAnsi="標楷體" w:hint="eastAsia"/>
          <w:color w:val="FF0000"/>
          <w:spacing w:val="-2"/>
          <w:sz w:val="20"/>
          <w:szCs w:val="20"/>
        </w:rPr>
        <w:t>畸</w:t>
      </w:r>
      <w:proofErr w:type="gramEnd"/>
      <w:r w:rsidRPr="00BF68BA">
        <w:rPr>
          <w:rFonts w:ascii="標楷體" w:eastAsia="標楷體" w:hAnsi="標楷體" w:hint="eastAsia"/>
          <w:color w:val="FF0000"/>
          <w:spacing w:val="-2"/>
          <w:sz w:val="20"/>
          <w:szCs w:val="20"/>
        </w:rPr>
        <w:t>零天數</w:t>
      </w:r>
      <w:r w:rsidRPr="00BF68BA">
        <w:rPr>
          <w:rFonts w:ascii="標楷體" w:eastAsia="標楷體" w:hAnsi="標楷體" w:hint="eastAsia"/>
          <w:color w:val="FF0000"/>
          <w:sz w:val="20"/>
          <w:szCs w:val="20"/>
        </w:rPr>
        <w:t>部分，則按日計息（本金乘年利率乘天數，再除以三六五即得利息額</w:t>
      </w:r>
      <w:r w:rsidRPr="00BF68BA">
        <w:rPr>
          <w:rFonts w:ascii="標楷體" w:eastAsia="標楷體" w:hAnsi="標楷體" w:hint="eastAsia"/>
          <w:color w:val="FF0000"/>
          <w:spacing w:val="-92"/>
          <w:sz w:val="20"/>
          <w:szCs w:val="20"/>
        </w:rPr>
        <w:t>）</w:t>
      </w:r>
      <w:r w:rsidRPr="00BF68BA">
        <w:rPr>
          <w:rFonts w:ascii="標楷體" w:eastAsia="標楷體" w:hAnsi="標楷體" w:hint="eastAsia"/>
          <w:color w:val="FF0000"/>
          <w:spacing w:val="-1"/>
          <w:sz w:val="20"/>
          <w:szCs w:val="20"/>
        </w:rPr>
        <w:t>，除定期存款及存本取息儲蓄存款</w:t>
      </w:r>
      <w:proofErr w:type="gramStart"/>
      <w:r w:rsidRPr="00BF68BA">
        <w:rPr>
          <w:rFonts w:ascii="標楷體" w:eastAsia="標楷體" w:hAnsi="標楷體" w:hint="eastAsia"/>
          <w:color w:val="FF0000"/>
          <w:spacing w:val="-1"/>
          <w:sz w:val="20"/>
          <w:szCs w:val="20"/>
        </w:rPr>
        <w:t>採</w:t>
      </w:r>
      <w:proofErr w:type="gramEnd"/>
      <w:r w:rsidRPr="00BF68BA">
        <w:rPr>
          <w:rFonts w:ascii="標楷體" w:eastAsia="標楷體" w:hAnsi="標楷體" w:hint="eastAsia"/>
          <w:color w:val="FF0000"/>
          <w:spacing w:val="-1"/>
          <w:sz w:val="20"/>
          <w:szCs w:val="20"/>
        </w:rPr>
        <w:t>單</w:t>
      </w:r>
      <w:r w:rsidRPr="00BF68BA">
        <w:rPr>
          <w:rFonts w:ascii="標楷體" w:eastAsia="標楷體" w:hAnsi="標楷體" w:hint="eastAsia"/>
          <w:color w:val="FF0000"/>
          <w:sz w:val="20"/>
          <w:szCs w:val="20"/>
        </w:rPr>
        <w:t>利計息外，其餘各項定期儲蓄存款，</w:t>
      </w:r>
      <w:proofErr w:type="gramStart"/>
      <w:r w:rsidRPr="00BF68BA">
        <w:rPr>
          <w:rFonts w:ascii="標楷體" w:eastAsia="標楷體" w:hAnsi="標楷體" w:hint="eastAsia"/>
          <w:color w:val="FF0000"/>
          <w:sz w:val="20"/>
          <w:szCs w:val="20"/>
        </w:rPr>
        <w:t>悉按複利</w:t>
      </w:r>
      <w:proofErr w:type="gramEnd"/>
      <w:r w:rsidRPr="00BF68BA">
        <w:rPr>
          <w:rFonts w:ascii="標楷體" w:eastAsia="標楷體" w:hAnsi="標楷體" w:hint="eastAsia"/>
          <w:color w:val="FF0000"/>
          <w:sz w:val="20"/>
          <w:szCs w:val="20"/>
        </w:rPr>
        <w:t>計息。</w:t>
      </w:r>
    </w:p>
    <w:p w14:paraId="7ED3505E" w14:textId="77777777" w:rsidR="002D6FD8" w:rsidRPr="00BF68BA" w:rsidRDefault="00807448" w:rsidP="00FC6856">
      <w:pPr>
        <w:pStyle w:val="a3"/>
        <w:snapToGrid w:val="0"/>
        <w:ind w:left="1173" w:right="641" w:hanging="394"/>
        <w:jc w:val="both"/>
        <w:rPr>
          <w:rFonts w:ascii="標楷體" w:eastAsia="標楷體" w:hAnsi="標楷體"/>
          <w:sz w:val="20"/>
          <w:szCs w:val="20"/>
        </w:rPr>
      </w:pPr>
      <w:r w:rsidRPr="00BF68BA">
        <w:rPr>
          <w:rFonts w:ascii="標楷體" w:eastAsia="標楷體" w:hAnsi="標楷體" w:hint="eastAsia"/>
          <w:color w:val="FF0000"/>
          <w:spacing w:val="-9"/>
          <w:sz w:val="20"/>
          <w:szCs w:val="20"/>
        </w:rPr>
        <w:t>(四) 綜合存款項下之活期性及定期性存款：</w:t>
      </w:r>
      <w:proofErr w:type="gramStart"/>
      <w:r w:rsidRPr="00BF68BA">
        <w:rPr>
          <w:rFonts w:ascii="標楷體" w:eastAsia="標楷體" w:hAnsi="標楷體" w:hint="eastAsia"/>
          <w:color w:val="FF0000"/>
          <w:spacing w:val="-9"/>
          <w:sz w:val="20"/>
          <w:szCs w:val="20"/>
        </w:rPr>
        <w:t>起息點</w:t>
      </w:r>
      <w:proofErr w:type="gramEnd"/>
      <w:r w:rsidRPr="00BF68BA">
        <w:rPr>
          <w:rFonts w:ascii="標楷體" w:eastAsia="標楷體" w:hAnsi="標楷體" w:hint="eastAsia"/>
          <w:color w:val="FF0000"/>
          <w:spacing w:val="-9"/>
          <w:sz w:val="20"/>
          <w:szCs w:val="20"/>
        </w:rPr>
        <w:t>、計息及結息分別依前三項活期性存款及定期性存款之規定辦</w:t>
      </w:r>
      <w:r w:rsidRPr="00BF68BA">
        <w:rPr>
          <w:rFonts w:ascii="標楷體" w:eastAsia="標楷體" w:hAnsi="標楷體" w:hint="eastAsia"/>
          <w:color w:val="FF0000"/>
          <w:sz w:val="20"/>
          <w:szCs w:val="20"/>
        </w:rPr>
        <w:t>理。</w:t>
      </w:r>
    </w:p>
    <w:p w14:paraId="0BBF163F" w14:textId="77777777" w:rsidR="002D6FD8" w:rsidRPr="00BF68BA" w:rsidRDefault="00807448" w:rsidP="00FC6856">
      <w:pPr>
        <w:pStyle w:val="a3"/>
        <w:snapToGrid w:val="0"/>
        <w:ind w:left="1173" w:right="469" w:hanging="394"/>
        <w:jc w:val="both"/>
        <w:rPr>
          <w:rFonts w:ascii="標楷體" w:eastAsia="標楷體" w:hAnsi="標楷體"/>
          <w:sz w:val="20"/>
          <w:szCs w:val="20"/>
        </w:rPr>
      </w:pPr>
      <w:r w:rsidRPr="00BF68BA">
        <w:rPr>
          <w:rFonts w:ascii="標楷體" w:eastAsia="標楷體" w:hAnsi="標楷體" w:hint="eastAsia"/>
          <w:color w:val="FF0000"/>
          <w:spacing w:val="-9"/>
          <w:sz w:val="20"/>
          <w:szCs w:val="20"/>
        </w:rPr>
        <w:t>(五) 以自動化設備</w:t>
      </w:r>
      <w:r w:rsidRPr="00BF68BA">
        <w:rPr>
          <w:rFonts w:ascii="標楷體" w:eastAsia="標楷體" w:hAnsi="標楷體" w:hint="eastAsia"/>
          <w:color w:val="FF0000"/>
          <w:spacing w:val="-6"/>
          <w:sz w:val="20"/>
          <w:szCs w:val="20"/>
        </w:rPr>
        <w:t>（</w:t>
      </w:r>
      <w:r w:rsidRPr="00BF68BA">
        <w:rPr>
          <w:rFonts w:ascii="標楷體" w:eastAsia="標楷體" w:hAnsi="標楷體"/>
          <w:b/>
          <w:color w:val="FF0000"/>
          <w:spacing w:val="-6"/>
          <w:sz w:val="20"/>
          <w:szCs w:val="20"/>
        </w:rPr>
        <w:t>ATM</w:t>
      </w:r>
      <w:r w:rsidRPr="00BF68BA">
        <w:rPr>
          <w:rFonts w:ascii="標楷體" w:eastAsia="標楷體" w:hAnsi="標楷體" w:hint="eastAsia"/>
          <w:color w:val="FF0000"/>
          <w:spacing w:val="-6"/>
          <w:sz w:val="20"/>
          <w:szCs w:val="20"/>
        </w:rPr>
        <w:t>）</w:t>
      </w:r>
      <w:r w:rsidRPr="00BF68BA">
        <w:rPr>
          <w:rFonts w:ascii="標楷體" w:eastAsia="標楷體" w:hAnsi="標楷體" w:hint="eastAsia"/>
          <w:color w:val="FF0000"/>
          <w:spacing w:val="-1"/>
          <w:sz w:val="20"/>
          <w:szCs w:val="20"/>
        </w:rPr>
        <w:t>或網路銀行等方式於營業時間外</w:t>
      </w:r>
      <w:r w:rsidRPr="00BF68BA">
        <w:rPr>
          <w:rFonts w:ascii="標楷體" w:eastAsia="標楷體" w:hAnsi="標楷體" w:hint="eastAsia"/>
          <w:color w:val="FF0000"/>
          <w:sz w:val="20"/>
          <w:szCs w:val="20"/>
        </w:rPr>
        <w:t>（含假日</w:t>
      </w:r>
      <w:r w:rsidRPr="00BF68BA">
        <w:rPr>
          <w:rFonts w:ascii="標楷體" w:eastAsia="標楷體" w:hAnsi="標楷體" w:hint="eastAsia"/>
          <w:color w:val="FF0000"/>
          <w:spacing w:val="-10"/>
          <w:sz w:val="20"/>
          <w:szCs w:val="20"/>
        </w:rPr>
        <w:t>）</w:t>
      </w:r>
      <w:r w:rsidRPr="00BF68BA">
        <w:rPr>
          <w:rFonts w:ascii="標楷體" w:eastAsia="標楷體" w:hAnsi="標楷體" w:hint="eastAsia"/>
          <w:color w:val="FF0000"/>
          <w:spacing w:val="-4"/>
          <w:sz w:val="20"/>
          <w:szCs w:val="20"/>
        </w:rPr>
        <w:t xml:space="preserve">辦理現金、轉帳及匯款存入之活期性存款， 皆於存入當日開始計息，並以 </w:t>
      </w:r>
      <w:r w:rsidRPr="00BF68BA">
        <w:rPr>
          <w:rFonts w:ascii="標楷體" w:eastAsia="標楷體" w:hAnsi="標楷體"/>
          <w:b/>
          <w:color w:val="FF0000"/>
          <w:sz w:val="20"/>
          <w:szCs w:val="20"/>
        </w:rPr>
        <w:t xml:space="preserve">24 </w:t>
      </w:r>
      <w:r w:rsidRPr="00BF68BA">
        <w:rPr>
          <w:rFonts w:ascii="標楷體" w:eastAsia="標楷體" w:hAnsi="標楷體" w:hint="eastAsia"/>
          <w:color w:val="FF0000"/>
          <w:sz w:val="20"/>
          <w:szCs w:val="20"/>
        </w:rPr>
        <w:t>時為當日之切換點。</w:t>
      </w:r>
    </w:p>
    <w:p w14:paraId="3CC5182C" w14:textId="47FF9CF6" w:rsidR="002D6FD8" w:rsidRPr="00BF68BA" w:rsidRDefault="00807448" w:rsidP="00FC6856">
      <w:pPr>
        <w:pStyle w:val="a3"/>
        <w:snapToGrid w:val="0"/>
        <w:ind w:left="688" w:right="471" w:hanging="476"/>
        <w:jc w:val="both"/>
        <w:rPr>
          <w:rFonts w:ascii="標楷體" w:eastAsia="標楷體" w:hAnsi="標楷體"/>
          <w:sz w:val="20"/>
          <w:szCs w:val="20"/>
        </w:rPr>
      </w:pPr>
      <w:r w:rsidRPr="00BF68BA">
        <w:rPr>
          <w:rFonts w:ascii="標楷體" w:eastAsia="標楷體" w:hAnsi="標楷體"/>
          <w:spacing w:val="-9"/>
          <w:sz w:val="20"/>
          <w:szCs w:val="20"/>
        </w:rPr>
        <w:t xml:space="preserve">四、 </w:t>
      </w:r>
      <w:r w:rsidR="001A3A6D" w:rsidRPr="00BF68BA">
        <w:rPr>
          <w:rFonts w:ascii="標楷體" w:eastAsia="標楷體" w:hAnsi="標楷體"/>
          <w:sz w:val="20"/>
          <w:szCs w:val="20"/>
        </w:rPr>
        <w:t>貴</w:t>
      </w:r>
      <w:r w:rsidR="001A3A6D" w:rsidRPr="00BF68BA">
        <w:rPr>
          <w:rFonts w:ascii="標楷體" w:eastAsia="標楷體" w:hAnsi="標楷體" w:cs="新細明體" w:hint="eastAsia"/>
          <w:sz w:val="20"/>
          <w:szCs w:val="20"/>
        </w:rPr>
        <w:t>會</w:t>
      </w:r>
      <w:r w:rsidRPr="00BF68BA">
        <w:rPr>
          <w:rFonts w:ascii="標楷體" w:eastAsia="標楷體" w:hAnsi="標楷體"/>
          <w:spacing w:val="-9"/>
          <w:sz w:val="20"/>
          <w:szCs w:val="20"/>
        </w:rPr>
        <w:t>修改或增訂相關業務約定條款時，經公告或通知，立約人仍使用該項服務者，視為承認該增修條款，不再另立</w:t>
      </w:r>
      <w:r w:rsidRPr="00BF68BA">
        <w:rPr>
          <w:rFonts w:ascii="標楷體" w:eastAsia="標楷體" w:hAnsi="標楷體"/>
          <w:sz w:val="20"/>
          <w:szCs w:val="20"/>
        </w:rPr>
        <w:t xml:space="preserve">契約。立約人對於增修事項有不同意者，應以書面向 </w:t>
      </w:r>
      <w:r w:rsidR="001A3A6D" w:rsidRPr="00BF68BA">
        <w:rPr>
          <w:rFonts w:ascii="標楷體" w:eastAsia="標楷體" w:hAnsi="標楷體"/>
          <w:sz w:val="20"/>
          <w:szCs w:val="20"/>
        </w:rPr>
        <w:t>貴</w:t>
      </w:r>
      <w:r w:rsidR="001A3A6D" w:rsidRPr="00BF68BA">
        <w:rPr>
          <w:rFonts w:ascii="標楷體" w:eastAsia="標楷體" w:hAnsi="標楷體" w:cs="新細明體" w:hint="eastAsia"/>
          <w:sz w:val="20"/>
          <w:szCs w:val="20"/>
        </w:rPr>
        <w:t>會</w:t>
      </w:r>
      <w:r w:rsidRPr="00BF68BA">
        <w:rPr>
          <w:rFonts w:ascii="標楷體" w:eastAsia="標楷體" w:hAnsi="標楷體"/>
          <w:sz w:val="20"/>
          <w:szCs w:val="20"/>
        </w:rPr>
        <w:t>終止使用各該服務項目，但於終止前立約人所為交易之帳款及其他衍生債務，立約人仍負清償責任。</w:t>
      </w:r>
    </w:p>
    <w:p w14:paraId="65B22F02" w14:textId="77777777" w:rsidR="00BD6C73" w:rsidRPr="00BF68BA" w:rsidRDefault="00807448" w:rsidP="00FC6856">
      <w:pPr>
        <w:pStyle w:val="a3"/>
        <w:snapToGrid w:val="0"/>
        <w:ind w:left="688" w:right="467" w:hanging="476"/>
        <w:jc w:val="both"/>
        <w:rPr>
          <w:rFonts w:ascii="標楷體" w:eastAsia="標楷體" w:hAnsi="標楷體"/>
          <w:sz w:val="20"/>
          <w:szCs w:val="20"/>
        </w:rPr>
      </w:pPr>
      <w:r w:rsidRPr="00BF68BA">
        <w:rPr>
          <w:rFonts w:ascii="標楷體" w:eastAsia="標楷體" w:hAnsi="標楷體"/>
          <w:spacing w:val="-5"/>
          <w:sz w:val="20"/>
          <w:szCs w:val="20"/>
        </w:rPr>
        <w:t xml:space="preserve">五、 立約人存款帳戶得以現金、轉帳或經 </w:t>
      </w:r>
      <w:r w:rsidR="001A3A6D" w:rsidRPr="00BF68BA">
        <w:rPr>
          <w:rFonts w:ascii="標楷體" w:eastAsia="標楷體" w:hAnsi="標楷體"/>
          <w:sz w:val="20"/>
          <w:szCs w:val="20"/>
        </w:rPr>
        <w:t>貴</w:t>
      </w:r>
      <w:r w:rsidR="001A3A6D" w:rsidRPr="00BF68BA">
        <w:rPr>
          <w:rFonts w:ascii="標楷體" w:eastAsia="標楷體" w:hAnsi="標楷體" w:cs="新細明體" w:hint="eastAsia"/>
          <w:sz w:val="20"/>
          <w:szCs w:val="20"/>
        </w:rPr>
        <w:t>會</w:t>
      </w:r>
      <w:r w:rsidRPr="00BF68BA">
        <w:rPr>
          <w:rFonts w:ascii="標楷體" w:eastAsia="標楷體" w:hAnsi="標楷體"/>
          <w:spacing w:val="-5"/>
          <w:sz w:val="20"/>
          <w:szCs w:val="20"/>
        </w:rPr>
        <w:t>認可之票據存入，惟各種存入票據須</w:t>
      </w:r>
      <w:proofErr w:type="gramStart"/>
      <w:r w:rsidRPr="00BF68BA">
        <w:rPr>
          <w:rFonts w:ascii="標楷體" w:eastAsia="標楷體" w:hAnsi="標楷體"/>
          <w:spacing w:val="-5"/>
          <w:sz w:val="20"/>
          <w:szCs w:val="20"/>
        </w:rPr>
        <w:t>俟</w:t>
      </w:r>
      <w:proofErr w:type="gramEnd"/>
      <w:r w:rsidRPr="00BF68BA">
        <w:rPr>
          <w:rFonts w:ascii="標楷體" w:eastAsia="標楷體" w:hAnsi="標楷體"/>
          <w:spacing w:val="-5"/>
          <w:sz w:val="20"/>
          <w:szCs w:val="20"/>
        </w:rPr>
        <w:t xml:space="preserve"> </w:t>
      </w:r>
      <w:r w:rsidR="00333580" w:rsidRPr="00BF68BA">
        <w:rPr>
          <w:rFonts w:ascii="標楷體" w:eastAsia="標楷體" w:hAnsi="標楷體"/>
          <w:sz w:val="20"/>
          <w:szCs w:val="20"/>
        </w:rPr>
        <w:t>貴</w:t>
      </w:r>
      <w:r w:rsidR="00333580" w:rsidRPr="00BF68BA">
        <w:rPr>
          <w:rFonts w:ascii="標楷體" w:eastAsia="標楷體" w:hAnsi="標楷體" w:cs="新細明體" w:hint="eastAsia"/>
          <w:sz w:val="20"/>
          <w:szCs w:val="20"/>
        </w:rPr>
        <w:t>會</w:t>
      </w:r>
      <w:proofErr w:type="gramStart"/>
      <w:r w:rsidRPr="00BF68BA">
        <w:rPr>
          <w:rFonts w:ascii="標楷體" w:eastAsia="標楷體" w:hAnsi="標楷體"/>
          <w:spacing w:val="-5"/>
          <w:sz w:val="20"/>
          <w:szCs w:val="20"/>
        </w:rPr>
        <w:t>收妥票</w:t>
      </w:r>
      <w:proofErr w:type="gramEnd"/>
      <w:r w:rsidRPr="00BF68BA">
        <w:rPr>
          <w:rFonts w:ascii="標楷體" w:eastAsia="標楷體" w:hAnsi="標楷體"/>
          <w:spacing w:val="-5"/>
          <w:sz w:val="20"/>
          <w:szCs w:val="20"/>
        </w:rPr>
        <w:t>款後始得取息或支</w:t>
      </w:r>
      <w:r w:rsidRPr="00BF68BA">
        <w:rPr>
          <w:rFonts w:ascii="標楷體" w:eastAsia="標楷體" w:hAnsi="標楷體"/>
          <w:spacing w:val="-10"/>
          <w:sz w:val="20"/>
          <w:szCs w:val="20"/>
        </w:rPr>
        <w:t xml:space="preserve">用，倘發生退票或糾葛情事，不論由立約人自行存入或由第三人代為存入，所有退票數額 </w:t>
      </w:r>
      <w:r w:rsidR="00333580" w:rsidRPr="00BF68BA">
        <w:rPr>
          <w:rFonts w:ascii="標楷體" w:eastAsia="標楷體" w:hAnsi="標楷體"/>
          <w:sz w:val="20"/>
          <w:szCs w:val="20"/>
        </w:rPr>
        <w:t>貴</w:t>
      </w:r>
      <w:r w:rsidR="00333580" w:rsidRPr="00BF68BA">
        <w:rPr>
          <w:rFonts w:ascii="標楷體" w:eastAsia="標楷體" w:hAnsi="標楷體" w:cs="新細明體" w:hint="eastAsia"/>
          <w:sz w:val="20"/>
          <w:szCs w:val="20"/>
        </w:rPr>
        <w:t>會</w:t>
      </w:r>
      <w:r w:rsidRPr="00BF68BA">
        <w:rPr>
          <w:rFonts w:ascii="標楷體" w:eastAsia="標楷體" w:hAnsi="標楷體"/>
          <w:spacing w:val="-10"/>
          <w:sz w:val="20"/>
          <w:szCs w:val="20"/>
        </w:rPr>
        <w:t>得逕自立約人存款</w:t>
      </w:r>
      <w:r w:rsidRPr="00BF68BA">
        <w:rPr>
          <w:rFonts w:ascii="標楷體" w:eastAsia="標楷體" w:hAnsi="標楷體"/>
          <w:sz w:val="20"/>
          <w:szCs w:val="20"/>
        </w:rPr>
        <w:t xml:space="preserve">帳戶內如數扣除或要求立約人補足同額款項。前述狀況發生時，一經 </w:t>
      </w:r>
      <w:r w:rsidR="00333580" w:rsidRPr="00BF68BA">
        <w:rPr>
          <w:rFonts w:ascii="標楷體" w:eastAsia="標楷體" w:hAnsi="標楷體"/>
          <w:sz w:val="20"/>
          <w:szCs w:val="20"/>
        </w:rPr>
        <w:t>貴</w:t>
      </w:r>
      <w:r w:rsidR="00333580" w:rsidRPr="00BF68BA">
        <w:rPr>
          <w:rFonts w:ascii="標楷體" w:eastAsia="標楷體" w:hAnsi="標楷體" w:cs="新細明體" w:hint="eastAsia"/>
          <w:sz w:val="20"/>
          <w:szCs w:val="20"/>
        </w:rPr>
        <w:t>會</w:t>
      </w:r>
      <w:r w:rsidRPr="00BF68BA">
        <w:rPr>
          <w:rFonts w:ascii="標楷體" w:eastAsia="標楷體" w:hAnsi="標楷體"/>
          <w:sz w:val="20"/>
          <w:szCs w:val="20"/>
        </w:rPr>
        <w:t xml:space="preserve">通知，立約人須於存入票據退票通知回單上加蓋原留印鑑領回該退票， </w:t>
      </w:r>
      <w:r w:rsidR="00333580" w:rsidRPr="00BF68BA">
        <w:rPr>
          <w:rFonts w:ascii="標楷體" w:eastAsia="標楷體" w:hAnsi="標楷體"/>
          <w:sz w:val="20"/>
          <w:szCs w:val="20"/>
        </w:rPr>
        <w:t>貴</w:t>
      </w:r>
      <w:r w:rsidR="00333580" w:rsidRPr="00BF68BA">
        <w:rPr>
          <w:rFonts w:ascii="標楷體" w:eastAsia="標楷體" w:hAnsi="標楷體" w:cs="新細明體" w:hint="eastAsia"/>
          <w:sz w:val="20"/>
          <w:szCs w:val="20"/>
        </w:rPr>
        <w:t>會</w:t>
      </w:r>
      <w:r w:rsidRPr="00BF68BA">
        <w:rPr>
          <w:rFonts w:ascii="標楷體" w:eastAsia="標楷體" w:hAnsi="標楷體"/>
          <w:sz w:val="20"/>
          <w:szCs w:val="20"/>
        </w:rPr>
        <w:t>無代辦保全該退票票據權利之義務及其他一切責任。</w:t>
      </w:r>
    </w:p>
    <w:p w14:paraId="62C160B9" w14:textId="77777777" w:rsidR="00BF68BA" w:rsidRDefault="00BD6C73" w:rsidP="00186E04">
      <w:pPr>
        <w:pStyle w:val="a3"/>
        <w:snapToGrid w:val="0"/>
        <w:ind w:left="-601" w:right="170" w:hanging="476"/>
        <w:jc w:val="both"/>
        <w:rPr>
          <w:rFonts w:ascii="標楷體" w:eastAsia="標楷體" w:hAnsi="標楷體"/>
          <w:color w:val="FF0000"/>
          <w:spacing w:val="-8"/>
          <w:sz w:val="20"/>
          <w:szCs w:val="20"/>
        </w:rPr>
      </w:pPr>
      <w:r w:rsidRPr="00BF68BA">
        <w:rPr>
          <w:rFonts w:ascii="標楷體" w:eastAsia="標楷體" w:hAnsi="標楷體" w:hint="eastAsia"/>
          <w:sz w:val="20"/>
          <w:szCs w:val="20"/>
        </w:rPr>
        <w:t xml:space="preserve">                 </w:t>
      </w:r>
      <w:r w:rsidR="00BF68BA">
        <w:rPr>
          <w:rFonts w:ascii="標楷體" w:eastAsia="標楷體" w:hAnsi="標楷體" w:hint="eastAsia"/>
          <w:sz w:val="20"/>
          <w:szCs w:val="20"/>
        </w:rPr>
        <w:t xml:space="preserve"> </w:t>
      </w:r>
      <w:r w:rsidR="00807448" w:rsidRPr="00BF68BA">
        <w:rPr>
          <w:rFonts w:ascii="標楷體" w:eastAsia="標楷體" w:hAnsi="標楷體" w:hint="eastAsia"/>
          <w:color w:val="FF0000"/>
          <w:sz w:val="20"/>
          <w:szCs w:val="20"/>
        </w:rPr>
        <w:t>立約人提示交換之票據</w:t>
      </w:r>
      <w:r w:rsidR="00807448" w:rsidRPr="00BF68BA">
        <w:rPr>
          <w:rFonts w:ascii="標楷體" w:eastAsia="標楷體" w:hAnsi="標楷體" w:hint="eastAsia"/>
          <w:color w:val="FF0000"/>
          <w:spacing w:val="-8"/>
          <w:sz w:val="20"/>
          <w:szCs w:val="20"/>
        </w:rPr>
        <w:t>於交付 貴</w:t>
      </w:r>
      <w:r w:rsidR="00333580" w:rsidRPr="00BF68BA">
        <w:rPr>
          <w:rFonts w:ascii="標楷體" w:eastAsia="標楷體" w:hAnsi="標楷體" w:cs="新細明體" w:hint="eastAsia"/>
          <w:color w:val="FF0000"/>
          <w:spacing w:val="-8"/>
          <w:sz w:val="20"/>
          <w:szCs w:val="20"/>
        </w:rPr>
        <w:t>會</w:t>
      </w:r>
      <w:r w:rsidR="00807448" w:rsidRPr="00BF68BA">
        <w:rPr>
          <w:rFonts w:ascii="標楷體" w:eastAsia="標楷體" w:hAnsi="標楷體" w:hint="eastAsia"/>
          <w:color w:val="FF0000"/>
          <w:spacing w:val="-8"/>
          <w:sz w:val="20"/>
          <w:szCs w:val="20"/>
        </w:rPr>
        <w:t xml:space="preserve">後，若發生票據被盜、遺失或滅失時，立約人同意授權 </w:t>
      </w:r>
      <w:r w:rsidR="00333580" w:rsidRPr="00BF68BA">
        <w:rPr>
          <w:rFonts w:ascii="標楷體" w:eastAsia="標楷體" w:hAnsi="標楷體" w:hint="eastAsia"/>
          <w:color w:val="FF0000"/>
          <w:spacing w:val="-8"/>
          <w:sz w:val="20"/>
          <w:szCs w:val="20"/>
        </w:rPr>
        <w:t>貴</w:t>
      </w:r>
      <w:r w:rsidR="00333580" w:rsidRPr="00BF68BA">
        <w:rPr>
          <w:rFonts w:ascii="標楷體" w:eastAsia="標楷體" w:hAnsi="標楷體" w:cs="新細明體" w:hint="eastAsia"/>
          <w:color w:val="FF0000"/>
          <w:spacing w:val="-8"/>
          <w:sz w:val="20"/>
          <w:szCs w:val="20"/>
        </w:rPr>
        <w:t>會</w:t>
      </w:r>
      <w:r w:rsidR="00807448" w:rsidRPr="00BF68BA">
        <w:rPr>
          <w:rFonts w:ascii="標楷體" w:eastAsia="標楷體" w:hAnsi="標楷體" w:hint="eastAsia"/>
          <w:color w:val="FF0000"/>
          <w:spacing w:val="-8"/>
          <w:sz w:val="20"/>
          <w:szCs w:val="20"/>
        </w:rPr>
        <w:t>或付款行有</w:t>
      </w:r>
    </w:p>
    <w:p w14:paraId="75F5EFC3" w14:textId="74F12513" w:rsidR="002D6FD8" w:rsidRPr="00BF68BA" w:rsidRDefault="00BF68BA" w:rsidP="00BF68BA">
      <w:pPr>
        <w:pStyle w:val="a3"/>
        <w:snapToGrid w:val="0"/>
        <w:ind w:left="-601" w:right="170" w:hanging="476"/>
        <w:jc w:val="both"/>
        <w:rPr>
          <w:rFonts w:ascii="標楷體" w:eastAsia="標楷體" w:hAnsi="標楷體"/>
          <w:color w:val="FF0000"/>
          <w:spacing w:val="-8"/>
          <w:sz w:val="20"/>
          <w:szCs w:val="20"/>
        </w:rPr>
      </w:pPr>
      <w:r>
        <w:rPr>
          <w:rFonts w:ascii="標楷體" w:eastAsia="標楷體" w:hAnsi="標楷體" w:hint="eastAsia"/>
          <w:color w:val="FF0000"/>
          <w:spacing w:val="-8"/>
          <w:sz w:val="20"/>
          <w:szCs w:val="20"/>
        </w:rPr>
        <w:t xml:space="preserve">                    </w:t>
      </w:r>
      <w:r w:rsidR="00807448" w:rsidRPr="00BF68BA">
        <w:rPr>
          <w:rFonts w:ascii="標楷體" w:eastAsia="標楷體" w:hAnsi="標楷體" w:hint="eastAsia"/>
          <w:color w:val="FF0000"/>
          <w:spacing w:val="-8"/>
          <w:sz w:val="20"/>
          <w:szCs w:val="20"/>
        </w:rPr>
        <w:t>權(但無義務)代理立約人辦</w:t>
      </w:r>
      <w:r w:rsidR="00807448" w:rsidRPr="00BF68BA">
        <w:rPr>
          <w:rFonts w:ascii="標楷體" w:eastAsia="標楷體" w:hAnsi="標楷體" w:hint="eastAsia"/>
          <w:color w:val="FF0000"/>
          <w:sz w:val="20"/>
          <w:szCs w:val="20"/>
        </w:rPr>
        <w:t>理掛失止付及聲請公示催告、除權判決等事宜。</w:t>
      </w:r>
    </w:p>
    <w:p w14:paraId="76FBF3EA" w14:textId="61B51CD9" w:rsidR="002D6FD8" w:rsidRPr="00BF68BA" w:rsidRDefault="00807448" w:rsidP="00FC6856">
      <w:pPr>
        <w:pStyle w:val="a3"/>
        <w:snapToGrid w:val="0"/>
        <w:ind w:left="688" w:right="468" w:hanging="476"/>
        <w:jc w:val="both"/>
        <w:rPr>
          <w:rFonts w:ascii="標楷體" w:eastAsia="標楷體" w:hAnsi="標楷體"/>
          <w:sz w:val="20"/>
          <w:szCs w:val="20"/>
        </w:rPr>
      </w:pPr>
      <w:r w:rsidRPr="00BF68BA">
        <w:rPr>
          <w:rFonts w:ascii="標楷體" w:eastAsia="標楷體" w:hAnsi="標楷體"/>
          <w:spacing w:val="-7"/>
          <w:sz w:val="20"/>
          <w:szCs w:val="20"/>
        </w:rPr>
        <w:t xml:space="preserve">六、 存匯入款不論係因 </w:t>
      </w:r>
      <w:r w:rsidR="005D17BC" w:rsidRPr="00BF68BA">
        <w:rPr>
          <w:rFonts w:ascii="標楷體" w:eastAsia="標楷體" w:hAnsi="標楷體"/>
          <w:sz w:val="20"/>
          <w:szCs w:val="20"/>
        </w:rPr>
        <w:t>貴</w:t>
      </w:r>
      <w:r w:rsidR="005D17BC" w:rsidRPr="00BF68BA">
        <w:rPr>
          <w:rFonts w:ascii="標楷體" w:eastAsia="標楷體" w:hAnsi="標楷體" w:cs="新細明體" w:hint="eastAsia"/>
          <w:sz w:val="20"/>
          <w:szCs w:val="20"/>
        </w:rPr>
        <w:t>會</w:t>
      </w:r>
      <w:r w:rsidRPr="00BF68BA">
        <w:rPr>
          <w:rFonts w:ascii="標楷體" w:eastAsia="標楷體" w:hAnsi="標楷體"/>
          <w:spacing w:val="-7"/>
          <w:sz w:val="20"/>
          <w:szCs w:val="20"/>
        </w:rPr>
        <w:t>經辦帳</w:t>
      </w:r>
      <w:proofErr w:type="gramStart"/>
      <w:r w:rsidRPr="00BF68BA">
        <w:rPr>
          <w:rFonts w:ascii="標楷體" w:eastAsia="標楷體" w:hAnsi="標楷體"/>
          <w:spacing w:val="-7"/>
          <w:sz w:val="20"/>
          <w:szCs w:val="20"/>
        </w:rPr>
        <w:t>務</w:t>
      </w:r>
      <w:proofErr w:type="gramEnd"/>
      <w:r w:rsidRPr="00BF68BA">
        <w:rPr>
          <w:rFonts w:ascii="標楷體" w:eastAsia="標楷體" w:hAnsi="標楷體"/>
          <w:spacing w:val="-7"/>
          <w:sz w:val="20"/>
          <w:szCs w:val="20"/>
        </w:rPr>
        <w:t>處理錯誤</w:t>
      </w:r>
      <w:proofErr w:type="gramStart"/>
      <w:r w:rsidRPr="00BF68BA">
        <w:rPr>
          <w:rFonts w:ascii="標楷體" w:eastAsia="標楷體" w:hAnsi="標楷體"/>
          <w:spacing w:val="-7"/>
          <w:sz w:val="20"/>
          <w:szCs w:val="20"/>
        </w:rPr>
        <w:t>入帳</w:t>
      </w:r>
      <w:proofErr w:type="gramEnd"/>
      <w:r w:rsidRPr="00BF68BA">
        <w:rPr>
          <w:rFonts w:ascii="標楷體" w:eastAsia="標楷體" w:hAnsi="標楷體"/>
          <w:spacing w:val="-7"/>
          <w:sz w:val="20"/>
          <w:szCs w:val="20"/>
        </w:rPr>
        <w:t xml:space="preserve">或第三人誤寫帳號、戶名、金額、操作錯誤或電腦設備故障等原因，致發生誤入立約人帳戶內或溢付情事者，一經發覺，授權 </w:t>
      </w:r>
      <w:r w:rsidR="005D17BC" w:rsidRPr="00BF68BA">
        <w:rPr>
          <w:rFonts w:ascii="標楷體" w:eastAsia="標楷體" w:hAnsi="標楷體"/>
          <w:sz w:val="20"/>
          <w:szCs w:val="20"/>
        </w:rPr>
        <w:t>貴</w:t>
      </w:r>
      <w:r w:rsidR="005D17BC" w:rsidRPr="00BF68BA">
        <w:rPr>
          <w:rFonts w:ascii="標楷體" w:eastAsia="標楷體" w:hAnsi="標楷體" w:cs="新細明體" w:hint="eastAsia"/>
          <w:sz w:val="20"/>
          <w:szCs w:val="20"/>
        </w:rPr>
        <w:t>會</w:t>
      </w:r>
      <w:r w:rsidRPr="00BF68BA">
        <w:rPr>
          <w:rFonts w:ascii="標楷體" w:eastAsia="標楷體" w:hAnsi="標楷體"/>
          <w:spacing w:val="-7"/>
          <w:sz w:val="20"/>
          <w:szCs w:val="20"/>
        </w:rPr>
        <w:t>得隨時、一次或分次於立約人帳戶之存款內</w:t>
      </w:r>
      <w:proofErr w:type="gramStart"/>
      <w:r w:rsidRPr="00BF68BA">
        <w:rPr>
          <w:rFonts w:ascii="標楷體" w:eastAsia="標楷體" w:hAnsi="標楷體"/>
          <w:spacing w:val="-7"/>
          <w:sz w:val="20"/>
          <w:szCs w:val="20"/>
        </w:rPr>
        <w:t>扣還並</w:t>
      </w:r>
      <w:proofErr w:type="gramEnd"/>
      <w:r w:rsidRPr="00BF68BA">
        <w:rPr>
          <w:rFonts w:ascii="標楷體" w:eastAsia="標楷體" w:hAnsi="標楷體"/>
          <w:spacing w:val="-6"/>
          <w:sz w:val="20"/>
          <w:szCs w:val="20"/>
        </w:rPr>
        <w:t>更正帳戶紀錄，如存款已</w:t>
      </w:r>
      <w:proofErr w:type="gramStart"/>
      <w:r w:rsidRPr="00BF68BA">
        <w:rPr>
          <w:rFonts w:ascii="標楷體" w:eastAsia="標楷體" w:hAnsi="標楷體"/>
          <w:spacing w:val="-6"/>
          <w:sz w:val="20"/>
          <w:szCs w:val="20"/>
        </w:rPr>
        <w:t>不足扣還</w:t>
      </w:r>
      <w:proofErr w:type="gramEnd"/>
      <w:r w:rsidRPr="00BF68BA">
        <w:rPr>
          <w:rFonts w:ascii="標楷體" w:eastAsia="標楷體" w:hAnsi="標楷體"/>
          <w:spacing w:val="-6"/>
          <w:sz w:val="20"/>
          <w:szCs w:val="20"/>
        </w:rPr>
        <w:t xml:space="preserve">，一經 </w:t>
      </w:r>
      <w:r w:rsidR="005D17BC" w:rsidRPr="00BF68BA">
        <w:rPr>
          <w:rFonts w:ascii="標楷體" w:eastAsia="標楷體" w:hAnsi="標楷體"/>
          <w:sz w:val="20"/>
          <w:szCs w:val="20"/>
        </w:rPr>
        <w:t>貴</w:t>
      </w:r>
      <w:r w:rsidR="005D17BC" w:rsidRPr="00BF68BA">
        <w:rPr>
          <w:rFonts w:ascii="標楷體" w:eastAsia="標楷體" w:hAnsi="標楷體" w:cs="新細明體" w:hint="eastAsia"/>
          <w:sz w:val="20"/>
          <w:szCs w:val="20"/>
        </w:rPr>
        <w:t>會</w:t>
      </w:r>
      <w:r w:rsidRPr="00BF68BA">
        <w:rPr>
          <w:rFonts w:ascii="標楷體" w:eastAsia="標楷體" w:hAnsi="標楷體"/>
          <w:spacing w:val="-6"/>
          <w:sz w:val="20"/>
          <w:szCs w:val="20"/>
        </w:rPr>
        <w:t xml:space="preserve">通知，立約人應即返還之。逾期未返還者，授權  </w:t>
      </w:r>
      <w:r w:rsidR="005D17BC" w:rsidRPr="00BF68BA">
        <w:rPr>
          <w:rFonts w:ascii="標楷體" w:eastAsia="標楷體" w:hAnsi="標楷體"/>
          <w:sz w:val="20"/>
          <w:szCs w:val="20"/>
        </w:rPr>
        <w:t>貴</w:t>
      </w:r>
      <w:r w:rsidR="005D17BC" w:rsidRPr="00BF68BA">
        <w:rPr>
          <w:rFonts w:ascii="標楷體" w:eastAsia="標楷體" w:hAnsi="標楷體" w:cs="新細明體" w:hint="eastAsia"/>
          <w:sz w:val="20"/>
          <w:szCs w:val="20"/>
        </w:rPr>
        <w:t>會</w:t>
      </w:r>
      <w:r w:rsidRPr="00BF68BA">
        <w:rPr>
          <w:rFonts w:ascii="標楷體" w:eastAsia="標楷體" w:hAnsi="標楷體"/>
          <w:spacing w:val="-6"/>
          <w:sz w:val="20"/>
          <w:szCs w:val="20"/>
        </w:rPr>
        <w:t>得</w:t>
      </w:r>
      <w:proofErr w:type="gramStart"/>
      <w:r w:rsidRPr="00BF68BA">
        <w:rPr>
          <w:rFonts w:ascii="標楷體" w:eastAsia="標楷體" w:hAnsi="標楷體"/>
          <w:spacing w:val="-6"/>
          <w:sz w:val="20"/>
          <w:szCs w:val="20"/>
        </w:rPr>
        <w:t>逕</w:t>
      </w:r>
      <w:proofErr w:type="gramEnd"/>
      <w:r w:rsidRPr="00BF68BA">
        <w:rPr>
          <w:rFonts w:ascii="標楷體" w:eastAsia="標楷體" w:hAnsi="標楷體"/>
          <w:spacing w:val="-6"/>
          <w:sz w:val="20"/>
          <w:szCs w:val="20"/>
        </w:rPr>
        <w:t>動用</w:t>
      </w:r>
      <w:r w:rsidRPr="00BF68BA">
        <w:rPr>
          <w:rFonts w:ascii="標楷體" w:eastAsia="標楷體" w:hAnsi="標楷體"/>
          <w:sz w:val="20"/>
          <w:szCs w:val="20"/>
        </w:rPr>
        <w:t>質借及其他授信額度。</w:t>
      </w:r>
    </w:p>
    <w:p w14:paraId="3AC93D63" w14:textId="24F2D362" w:rsidR="002D6FD8" w:rsidRPr="00BF68BA" w:rsidRDefault="00807448" w:rsidP="00FC6856">
      <w:pPr>
        <w:pStyle w:val="a3"/>
        <w:snapToGrid w:val="0"/>
        <w:spacing w:before="2"/>
        <w:ind w:left="688" w:right="469" w:hanging="476"/>
        <w:jc w:val="both"/>
        <w:rPr>
          <w:rFonts w:ascii="標楷體" w:eastAsia="標楷體" w:hAnsi="標楷體"/>
          <w:sz w:val="20"/>
          <w:szCs w:val="20"/>
        </w:rPr>
      </w:pPr>
      <w:r w:rsidRPr="00BF68BA">
        <w:rPr>
          <w:rFonts w:ascii="標楷體" w:eastAsia="標楷體" w:hAnsi="標楷體"/>
          <w:spacing w:val="-7"/>
          <w:sz w:val="20"/>
          <w:szCs w:val="20"/>
        </w:rPr>
        <w:t xml:space="preserve">七、 立約人憑存摺提款，倘因資訊系統故障或線路中斷，致 </w:t>
      </w:r>
      <w:r w:rsidR="005D17BC" w:rsidRPr="00BF68BA">
        <w:rPr>
          <w:rFonts w:ascii="標楷體" w:eastAsia="標楷體" w:hAnsi="標楷體"/>
          <w:sz w:val="20"/>
          <w:szCs w:val="20"/>
        </w:rPr>
        <w:t>貴</w:t>
      </w:r>
      <w:r w:rsidR="005D17BC" w:rsidRPr="00BF68BA">
        <w:rPr>
          <w:rFonts w:ascii="標楷體" w:eastAsia="標楷體" w:hAnsi="標楷體" w:cs="新細明體" w:hint="eastAsia"/>
          <w:sz w:val="20"/>
          <w:szCs w:val="20"/>
        </w:rPr>
        <w:t>會</w:t>
      </w:r>
      <w:r w:rsidRPr="00BF68BA">
        <w:rPr>
          <w:rFonts w:ascii="標楷體" w:eastAsia="標楷體" w:hAnsi="標楷體"/>
          <w:spacing w:val="-7"/>
          <w:sz w:val="20"/>
          <w:szCs w:val="20"/>
        </w:rPr>
        <w:t xml:space="preserve">未能確定存款餘額時，立約人同意以 </w:t>
      </w:r>
      <w:r w:rsidR="005D17BC" w:rsidRPr="00BF68BA">
        <w:rPr>
          <w:rFonts w:ascii="標楷體" w:eastAsia="標楷體" w:hAnsi="標楷體"/>
          <w:sz w:val="20"/>
          <w:szCs w:val="20"/>
        </w:rPr>
        <w:t>貴</w:t>
      </w:r>
      <w:r w:rsidR="005D17BC" w:rsidRPr="00BF68BA">
        <w:rPr>
          <w:rFonts w:ascii="標楷體" w:eastAsia="標楷體" w:hAnsi="標楷體" w:cs="新細明體" w:hint="eastAsia"/>
          <w:sz w:val="20"/>
          <w:szCs w:val="20"/>
        </w:rPr>
        <w:t>會</w:t>
      </w:r>
      <w:r w:rsidRPr="00BF68BA">
        <w:rPr>
          <w:rFonts w:ascii="標楷體" w:eastAsia="標楷體" w:hAnsi="標楷體"/>
          <w:spacing w:val="-7"/>
          <w:sz w:val="20"/>
          <w:szCs w:val="20"/>
        </w:rPr>
        <w:t>估算之金</w:t>
      </w:r>
      <w:r w:rsidRPr="00BF68BA">
        <w:rPr>
          <w:rFonts w:ascii="標楷體" w:eastAsia="標楷體" w:hAnsi="標楷體"/>
          <w:spacing w:val="-20"/>
          <w:sz w:val="20"/>
          <w:szCs w:val="20"/>
        </w:rPr>
        <w:t>額</w:t>
      </w:r>
      <w:proofErr w:type="gramStart"/>
      <w:r w:rsidRPr="00BF68BA">
        <w:rPr>
          <w:rFonts w:ascii="標楷體" w:eastAsia="標楷體" w:hAnsi="標楷體"/>
          <w:sz w:val="20"/>
          <w:szCs w:val="20"/>
        </w:rPr>
        <w:t>（</w:t>
      </w:r>
      <w:proofErr w:type="gramEnd"/>
      <w:r w:rsidRPr="00BF68BA">
        <w:rPr>
          <w:rFonts w:ascii="標楷體" w:eastAsia="標楷體" w:hAnsi="標楷體"/>
          <w:spacing w:val="-2"/>
          <w:sz w:val="20"/>
          <w:szCs w:val="20"/>
        </w:rPr>
        <w:t xml:space="preserve">指扣除 </w:t>
      </w:r>
      <w:r w:rsidR="005D17BC" w:rsidRPr="00BF68BA">
        <w:rPr>
          <w:rFonts w:ascii="標楷體" w:eastAsia="標楷體" w:hAnsi="標楷體"/>
          <w:sz w:val="20"/>
          <w:szCs w:val="20"/>
        </w:rPr>
        <w:t>貴</w:t>
      </w:r>
      <w:r w:rsidR="005D17BC" w:rsidRPr="00BF68BA">
        <w:rPr>
          <w:rFonts w:ascii="標楷體" w:eastAsia="標楷體" w:hAnsi="標楷體" w:cs="新細明體" w:hint="eastAsia"/>
          <w:sz w:val="20"/>
          <w:szCs w:val="20"/>
        </w:rPr>
        <w:t>會</w:t>
      </w:r>
      <w:r w:rsidRPr="00BF68BA">
        <w:rPr>
          <w:rFonts w:ascii="標楷體" w:eastAsia="標楷體" w:hAnsi="標楷體"/>
          <w:spacing w:val="-2"/>
          <w:sz w:val="20"/>
          <w:szCs w:val="20"/>
        </w:rPr>
        <w:t>就各個金融卡及電話、網路銀行...</w:t>
      </w:r>
      <w:proofErr w:type="gramStart"/>
      <w:r w:rsidRPr="00BF68BA">
        <w:rPr>
          <w:rFonts w:ascii="標楷體" w:eastAsia="標楷體" w:hAnsi="標楷體"/>
          <w:spacing w:val="-2"/>
          <w:sz w:val="20"/>
          <w:szCs w:val="20"/>
        </w:rPr>
        <w:t>等非臨櫃</w:t>
      </w:r>
      <w:proofErr w:type="gramEnd"/>
      <w:r w:rsidRPr="00BF68BA">
        <w:rPr>
          <w:rFonts w:ascii="標楷體" w:eastAsia="標楷體" w:hAnsi="標楷體"/>
          <w:spacing w:val="-2"/>
          <w:sz w:val="20"/>
          <w:szCs w:val="20"/>
        </w:rPr>
        <w:t>交易所規定每日可得交易之最高金額</w:t>
      </w:r>
      <w:proofErr w:type="gramStart"/>
      <w:r w:rsidRPr="00BF68BA">
        <w:rPr>
          <w:rFonts w:ascii="標楷體" w:eastAsia="標楷體" w:hAnsi="標楷體"/>
          <w:spacing w:val="-20"/>
          <w:sz w:val="20"/>
          <w:szCs w:val="20"/>
        </w:rPr>
        <w:t>）</w:t>
      </w:r>
      <w:proofErr w:type="gramEnd"/>
      <w:r w:rsidRPr="00BF68BA">
        <w:rPr>
          <w:rFonts w:ascii="標楷體" w:eastAsia="標楷體" w:hAnsi="標楷體"/>
          <w:spacing w:val="-2"/>
          <w:sz w:val="20"/>
          <w:szCs w:val="20"/>
        </w:rPr>
        <w:t>做為立約人可</w:t>
      </w:r>
      <w:r w:rsidRPr="00BF68BA">
        <w:rPr>
          <w:rFonts w:ascii="標楷體" w:eastAsia="標楷體" w:hAnsi="標楷體"/>
          <w:sz w:val="20"/>
          <w:szCs w:val="20"/>
        </w:rPr>
        <w:t xml:space="preserve">支用之存款餘額。但如立約人要求於其自認之存款餘額範圍內支取款項，應經 </w:t>
      </w:r>
      <w:r w:rsidR="005D17BC" w:rsidRPr="00BF68BA">
        <w:rPr>
          <w:rFonts w:ascii="標楷體" w:eastAsia="標楷體" w:hAnsi="標楷體"/>
          <w:sz w:val="20"/>
          <w:szCs w:val="20"/>
        </w:rPr>
        <w:t>貴</w:t>
      </w:r>
      <w:r w:rsidR="005D17BC" w:rsidRPr="00BF68BA">
        <w:rPr>
          <w:rFonts w:ascii="標楷體" w:eastAsia="標楷體" w:hAnsi="標楷體" w:cs="新細明體" w:hint="eastAsia"/>
          <w:sz w:val="20"/>
          <w:szCs w:val="20"/>
        </w:rPr>
        <w:t>會</w:t>
      </w:r>
      <w:r w:rsidRPr="00BF68BA">
        <w:rPr>
          <w:rFonts w:ascii="標楷體" w:eastAsia="標楷體" w:hAnsi="標楷體"/>
          <w:sz w:val="20"/>
          <w:szCs w:val="20"/>
        </w:rPr>
        <w:t>同意後始得辦理。</w:t>
      </w:r>
    </w:p>
    <w:p w14:paraId="5544CFA9" w14:textId="02348B8F" w:rsidR="002D6FD8" w:rsidRPr="00BF68BA" w:rsidRDefault="00807448" w:rsidP="00FC6856">
      <w:pPr>
        <w:pStyle w:val="a3"/>
        <w:snapToGrid w:val="0"/>
        <w:ind w:left="688" w:right="469" w:hanging="476"/>
        <w:jc w:val="both"/>
        <w:rPr>
          <w:rFonts w:ascii="標楷體" w:eastAsia="標楷體" w:hAnsi="標楷體"/>
          <w:sz w:val="20"/>
          <w:szCs w:val="20"/>
        </w:rPr>
      </w:pPr>
      <w:r w:rsidRPr="00BF68BA">
        <w:rPr>
          <w:rFonts w:ascii="標楷體" w:eastAsia="標楷體" w:hAnsi="標楷體"/>
          <w:spacing w:val="-7"/>
          <w:sz w:val="20"/>
          <w:szCs w:val="20"/>
        </w:rPr>
        <w:t xml:space="preserve">八、 立約人存款存摺所載金額與 </w:t>
      </w:r>
      <w:r w:rsidR="00195D19" w:rsidRPr="00BF68BA">
        <w:rPr>
          <w:rFonts w:ascii="標楷體" w:eastAsia="標楷體" w:hAnsi="標楷體"/>
          <w:sz w:val="20"/>
          <w:szCs w:val="20"/>
        </w:rPr>
        <w:t>貴</w:t>
      </w:r>
      <w:r w:rsidR="00195D19" w:rsidRPr="00BF68BA">
        <w:rPr>
          <w:rFonts w:ascii="標楷體" w:eastAsia="標楷體" w:hAnsi="標楷體" w:cs="新細明體" w:hint="eastAsia"/>
          <w:sz w:val="20"/>
          <w:szCs w:val="20"/>
        </w:rPr>
        <w:t>會</w:t>
      </w:r>
      <w:r w:rsidRPr="00BF68BA">
        <w:rPr>
          <w:rFonts w:ascii="標楷體" w:eastAsia="標楷體" w:hAnsi="標楷體"/>
          <w:spacing w:val="-7"/>
          <w:sz w:val="20"/>
          <w:szCs w:val="20"/>
        </w:rPr>
        <w:t xml:space="preserve">各有關帳上所載金額不符時，概以 </w:t>
      </w:r>
      <w:r w:rsidR="00362D64" w:rsidRPr="00BF68BA">
        <w:rPr>
          <w:rFonts w:ascii="標楷體" w:eastAsia="標楷體" w:hAnsi="標楷體"/>
          <w:sz w:val="20"/>
          <w:szCs w:val="20"/>
        </w:rPr>
        <w:t>貴</w:t>
      </w:r>
      <w:r w:rsidR="00362D64" w:rsidRPr="00BF68BA">
        <w:rPr>
          <w:rFonts w:ascii="標楷體" w:eastAsia="標楷體" w:hAnsi="標楷體" w:cs="新細明體" w:hint="eastAsia"/>
          <w:sz w:val="20"/>
          <w:szCs w:val="20"/>
        </w:rPr>
        <w:t>會</w:t>
      </w:r>
      <w:r w:rsidRPr="00BF68BA">
        <w:rPr>
          <w:rFonts w:ascii="標楷體" w:eastAsia="標楷體" w:hAnsi="標楷體"/>
          <w:spacing w:val="-7"/>
          <w:sz w:val="20"/>
          <w:szCs w:val="20"/>
        </w:rPr>
        <w:t>帳目所載金額為</w:t>
      </w:r>
      <w:proofErr w:type="gramStart"/>
      <w:r w:rsidRPr="00BF68BA">
        <w:rPr>
          <w:rFonts w:ascii="標楷體" w:eastAsia="標楷體" w:hAnsi="標楷體"/>
          <w:spacing w:val="-7"/>
          <w:sz w:val="20"/>
          <w:szCs w:val="20"/>
        </w:rPr>
        <w:t>準</w:t>
      </w:r>
      <w:proofErr w:type="gramEnd"/>
      <w:r w:rsidRPr="00BF68BA">
        <w:rPr>
          <w:rFonts w:ascii="標楷體" w:eastAsia="標楷體" w:hAnsi="標楷體"/>
          <w:spacing w:val="-7"/>
          <w:sz w:val="20"/>
          <w:szCs w:val="20"/>
        </w:rPr>
        <w:t>；</w:t>
      </w:r>
      <w:proofErr w:type="gramStart"/>
      <w:r w:rsidRPr="00BF68BA">
        <w:rPr>
          <w:rFonts w:ascii="標楷體" w:eastAsia="標楷體" w:hAnsi="標楷體"/>
          <w:spacing w:val="-7"/>
          <w:sz w:val="20"/>
          <w:szCs w:val="20"/>
        </w:rPr>
        <w:t>惟</w:t>
      </w:r>
      <w:proofErr w:type="gramEnd"/>
      <w:r w:rsidRPr="00BF68BA">
        <w:rPr>
          <w:rFonts w:ascii="標楷體" w:eastAsia="標楷體" w:hAnsi="標楷體"/>
          <w:spacing w:val="-7"/>
          <w:sz w:val="20"/>
          <w:szCs w:val="20"/>
        </w:rPr>
        <w:t xml:space="preserve">立約人如認為 </w:t>
      </w:r>
      <w:r w:rsidR="005D17BC" w:rsidRPr="00BF68BA">
        <w:rPr>
          <w:rFonts w:ascii="標楷體" w:eastAsia="標楷體" w:hAnsi="標楷體"/>
          <w:sz w:val="20"/>
          <w:szCs w:val="20"/>
        </w:rPr>
        <w:t>貴</w:t>
      </w:r>
      <w:r w:rsidR="005D17BC" w:rsidRPr="00BF68BA">
        <w:rPr>
          <w:rFonts w:ascii="標楷體" w:eastAsia="標楷體" w:hAnsi="標楷體" w:cs="新細明體" w:hint="eastAsia"/>
          <w:sz w:val="20"/>
          <w:szCs w:val="20"/>
        </w:rPr>
        <w:t>會</w:t>
      </w:r>
      <w:r w:rsidRPr="00BF68BA">
        <w:rPr>
          <w:rFonts w:ascii="標楷體" w:eastAsia="標楷體" w:hAnsi="標楷體"/>
          <w:sz w:val="20"/>
          <w:szCs w:val="20"/>
        </w:rPr>
        <w:t>帳目記載金額</w:t>
      </w:r>
      <w:proofErr w:type="gramStart"/>
      <w:r w:rsidRPr="00BF68BA">
        <w:rPr>
          <w:rFonts w:ascii="標楷體" w:eastAsia="標楷體" w:hAnsi="標楷體"/>
          <w:sz w:val="20"/>
          <w:szCs w:val="20"/>
        </w:rPr>
        <w:t>有誤時</w:t>
      </w:r>
      <w:proofErr w:type="gramEnd"/>
      <w:r w:rsidRPr="00BF68BA">
        <w:rPr>
          <w:rFonts w:ascii="標楷體" w:eastAsia="標楷體" w:hAnsi="標楷體"/>
          <w:sz w:val="20"/>
          <w:szCs w:val="20"/>
        </w:rPr>
        <w:t xml:space="preserve">，經 </w:t>
      </w:r>
      <w:r w:rsidR="005D17BC" w:rsidRPr="00BF68BA">
        <w:rPr>
          <w:rFonts w:ascii="標楷體" w:eastAsia="標楷體" w:hAnsi="標楷體"/>
          <w:sz w:val="20"/>
          <w:szCs w:val="20"/>
        </w:rPr>
        <w:t>貴</w:t>
      </w:r>
      <w:r w:rsidR="005D17BC" w:rsidRPr="00BF68BA">
        <w:rPr>
          <w:rFonts w:ascii="標楷體" w:eastAsia="標楷體" w:hAnsi="標楷體" w:cs="新細明體" w:hint="eastAsia"/>
          <w:sz w:val="20"/>
          <w:szCs w:val="20"/>
        </w:rPr>
        <w:t>會</w:t>
      </w:r>
      <w:r w:rsidRPr="00BF68BA">
        <w:rPr>
          <w:rFonts w:ascii="標楷體" w:eastAsia="標楷體" w:hAnsi="標楷體"/>
          <w:sz w:val="20"/>
          <w:szCs w:val="20"/>
        </w:rPr>
        <w:t xml:space="preserve">查證確為 </w:t>
      </w:r>
      <w:r w:rsidR="00C1072E" w:rsidRPr="00BF68BA">
        <w:rPr>
          <w:rFonts w:ascii="標楷體" w:eastAsia="標楷體" w:hAnsi="標楷體"/>
          <w:sz w:val="20"/>
          <w:szCs w:val="20"/>
        </w:rPr>
        <w:t>貴</w:t>
      </w:r>
      <w:r w:rsidR="00C1072E" w:rsidRPr="00BF68BA">
        <w:rPr>
          <w:rFonts w:ascii="標楷體" w:eastAsia="標楷體" w:hAnsi="標楷體" w:cs="新細明體" w:hint="eastAsia"/>
          <w:sz w:val="20"/>
          <w:szCs w:val="20"/>
        </w:rPr>
        <w:t>會</w:t>
      </w:r>
      <w:r w:rsidRPr="00BF68BA">
        <w:rPr>
          <w:rFonts w:ascii="標楷體" w:eastAsia="標楷體" w:hAnsi="標楷體"/>
          <w:sz w:val="20"/>
          <w:szCs w:val="20"/>
        </w:rPr>
        <w:t xml:space="preserve">記載錯誤者， </w:t>
      </w:r>
      <w:r w:rsidR="005D17BC" w:rsidRPr="00BF68BA">
        <w:rPr>
          <w:rFonts w:ascii="標楷體" w:eastAsia="標楷體" w:hAnsi="標楷體"/>
          <w:sz w:val="20"/>
          <w:szCs w:val="20"/>
        </w:rPr>
        <w:t>貴</w:t>
      </w:r>
      <w:r w:rsidR="005D17BC" w:rsidRPr="00BF68BA">
        <w:rPr>
          <w:rFonts w:ascii="標楷體" w:eastAsia="標楷體" w:hAnsi="標楷體" w:cs="新細明體" w:hint="eastAsia"/>
          <w:sz w:val="20"/>
          <w:szCs w:val="20"/>
        </w:rPr>
        <w:t>會</w:t>
      </w:r>
      <w:r w:rsidRPr="00BF68BA">
        <w:rPr>
          <w:rFonts w:ascii="標楷體" w:eastAsia="標楷體" w:hAnsi="標楷體"/>
          <w:sz w:val="20"/>
          <w:szCs w:val="20"/>
        </w:rPr>
        <w:t>應即更正之。</w:t>
      </w:r>
      <w:r w:rsidRPr="00BF68BA">
        <w:rPr>
          <w:rFonts w:ascii="標楷體" w:eastAsia="標楷體" w:hAnsi="標楷體" w:hint="eastAsia"/>
          <w:color w:val="FF0000"/>
          <w:sz w:val="20"/>
          <w:szCs w:val="20"/>
        </w:rPr>
        <w:t>立約人使用自動化服務設</w:t>
      </w:r>
      <w:r w:rsidRPr="00BF68BA">
        <w:rPr>
          <w:rFonts w:ascii="標楷體" w:eastAsia="標楷體" w:hAnsi="標楷體" w:hint="eastAsia"/>
          <w:color w:val="FF0000"/>
          <w:spacing w:val="-8"/>
          <w:sz w:val="20"/>
          <w:szCs w:val="20"/>
        </w:rPr>
        <w:t>備交易後，應從速檢查其交易結果及記錄。如認為 貴</w:t>
      </w:r>
      <w:r w:rsidR="005D17BC" w:rsidRPr="00BF68BA">
        <w:rPr>
          <w:rFonts w:ascii="標楷體" w:eastAsia="標楷體" w:hAnsi="標楷體" w:cs="新細明體" w:hint="eastAsia"/>
          <w:color w:val="FF0000"/>
          <w:spacing w:val="-8"/>
          <w:sz w:val="20"/>
          <w:szCs w:val="20"/>
        </w:rPr>
        <w:t>會</w:t>
      </w:r>
      <w:r w:rsidRPr="00BF68BA">
        <w:rPr>
          <w:rFonts w:ascii="標楷體" w:eastAsia="標楷體" w:hAnsi="標楷體" w:hint="eastAsia"/>
          <w:color w:val="FF0000"/>
          <w:spacing w:val="-8"/>
          <w:sz w:val="20"/>
          <w:szCs w:val="20"/>
        </w:rPr>
        <w:t xml:space="preserve">作業有錯誤時，於發現錯誤後，應於約定期限內通知 </w:t>
      </w:r>
      <w:r w:rsidR="005D17BC" w:rsidRPr="00BF68BA">
        <w:rPr>
          <w:rFonts w:ascii="標楷體" w:eastAsia="標楷體" w:hAnsi="標楷體" w:hint="eastAsia"/>
          <w:color w:val="FF0000"/>
          <w:spacing w:val="-8"/>
          <w:sz w:val="20"/>
          <w:szCs w:val="20"/>
        </w:rPr>
        <w:t>貴</w:t>
      </w:r>
      <w:r w:rsidR="005D17BC" w:rsidRPr="00BF68BA">
        <w:rPr>
          <w:rFonts w:ascii="標楷體" w:eastAsia="標楷體" w:hAnsi="標楷體" w:cs="新細明體" w:hint="eastAsia"/>
          <w:color w:val="FF0000"/>
          <w:spacing w:val="-8"/>
          <w:sz w:val="20"/>
          <w:szCs w:val="20"/>
        </w:rPr>
        <w:t>會</w:t>
      </w:r>
      <w:r w:rsidRPr="00BF68BA">
        <w:rPr>
          <w:rFonts w:ascii="標楷體" w:eastAsia="標楷體" w:hAnsi="標楷體" w:hint="eastAsia"/>
          <w:color w:val="FF0000"/>
          <w:spacing w:val="-8"/>
          <w:sz w:val="20"/>
          <w:szCs w:val="20"/>
        </w:rPr>
        <w:t>更正。</w:t>
      </w:r>
    </w:p>
    <w:p w14:paraId="4BDF7849" w14:textId="70214B44" w:rsidR="002D6FD8" w:rsidRPr="00BF68BA" w:rsidRDefault="00807448" w:rsidP="00FC6856">
      <w:pPr>
        <w:pStyle w:val="a3"/>
        <w:snapToGrid w:val="0"/>
        <w:ind w:left="688" w:right="469" w:hanging="476"/>
        <w:jc w:val="both"/>
        <w:rPr>
          <w:rFonts w:ascii="標楷體" w:eastAsia="標楷體" w:hAnsi="標楷體"/>
          <w:sz w:val="20"/>
          <w:szCs w:val="20"/>
        </w:rPr>
      </w:pPr>
      <w:r w:rsidRPr="00BF68BA">
        <w:rPr>
          <w:rFonts w:ascii="標楷體" w:eastAsia="標楷體" w:hAnsi="標楷體" w:hint="eastAsia"/>
          <w:color w:val="FF0000"/>
          <w:spacing w:val="-2"/>
          <w:sz w:val="20"/>
          <w:szCs w:val="20"/>
        </w:rPr>
        <w:t xml:space="preserve">九、 </w:t>
      </w:r>
      <w:proofErr w:type="gramStart"/>
      <w:r w:rsidRPr="00BF68BA">
        <w:rPr>
          <w:rFonts w:ascii="標楷體" w:eastAsia="標楷體" w:hAnsi="標楷體" w:hint="eastAsia"/>
          <w:color w:val="FF0000"/>
          <w:spacing w:val="-2"/>
          <w:sz w:val="20"/>
          <w:szCs w:val="20"/>
        </w:rPr>
        <w:t>凡需憑</w:t>
      </w:r>
      <w:proofErr w:type="gramEnd"/>
      <w:r w:rsidRPr="00BF68BA">
        <w:rPr>
          <w:rFonts w:ascii="標楷體" w:eastAsia="標楷體" w:hAnsi="標楷體" w:hint="eastAsia"/>
          <w:color w:val="FF0000"/>
          <w:spacing w:val="-2"/>
          <w:sz w:val="20"/>
          <w:szCs w:val="20"/>
        </w:rPr>
        <w:t>立約人密</w:t>
      </w:r>
      <w:r w:rsidRPr="00BF68BA">
        <w:rPr>
          <w:rFonts w:ascii="標楷體" w:eastAsia="標楷體" w:hAnsi="標楷體" w:hint="eastAsia"/>
          <w:color w:val="FF0000"/>
          <w:sz w:val="20"/>
          <w:szCs w:val="20"/>
        </w:rPr>
        <w:t>（暗</w:t>
      </w:r>
      <w:r w:rsidRPr="00BF68BA">
        <w:rPr>
          <w:rFonts w:ascii="標楷體" w:eastAsia="標楷體" w:hAnsi="標楷體" w:hint="eastAsia"/>
          <w:color w:val="FF0000"/>
          <w:spacing w:val="-22"/>
          <w:sz w:val="20"/>
          <w:szCs w:val="20"/>
        </w:rPr>
        <w:t>）</w:t>
      </w:r>
      <w:r w:rsidRPr="00BF68BA">
        <w:rPr>
          <w:rFonts w:ascii="標楷體" w:eastAsia="標楷體" w:hAnsi="標楷體" w:hint="eastAsia"/>
          <w:color w:val="FF0000"/>
          <w:spacing w:val="-3"/>
          <w:sz w:val="20"/>
          <w:szCs w:val="20"/>
        </w:rPr>
        <w:t>碼使用之各項服務</w:t>
      </w:r>
      <w:r w:rsidRPr="00BF68BA">
        <w:rPr>
          <w:rFonts w:ascii="標楷體" w:eastAsia="標楷體" w:hAnsi="標楷體" w:hint="eastAsia"/>
          <w:color w:val="FF0000"/>
          <w:sz w:val="20"/>
          <w:szCs w:val="20"/>
        </w:rPr>
        <w:t>（</w:t>
      </w:r>
      <w:r w:rsidRPr="00BF68BA">
        <w:rPr>
          <w:rFonts w:ascii="標楷體" w:eastAsia="標楷體" w:hAnsi="標楷體" w:hint="eastAsia"/>
          <w:color w:val="FF0000"/>
          <w:spacing w:val="-4"/>
          <w:sz w:val="20"/>
          <w:szCs w:val="20"/>
        </w:rPr>
        <w:t>含聯行收付、金融卡及網路銀行密碼等</w:t>
      </w:r>
      <w:r w:rsidRPr="00BF68BA">
        <w:rPr>
          <w:rFonts w:ascii="標楷體" w:eastAsia="標楷體" w:hAnsi="標楷體" w:hint="eastAsia"/>
          <w:color w:val="FF0000"/>
          <w:spacing w:val="-101"/>
          <w:sz w:val="20"/>
          <w:szCs w:val="20"/>
        </w:rPr>
        <w:t>）</w:t>
      </w:r>
      <w:r w:rsidRPr="00BF68BA">
        <w:rPr>
          <w:rFonts w:ascii="標楷體" w:eastAsia="標楷體" w:hAnsi="標楷體" w:hint="eastAsia"/>
          <w:color w:val="FF0000"/>
          <w:spacing w:val="-7"/>
          <w:sz w:val="20"/>
          <w:szCs w:val="20"/>
        </w:rPr>
        <w:t>，使用時如密</w:t>
      </w:r>
      <w:r w:rsidRPr="00BF68BA">
        <w:rPr>
          <w:rFonts w:ascii="標楷體" w:eastAsia="標楷體" w:hAnsi="標楷體" w:hint="eastAsia"/>
          <w:color w:val="FF0000"/>
          <w:sz w:val="20"/>
          <w:szCs w:val="20"/>
        </w:rPr>
        <w:t>（暗</w:t>
      </w:r>
      <w:r w:rsidRPr="00BF68BA">
        <w:rPr>
          <w:rFonts w:ascii="標楷體" w:eastAsia="標楷體" w:hAnsi="標楷體" w:hint="eastAsia"/>
          <w:color w:val="FF0000"/>
          <w:spacing w:val="-22"/>
          <w:sz w:val="20"/>
          <w:szCs w:val="20"/>
        </w:rPr>
        <w:t>）</w:t>
      </w:r>
      <w:r w:rsidRPr="00BF68BA">
        <w:rPr>
          <w:rFonts w:ascii="標楷體" w:eastAsia="標楷體" w:hAnsi="標楷體" w:hint="eastAsia"/>
          <w:color w:val="FF0000"/>
          <w:sz w:val="20"/>
          <w:szCs w:val="20"/>
        </w:rPr>
        <w:t>碼輸入正確，不論是否獲得立約人授權，立約人均完全承認，並願負完全責任；</w:t>
      </w:r>
      <w:proofErr w:type="gramStart"/>
      <w:r w:rsidRPr="00BF68BA">
        <w:rPr>
          <w:rFonts w:ascii="標楷體" w:eastAsia="標楷體" w:hAnsi="標楷體" w:hint="eastAsia"/>
          <w:color w:val="FF0000"/>
          <w:sz w:val="20"/>
          <w:szCs w:val="20"/>
        </w:rPr>
        <w:t>但密</w:t>
      </w:r>
      <w:proofErr w:type="gramEnd"/>
      <w:r w:rsidRPr="00BF68BA">
        <w:rPr>
          <w:rFonts w:ascii="標楷體" w:eastAsia="標楷體" w:hAnsi="標楷體" w:hint="eastAsia"/>
          <w:color w:val="FF0000"/>
          <w:sz w:val="20"/>
          <w:szCs w:val="20"/>
        </w:rPr>
        <w:t>（暗）碼洩漏係可歸</w:t>
      </w:r>
      <w:r w:rsidRPr="00BF68BA">
        <w:rPr>
          <w:rFonts w:ascii="標楷體" w:eastAsia="標楷體" w:hAnsi="標楷體" w:hint="eastAsia"/>
          <w:color w:val="FF0000"/>
          <w:sz w:val="20"/>
          <w:szCs w:val="20"/>
        </w:rPr>
        <w:lastRenderedPageBreak/>
        <w:t xml:space="preserve">責於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者，不在此限。</w:t>
      </w:r>
    </w:p>
    <w:p w14:paraId="571665F4" w14:textId="0DFD82BC" w:rsidR="002D6FD8" w:rsidRPr="00BF68BA" w:rsidRDefault="00807448" w:rsidP="00FC6856">
      <w:pPr>
        <w:pStyle w:val="a3"/>
        <w:snapToGrid w:val="0"/>
        <w:ind w:left="688" w:right="469" w:hanging="476"/>
        <w:jc w:val="both"/>
        <w:rPr>
          <w:rFonts w:ascii="標楷體" w:eastAsia="標楷體" w:hAnsi="標楷體"/>
          <w:sz w:val="20"/>
          <w:szCs w:val="20"/>
        </w:rPr>
      </w:pPr>
      <w:r w:rsidRPr="00BF68BA">
        <w:rPr>
          <w:rFonts w:ascii="標楷體" w:eastAsia="標楷體" w:hAnsi="標楷體" w:hint="eastAsia"/>
          <w:color w:val="FF0000"/>
          <w:spacing w:val="-8"/>
          <w:sz w:val="20"/>
          <w:szCs w:val="20"/>
        </w:rPr>
        <w:t>十、 立約人之存摺、印鑑及存單應自行妥慎保管及保密。立約人如因印鑑遺失、被竊、毀損或</w:t>
      </w:r>
      <w:proofErr w:type="gramStart"/>
      <w:r w:rsidRPr="00BF68BA">
        <w:rPr>
          <w:rFonts w:ascii="標楷體" w:eastAsia="標楷體" w:hAnsi="標楷體" w:hint="eastAsia"/>
          <w:color w:val="FF0000"/>
          <w:spacing w:val="-8"/>
          <w:sz w:val="20"/>
          <w:szCs w:val="20"/>
        </w:rPr>
        <w:t>滅失等</w:t>
      </w:r>
      <w:proofErr w:type="gramEnd"/>
      <w:r w:rsidRPr="00BF68BA">
        <w:rPr>
          <w:rFonts w:ascii="標楷體" w:eastAsia="標楷體" w:hAnsi="標楷體" w:hint="eastAsia"/>
          <w:color w:val="FF0000"/>
          <w:spacing w:val="-8"/>
          <w:sz w:val="20"/>
          <w:szCs w:val="20"/>
        </w:rPr>
        <w:t>，或其名稱變更等而</w:t>
      </w:r>
      <w:r w:rsidRPr="00BF68BA">
        <w:rPr>
          <w:rFonts w:ascii="標楷體" w:eastAsia="標楷體" w:hAnsi="標楷體" w:hint="eastAsia"/>
          <w:color w:val="FF0000"/>
          <w:sz w:val="20"/>
          <w:szCs w:val="20"/>
        </w:rPr>
        <w:t xml:space="preserve">擬變更其留存印鑑，或有存摺、存單有毀滅、遺失或被竊盜等情事發生時，立約人當即依照 </w:t>
      </w:r>
      <w:r w:rsidR="005D17BC" w:rsidRPr="00BF68BA">
        <w:rPr>
          <w:rFonts w:ascii="標楷體" w:eastAsia="標楷體" w:hAnsi="標楷體" w:hint="eastAsia"/>
          <w:color w:val="FF0000"/>
          <w:spacing w:val="-8"/>
          <w:sz w:val="20"/>
          <w:szCs w:val="20"/>
        </w:rPr>
        <w:t>貴</w:t>
      </w:r>
      <w:r w:rsidR="005D17BC" w:rsidRPr="00BF68BA">
        <w:rPr>
          <w:rFonts w:ascii="標楷體" w:eastAsia="標楷體" w:hAnsi="標楷體" w:cs="新細明體" w:hint="eastAsia"/>
          <w:color w:val="FF0000"/>
          <w:spacing w:val="-8"/>
          <w:sz w:val="20"/>
          <w:szCs w:val="20"/>
        </w:rPr>
        <w:t>會</w:t>
      </w:r>
      <w:r w:rsidRPr="00BF68BA">
        <w:rPr>
          <w:rFonts w:ascii="標楷體" w:eastAsia="標楷體" w:hAnsi="標楷體" w:hint="eastAsia"/>
          <w:color w:val="FF0000"/>
          <w:sz w:val="20"/>
          <w:szCs w:val="20"/>
        </w:rPr>
        <w:t>規定辦理掛失止</w:t>
      </w:r>
      <w:r w:rsidRPr="00BF68BA">
        <w:rPr>
          <w:rFonts w:ascii="標楷體" w:eastAsia="標楷體" w:hAnsi="標楷體" w:hint="eastAsia"/>
          <w:color w:val="FF0000"/>
          <w:spacing w:val="-8"/>
          <w:sz w:val="20"/>
          <w:szCs w:val="20"/>
        </w:rPr>
        <w:t>付、更換或補發之相關手續，並於立約人完成前述相關手續後生效，惟在立約人未辦妥相關手續前，如發生使用該存摺、存單或印鑑所生之一切行為，立約人願自負一切責任。</w:t>
      </w:r>
    </w:p>
    <w:p w14:paraId="11522EE4" w14:textId="41ED087E" w:rsidR="002D6FD8" w:rsidRPr="00BF68BA" w:rsidRDefault="00807448" w:rsidP="00FC6856">
      <w:pPr>
        <w:pStyle w:val="a3"/>
        <w:snapToGrid w:val="0"/>
        <w:ind w:left="212"/>
        <w:jc w:val="both"/>
        <w:rPr>
          <w:rFonts w:ascii="標楷體" w:eastAsia="標楷體" w:hAnsi="標楷體"/>
          <w:sz w:val="20"/>
          <w:szCs w:val="20"/>
        </w:rPr>
      </w:pPr>
      <w:r w:rsidRPr="00BF68BA">
        <w:rPr>
          <w:rFonts w:ascii="標楷體" w:eastAsia="標楷體" w:hAnsi="標楷體"/>
          <w:sz w:val="20"/>
          <w:szCs w:val="20"/>
        </w:rPr>
        <w:t>十一、</w:t>
      </w:r>
      <w:r w:rsidR="009B3B5F" w:rsidRPr="00BF68BA">
        <w:rPr>
          <w:rFonts w:ascii="標楷體" w:eastAsia="標楷體" w:hAnsi="標楷體"/>
          <w:sz w:val="20"/>
          <w:szCs w:val="20"/>
        </w:rPr>
        <w:t>貴</w:t>
      </w:r>
      <w:r w:rsidR="009B3B5F" w:rsidRPr="00BF68BA">
        <w:rPr>
          <w:rFonts w:ascii="標楷體" w:eastAsia="標楷體" w:hAnsi="標楷體" w:cs="新細明體" w:hint="eastAsia"/>
          <w:sz w:val="20"/>
          <w:szCs w:val="20"/>
        </w:rPr>
        <w:t>會</w:t>
      </w:r>
      <w:r w:rsidRPr="00BF68BA">
        <w:rPr>
          <w:rFonts w:ascii="標楷體" w:eastAsia="標楷體" w:hAnsi="標楷體"/>
          <w:sz w:val="20"/>
          <w:szCs w:val="20"/>
        </w:rPr>
        <w:t xml:space="preserve">之各項存款非經 </w:t>
      </w:r>
      <w:r w:rsidR="009B3B5F" w:rsidRPr="00BF68BA">
        <w:rPr>
          <w:rFonts w:ascii="標楷體" w:eastAsia="標楷體" w:hAnsi="標楷體"/>
          <w:sz w:val="20"/>
          <w:szCs w:val="20"/>
        </w:rPr>
        <w:t>貴</w:t>
      </w:r>
      <w:r w:rsidR="009B3B5F" w:rsidRPr="00BF68BA">
        <w:rPr>
          <w:rFonts w:ascii="標楷體" w:eastAsia="標楷體" w:hAnsi="標楷體" w:cs="新細明體" w:hint="eastAsia"/>
          <w:sz w:val="20"/>
          <w:szCs w:val="20"/>
        </w:rPr>
        <w:t>會</w:t>
      </w:r>
      <w:r w:rsidRPr="00BF68BA">
        <w:rPr>
          <w:rFonts w:ascii="標楷體" w:eastAsia="標楷體" w:hAnsi="標楷體"/>
          <w:sz w:val="20"/>
          <w:szCs w:val="20"/>
        </w:rPr>
        <w:t>事先同意，不得對外變更戶名、轉讓、抵押或設質。</w:t>
      </w:r>
    </w:p>
    <w:p w14:paraId="18DD8DDD" w14:textId="1335DCEF" w:rsidR="002D6FD8" w:rsidRPr="00BF68BA" w:rsidRDefault="00807448" w:rsidP="00FC6856">
      <w:pPr>
        <w:pStyle w:val="a3"/>
        <w:snapToGrid w:val="0"/>
        <w:spacing w:before="29"/>
        <w:ind w:right="501" w:hanging="567"/>
        <w:jc w:val="both"/>
        <w:rPr>
          <w:rFonts w:ascii="標楷體" w:eastAsia="標楷體" w:hAnsi="標楷體"/>
          <w:sz w:val="20"/>
          <w:szCs w:val="20"/>
        </w:rPr>
      </w:pPr>
      <w:r w:rsidRPr="00BF68BA">
        <w:rPr>
          <w:rFonts w:ascii="標楷體" w:eastAsia="標楷體" w:hAnsi="標楷體"/>
          <w:sz w:val="20"/>
          <w:szCs w:val="20"/>
        </w:rPr>
        <w:t xml:space="preserve">十二、如立約人因向 </w:t>
      </w:r>
      <w:r w:rsidR="009B3B5F" w:rsidRPr="00BF68BA">
        <w:rPr>
          <w:rFonts w:ascii="標楷體" w:eastAsia="標楷體" w:hAnsi="標楷體"/>
          <w:sz w:val="20"/>
          <w:szCs w:val="20"/>
        </w:rPr>
        <w:t>貴</w:t>
      </w:r>
      <w:r w:rsidR="009B3B5F" w:rsidRPr="00BF68BA">
        <w:rPr>
          <w:rFonts w:ascii="標楷體" w:eastAsia="標楷體" w:hAnsi="標楷體" w:cs="新細明體" w:hint="eastAsia"/>
          <w:sz w:val="20"/>
          <w:szCs w:val="20"/>
        </w:rPr>
        <w:t>會</w:t>
      </w:r>
      <w:r w:rsidRPr="00BF68BA">
        <w:rPr>
          <w:rFonts w:ascii="標楷體" w:eastAsia="標楷體" w:hAnsi="標楷體"/>
          <w:sz w:val="20"/>
          <w:szCs w:val="20"/>
        </w:rPr>
        <w:t xml:space="preserve">申請數項自動扣款或委託 </w:t>
      </w:r>
      <w:r w:rsidR="009B3B5F" w:rsidRPr="00BF68BA">
        <w:rPr>
          <w:rFonts w:ascii="標楷體" w:eastAsia="標楷體" w:hAnsi="標楷體"/>
          <w:sz w:val="20"/>
          <w:szCs w:val="20"/>
        </w:rPr>
        <w:t>貴</w:t>
      </w:r>
      <w:r w:rsidR="009B3B5F" w:rsidRPr="00BF68BA">
        <w:rPr>
          <w:rFonts w:ascii="標楷體" w:eastAsia="標楷體" w:hAnsi="標楷體" w:cs="新細明體" w:hint="eastAsia"/>
          <w:sz w:val="20"/>
          <w:szCs w:val="20"/>
        </w:rPr>
        <w:t>會</w:t>
      </w:r>
      <w:r w:rsidRPr="00BF68BA">
        <w:rPr>
          <w:rFonts w:ascii="標楷體" w:eastAsia="標楷體" w:hAnsi="標楷體"/>
          <w:sz w:val="20"/>
          <w:szCs w:val="20"/>
        </w:rPr>
        <w:t>代為付款服務，</w:t>
      </w:r>
      <w:proofErr w:type="gramStart"/>
      <w:r w:rsidRPr="00BF68BA">
        <w:rPr>
          <w:rFonts w:ascii="標楷體" w:eastAsia="標楷體" w:hAnsi="標楷體"/>
          <w:sz w:val="20"/>
          <w:szCs w:val="20"/>
        </w:rPr>
        <w:t>致須於</w:t>
      </w:r>
      <w:proofErr w:type="gramEnd"/>
      <w:r w:rsidRPr="00BF68BA">
        <w:rPr>
          <w:rFonts w:ascii="標楷體" w:eastAsia="標楷體" w:hAnsi="標楷體"/>
          <w:sz w:val="20"/>
          <w:szCs w:val="20"/>
        </w:rPr>
        <w:t>同一天自同一帳戶執行</w:t>
      </w:r>
      <w:proofErr w:type="gramStart"/>
      <w:r w:rsidRPr="00BF68BA">
        <w:rPr>
          <w:rFonts w:ascii="標楷體" w:eastAsia="標楷體" w:hAnsi="標楷體"/>
          <w:sz w:val="20"/>
          <w:szCs w:val="20"/>
        </w:rPr>
        <w:t>數筆扣款</w:t>
      </w:r>
      <w:proofErr w:type="gramEnd"/>
      <w:r w:rsidRPr="00BF68BA">
        <w:rPr>
          <w:rFonts w:ascii="標楷體" w:eastAsia="標楷體" w:hAnsi="標楷體"/>
          <w:sz w:val="20"/>
          <w:szCs w:val="20"/>
        </w:rPr>
        <w:t xml:space="preserve">交易時， </w:t>
      </w:r>
      <w:r w:rsidR="009B3B5F" w:rsidRPr="00BF68BA">
        <w:rPr>
          <w:rFonts w:ascii="標楷體" w:eastAsia="標楷體" w:hAnsi="標楷體"/>
          <w:sz w:val="20"/>
          <w:szCs w:val="20"/>
        </w:rPr>
        <w:t>貴</w:t>
      </w:r>
      <w:r w:rsidR="009B3B5F" w:rsidRPr="00BF68BA">
        <w:rPr>
          <w:rFonts w:ascii="標楷體" w:eastAsia="標楷體" w:hAnsi="標楷體" w:cs="新細明體" w:hint="eastAsia"/>
          <w:sz w:val="20"/>
          <w:szCs w:val="20"/>
        </w:rPr>
        <w:t>會</w:t>
      </w:r>
      <w:r w:rsidRPr="00BF68BA">
        <w:rPr>
          <w:rFonts w:ascii="標楷體" w:eastAsia="標楷體" w:hAnsi="標楷體"/>
          <w:sz w:val="20"/>
          <w:szCs w:val="20"/>
        </w:rPr>
        <w:t>有權自行決定</w:t>
      </w:r>
      <w:proofErr w:type="gramStart"/>
      <w:r w:rsidRPr="00BF68BA">
        <w:rPr>
          <w:rFonts w:ascii="標楷體" w:eastAsia="標楷體" w:hAnsi="標楷體"/>
          <w:sz w:val="20"/>
          <w:szCs w:val="20"/>
        </w:rPr>
        <w:t>各筆扣款</w:t>
      </w:r>
      <w:proofErr w:type="gramEnd"/>
      <w:r w:rsidRPr="00BF68BA">
        <w:rPr>
          <w:rFonts w:ascii="標楷體" w:eastAsia="標楷體" w:hAnsi="標楷體"/>
          <w:sz w:val="20"/>
          <w:szCs w:val="20"/>
        </w:rPr>
        <w:t>之先後順序。</w:t>
      </w:r>
    </w:p>
    <w:p w14:paraId="06981122" w14:textId="0525732C" w:rsidR="002D6FD8" w:rsidRPr="00BF68BA" w:rsidRDefault="00807448" w:rsidP="00FC6856">
      <w:pPr>
        <w:pStyle w:val="a3"/>
        <w:snapToGrid w:val="0"/>
        <w:ind w:right="431" w:hanging="567"/>
        <w:jc w:val="both"/>
        <w:rPr>
          <w:rFonts w:ascii="標楷體" w:eastAsia="標楷體" w:hAnsi="標楷體"/>
          <w:sz w:val="20"/>
          <w:szCs w:val="20"/>
        </w:rPr>
      </w:pPr>
      <w:r w:rsidRPr="00BF68BA">
        <w:rPr>
          <w:rFonts w:ascii="標楷體" w:eastAsia="標楷體" w:hAnsi="標楷體"/>
          <w:spacing w:val="-5"/>
          <w:sz w:val="20"/>
          <w:szCs w:val="20"/>
        </w:rPr>
        <w:t xml:space="preserve">十三、立約人因故終止委託 </w:t>
      </w:r>
      <w:r w:rsidR="00495221" w:rsidRPr="00BF68BA">
        <w:rPr>
          <w:rFonts w:ascii="標楷體" w:eastAsia="標楷體" w:hAnsi="標楷體"/>
          <w:sz w:val="20"/>
          <w:szCs w:val="20"/>
        </w:rPr>
        <w:t>貴</w:t>
      </w:r>
      <w:r w:rsidR="00495221" w:rsidRPr="00BF68BA">
        <w:rPr>
          <w:rFonts w:ascii="標楷體" w:eastAsia="標楷體" w:hAnsi="標楷體" w:cs="新細明體" w:hint="eastAsia"/>
          <w:sz w:val="20"/>
          <w:szCs w:val="20"/>
        </w:rPr>
        <w:t>會</w:t>
      </w:r>
      <w:r w:rsidRPr="00BF68BA">
        <w:rPr>
          <w:rFonts w:ascii="標楷體" w:eastAsia="標楷體" w:hAnsi="標楷體"/>
          <w:spacing w:val="-5"/>
          <w:sz w:val="20"/>
          <w:szCs w:val="20"/>
        </w:rPr>
        <w:t xml:space="preserve">代為付款或代繳費用，應以書面通知 </w:t>
      </w:r>
      <w:r w:rsidR="00495221" w:rsidRPr="00BF68BA">
        <w:rPr>
          <w:rFonts w:ascii="標楷體" w:eastAsia="標楷體" w:hAnsi="標楷體"/>
          <w:sz w:val="20"/>
          <w:szCs w:val="20"/>
        </w:rPr>
        <w:t>貴</w:t>
      </w:r>
      <w:r w:rsidR="00495221" w:rsidRPr="00BF68BA">
        <w:rPr>
          <w:rFonts w:ascii="標楷體" w:eastAsia="標楷體" w:hAnsi="標楷體" w:cs="新細明體" w:hint="eastAsia"/>
          <w:sz w:val="20"/>
          <w:szCs w:val="20"/>
        </w:rPr>
        <w:t>會</w:t>
      </w:r>
      <w:r w:rsidRPr="00BF68BA">
        <w:rPr>
          <w:rFonts w:ascii="標楷體" w:eastAsia="標楷體" w:hAnsi="標楷體"/>
          <w:spacing w:val="-5"/>
          <w:sz w:val="20"/>
          <w:szCs w:val="20"/>
        </w:rPr>
        <w:t xml:space="preserve">原開戶行，並自 </w:t>
      </w:r>
      <w:r w:rsidR="00495221" w:rsidRPr="00BF68BA">
        <w:rPr>
          <w:rFonts w:ascii="標楷體" w:eastAsia="標楷體" w:hAnsi="標楷體"/>
          <w:sz w:val="20"/>
          <w:szCs w:val="20"/>
        </w:rPr>
        <w:t>貴</w:t>
      </w:r>
      <w:r w:rsidR="00495221" w:rsidRPr="00BF68BA">
        <w:rPr>
          <w:rFonts w:ascii="標楷體" w:eastAsia="標楷體" w:hAnsi="標楷體" w:cs="新細明體" w:hint="eastAsia"/>
          <w:sz w:val="20"/>
          <w:szCs w:val="20"/>
        </w:rPr>
        <w:t>會</w:t>
      </w:r>
      <w:r w:rsidRPr="00BF68BA">
        <w:rPr>
          <w:rFonts w:ascii="標楷體" w:eastAsia="標楷體" w:hAnsi="標楷體"/>
          <w:spacing w:val="-5"/>
          <w:sz w:val="20"/>
          <w:szCs w:val="20"/>
        </w:rPr>
        <w:t>通報相關機構辦妥</w:t>
      </w:r>
      <w:r w:rsidRPr="00BF68BA">
        <w:rPr>
          <w:rFonts w:ascii="標楷體" w:eastAsia="標楷體" w:hAnsi="標楷體"/>
          <w:sz w:val="20"/>
          <w:szCs w:val="20"/>
        </w:rPr>
        <w:t>更正檔案資料之日起生效，在未辦妥終止委託代付或</w:t>
      </w:r>
      <w:proofErr w:type="gramStart"/>
      <w:r w:rsidRPr="00BF68BA">
        <w:rPr>
          <w:rFonts w:ascii="標楷體" w:eastAsia="標楷體" w:hAnsi="標楷體"/>
          <w:sz w:val="20"/>
          <w:szCs w:val="20"/>
        </w:rPr>
        <w:t>代繳前</w:t>
      </w:r>
      <w:proofErr w:type="gramEnd"/>
      <w:r w:rsidRPr="00BF68BA">
        <w:rPr>
          <w:rFonts w:ascii="標楷體" w:eastAsia="標楷體" w:hAnsi="標楷體"/>
          <w:sz w:val="20"/>
          <w:szCs w:val="20"/>
        </w:rPr>
        <w:t>，倘立約人自行結清</w:t>
      </w:r>
      <w:proofErr w:type="gramStart"/>
      <w:r w:rsidRPr="00BF68BA">
        <w:rPr>
          <w:rFonts w:ascii="標楷體" w:eastAsia="標楷體" w:hAnsi="標楷體"/>
          <w:sz w:val="20"/>
          <w:szCs w:val="20"/>
        </w:rPr>
        <w:t>或轉籍存款</w:t>
      </w:r>
      <w:proofErr w:type="gramEnd"/>
      <w:r w:rsidRPr="00BF68BA">
        <w:rPr>
          <w:rFonts w:ascii="標楷體" w:eastAsia="標楷體" w:hAnsi="標楷體"/>
          <w:sz w:val="20"/>
          <w:szCs w:val="20"/>
        </w:rPr>
        <w:t>帳戶，即視同自動終止代付或代繳之約定，其因此所生之損失及責任，概由立約人自行負擔。</w:t>
      </w:r>
    </w:p>
    <w:p w14:paraId="440CBE53" w14:textId="5A7B9B93" w:rsidR="00FE06D0" w:rsidRPr="00BF68BA" w:rsidRDefault="00807448" w:rsidP="00AF4312">
      <w:pPr>
        <w:pStyle w:val="a3"/>
        <w:snapToGrid w:val="0"/>
        <w:ind w:right="492" w:hanging="567"/>
        <w:jc w:val="both"/>
        <w:rPr>
          <w:rFonts w:ascii="標楷體" w:eastAsia="標楷體" w:hAnsi="標楷體"/>
          <w:color w:val="FF0000"/>
          <w:sz w:val="20"/>
          <w:szCs w:val="20"/>
        </w:rPr>
      </w:pPr>
      <w:r w:rsidRPr="00BF68BA">
        <w:rPr>
          <w:rFonts w:ascii="標楷體" w:eastAsia="標楷體" w:hAnsi="標楷體" w:hint="eastAsia"/>
          <w:color w:val="FF0000"/>
          <w:sz w:val="20"/>
          <w:szCs w:val="20"/>
        </w:rPr>
        <w:t>十四、立約人委託 貴</w:t>
      </w:r>
      <w:r w:rsidR="00A7187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z w:val="20"/>
          <w:szCs w:val="20"/>
        </w:rPr>
        <w:t xml:space="preserve">代為付款或代繳費用，倘若有存款不足或超過 </w:t>
      </w:r>
      <w:r w:rsidR="00A71875" w:rsidRPr="00BF68BA">
        <w:rPr>
          <w:rFonts w:ascii="標楷體" w:eastAsia="標楷體" w:hAnsi="標楷體" w:hint="eastAsia"/>
          <w:color w:val="FF0000"/>
          <w:sz w:val="20"/>
          <w:szCs w:val="20"/>
        </w:rPr>
        <w:t>貴</w:t>
      </w:r>
      <w:r w:rsidR="00A7187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z w:val="20"/>
          <w:szCs w:val="20"/>
        </w:rPr>
        <w:t>允許墊借之額度、帳戶結清、</w:t>
      </w:r>
      <w:proofErr w:type="gramStart"/>
      <w:r w:rsidRPr="00BF68BA">
        <w:rPr>
          <w:rFonts w:ascii="標楷體" w:eastAsia="標楷體" w:hAnsi="標楷體" w:hint="eastAsia"/>
          <w:color w:val="FF0000"/>
          <w:sz w:val="20"/>
          <w:szCs w:val="20"/>
        </w:rPr>
        <w:t>帳戶轉籍</w:t>
      </w:r>
      <w:proofErr w:type="gramEnd"/>
      <w:r w:rsidRPr="00BF68BA">
        <w:rPr>
          <w:rFonts w:ascii="標楷體" w:eastAsia="標楷體" w:hAnsi="標楷體" w:hint="eastAsia"/>
          <w:color w:val="FF0000"/>
          <w:sz w:val="20"/>
          <w:szCs w:val="20"/>
        </w:rPr>
        <w:t xml:space="preserve">、拒絶往來、存款遭法院扣押、警示帳戶等情事，致使 </w:t>
      </w:r>
      <w:r w:rsidR="00A71875" w:rsidRPr="00BF68BA">
        <w:rPr>
          <w:rFonts w:ascii="標楷體" w:eastAsia="標楷體" w:hAnsi="標楷體" w:hint="eastAsia"/>
          <w:color w:val="FF0000"/>
          <w:sz w:val="20"/>
          <w:szCs w:val="20"/>
        </w:rPr>
        <w:t>貴</w:t>
      </w:r>
      <w:r w:rsidR="00A7187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z w:val="20"/>
          <w:szCs w:val="20"/>
        </w:rPr>
        <w:t xml:space="preserve">無法代付或代繳時， </w:t>
      </w:r>
      <w:r w:rsidR="00A71875" w:rsidRPr="00BF68BA">
        <w:rPr>
          <w:rFonts w:ascii="標楷體" w:eastAsia="標楷體" w:hAnsi="標楷體" w:hint="eastAsia"/>
          <w:color w:val="FF0000"/>
          <w:sz w:val="20"/>
          <w:szCs w:val="20"/>
        </w:rPr>
        <w:t>貴</w:t>
      </w:r>
      <w:r w:rsidR="00A7187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z w:val="20"/>
          <w:szCs w:val="20"/>
        </w:rPr>
        <w:t xml:space="preserve">得停止或終止委託轉帳代付或代繳約定，立約人對因 </w:t>
      </w:r>
      <w:r w:rsidR="00A71875" w:rsidRPr="00BF68BA">
        <w:rPr>
          <w:rFonts w:ascii="標楷體" w:eastAsia="標楷體" w:hAnsi="標楷體" w:hint="eastAsia"/>
          <w:color w:val="FF0000"/>
          <w:sz w:val="20"/>
          <w:szCs w:val="20"/>
        </w:rPr>
        <w:t>貴</w:t>
      </w:r>
      <w:r w:rsidR="00A7187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z w:val="20"/>
          <w:szCs w:val="20"/>
        </w:rPr>
        <w:t>將繳費資料退回相關機構，所生罰款、停用等事宜，自負其責。</w:t>
      </w:r>
    </w:p>
    <w:p w14:paraId="37051FB0" w14:textId="1169CA61" w:rsidR="002D6FD8" w:rsidRPr="00BF68BA" w:rsidRDefault="00807448" w:rsidP="00FC6856">
      <w:pPr>
        <w:pStyle w:val="a3"/>
        <w:snapToGrid w:val="0"/>
        <w:ind w:right="432" w:hanging="567"/>
        <w:jc w:val="both"/>
        <w:rPr>
          <w:rFonts w:ascii="標楷體" w:eastAsia="標楷體" w:hAnsi="標楷體"/>
          <w:sz w:val="20"/>
          <w:szCs w:val="20"/>
        </w:rPr>
      </w:pPr>
      <w:r w:rsidRPr="00BF68BA">
        <w:rPr>
          <w:rFonts w:ascii="標楷體" w:eastAsia="標楷體" w:hAnsi="標楷體"/>
          <w:spacing w:val="-7"/>
          <w:sz w:val="20"/>
          <w:szCs w:val="20"/>
        </w:rPr>
        <w:t>十五、</w:t>
      </w:r>
      <w:r w:rsidR="00A71875" w:rsidRPr="00BF68BA">
        <w:rPr>
          <w:rFonts w:ascii="標楷體" w:eastAsia="標楷體" w:hAnsi="標楷體"/>
          <w:sz w:val="20"/>
          <w:szCs w:val="20"/>
        </w:rPr>
        <w:t>貴</w:t>
      </w:r>
      <w:r w:rsidR="00A71875" w:rsidRPr="00BF68BA">
        <w:rPr>
          <w:rFonts w:ascii="標楷體" w:eastAsia="標楷體" w:hAnsi="標楷體" w:cs="新細明體" w:hint="eastAsia"/>
          <w:sz w:val="20"/>
          <w:szCs w:val="20"/>
        </w:rPr>
        <w:t>會</w:t>
      </w:r>
      <w:r w:rsidRPr="00BF68BA">
        <w:rPr>
          <w:rFonts w:ascii="標楷體" w:eastAsia="標楷體" w:hAnsi="標楷體"/>
          <w:spacing w:val="-7"/>
          <w:sz w:val="20"/>
          <w:szCs w:val="20"/>
        </w:rPr>
        <w:t xml:space="preserve">就各項業務服務所提供之資料，將盡可能隨時更新，惟立約人同意並瞭解所有透過相關查詢系統取得之資料， </w:t>
      </w:r>
      <w:r w:rsidRPr="00BF68BA">
        <w:rPr>
          <w:rFonts w:ascii="標楷體" w:eastAsia="標楷體" w:hAnsi="標楷體"/>
          <w:sz w:val="20"/>
          <w:szCs w:val="20"/>
        </w:rPr>
        <w:t>可能並非最新資料，僅供立約人參考之用。</w:t>
      </w:r>
    </w:p>
    <w:p w14:paraId="7D835693" w14:textId="284D59FF" w:rsidR="002D6FD8" w:rsidRPr="00BF68BA" w:rsidRDefault="00807448" w:rsidP="00EB1869">
      <w:pPr>
        <w:pStyle w:val="a3"/>
        <w:snapToGrid w:val="0"/>
        <w:ind w:right="428" w:hanging="567"/>
        <w:jc w:val="both"/>
        <w:rPr>
          <w:rFonts w:ascii="標楷體" w:eastAsia="標楷體" w:hAnsi="標楷體"/>
          <w:sz w:val="20"/>
          <w:szCs w:val="20"/>
        </w:rPr>
      </w:pPr>
      <w:r w:rsidRPr="00BF68BA">
        <w:rPr>
          <w:rFonts w:ascii="標楷體" w:eastAsia="標楷體" w:hAnsi="標楷體" w:cs="新細明體" w:hint="eastAsia"/>
          <w:spacing w:val="-6"/>
          <w:sz w:val="20"/>
          <w:szCs w:val="20"/>
        </w:rPr>
        <w:t>十六、貴</w:t>
      </w:r>
      <w:r w:rsidR="00333580" w:rsidRPr="00BF68BA">
        <w:rPr>
          <w:rFonts w:ascii="標楷體" w:eastAsia="標楷體" w:hAnsi="標楷體" w:cs="新細明體" w:hint="eastAsia"/>
          <w:spacing w:val="-6"/>
          <w:sz w:val="20"/>
          <w:szCs w:val="20"/>
        </w:rPr>
        <w:t>會</w:t>
      </w:r>
      <w:r w:rsidRPr="00BF68BA">
        <w:rPr>
          <w:rFonts w:ascii="標楷體" w:eastAsia="標楷體" w:hAnsi="標楷體" w:cs="新細明體" w:hint="eastAsia"/>
          <w:spacing w:val="-6"/>
          <w:sz w:val="20"/>
          <w:szCs w:val="20"/>
        </w:rPr>
        <w:t>各項業務服務系統如因第三人之行為、不可抗力之事由或其他不可歸責於</w:t>
      </w:r>
      <w:r w:rsidRPr="00BF68BA">
        <w:rPr>
          <w:rFonts w:ascii="標楷體" w:eastAsia="標楷體" w:hAnsi="標楷體"/>
          <w:spacing w:val="-6"/>
          <w:sz w:val="20"/>
          <w:szCs w:val="20"/>
        </w:rPr>
        <w:t xml:space="preserve"> </w:t>
      </w:r>
      <w:r w:rsidR="00333580" w:rsidRPr="00BF68BA">
        <w:rPr>
          <w:rFonts w:ascii="標楷體" w:eastAsia="標楷體" w:hAnsi="標楷體" w:cs="新細明體" w:hint="eastAsia"/>
          <w:spacing w:val="-6"/>
          <w:sz w:val="20"/>
          <w:szCs w:val="20"/>
        </w:rPr>
        <w:t>貴會</w:t>
      </w:r>
      <w:r w:rsidRPr="00BF68BA">
        <w:rPr>
          <w:rFonts w:ascii="標楷體" w:eastAsia="標楷體" w:hAnsi="標楷體" w:cs="新細明體" w:hint="eastAsia"/>
          <w:spacing w:val="-6"/>
          <w:sz w:val="20"/>
          <w:szCs w:val="20"/>
        </w:rPr>
        <w:t>之事由</w:t>
      </w:r>
      <w:r w:rsidRPr="00BF68BA">
        <w:rPr>
          <w:rFonts w:ascii="標楷體" w:eastAsia="標楷體" w:hAnsi="標楷體" w:cs="新細明體" w:hint="eastAsia"/>
          <w:sz w:val="20"/>
          <w:szCs w:val="20"/>
        </w:rPr>
        <w:t>（</w:t>
      </w:r>
      <w:r w:rsidRPr="00BF68BA">
        <w:rPr>
          <w:rFonts w:ascii="標楷體" w:eastAsia="標楷體" w:hAnsi="標楷體" w:cs="新細明體" w:hint="eastAsia"/>
          <w:spacing w:val="-3"/>
          <w:sz w:val="20"/>
          <w:szCs w:val="20"/>
        </w:rPr>
        <w:t>包括但不限於停電、斷電、電腦系統故障、系統或線路障礙或中斷或傳輸訊號品質不良等</w:t>
      </w:r>
      <w:r w:rsidRPr="00BF68BA">
        <w:rPr>
          <w:rFonts w:ascii="標楷體" w:eastAsia="標楷體" w:hAnsi="標楷體" w:cs="新細明體" w:hint="eastAsia"/>
          <w:spacing w:val="-5"/>
          <w:sz w:val="20"/>
          <w:szCs w:val="20"/>
        </w:rPr>
        <w:t>）</w:t>
      </w:r>
      <w:r w:rsidRPr="00BF68BA">
        <w:rPr>
          <w:rFonts w:ascii="標楷體" w:eastAsia="標楷體" w:hAnsi="標楷體" w:cs="新細明體" w:hint="eastAsia"/>
          <w:spacing w:val="-2"/>
          <w:sz w:val="20"/>
          <w:szCs w:val="20"/>
        </w:rPr>
        <w:t>或其他原因致</w:t>
      </w:r>
      <w:r w:rsidRPr="00BF68BA">
        <w:rPr>
          <w:rFonts w:ascii="標楷體" w:eastAsia="標楷體" w:hAnsi="標楷體"/>
          <w:spacing w:val="-2"/>
          <w:sz w:val="20"/>
          <w:szCs w:val="20"/>
        </w:rPr>
        <w:t xml:space="preserve"> </w:t>
      </w:r>
      <w:r w:rsidR="00333580" w:rsidRPr="00BF68BA">
        <w:rPr>
          <w:rFonts w:ascii="標楷體" w:eastAsia="標楷體" w:hAnsi="標楷體" w:cs="新細明體" w:hint="eastAsia"/>
          <w:spacing w:val="-6"/>
          <w:sz w:val="20"/>
          <w:szCs w:val="20"/>
        </w:rPr>
        <w:t>貴會</w:t>
      </w:r>
      <w:r w:rsidRPr="00BF68BA">
        <w:rPr>
          <w:rFonts w:ascii="標楷體" w:eastAsia="標楷體" w:hAnsi="標楷體" w:cs="新細明體" w:hint="eastAsia"/>
          <w:spacing w:val="-2"/>
          <w:sz w:val="20"/>
          <w:szCs w:val="20"/>
        </w:rPr>
        <w:t>未能提供服務、立約人</w:t>
      </w:r>
      <w:r w:rsidRPr="00BF68BA">
        <w:rPr>
          <w:rFonts w:ascii="標楷體" w:eastAsia="標楷體" w:hAnsi="標楷體" w:cs="新細明體" w:hint="eastAsia"/>
          <w:sz w:val="20"/>
          <w:szCs w:val="20"/>
        </w:rPr>
        <w:t>無</w:t>
      </w:r>
      <w:r w:rsidRPr="00BF68BA">
        <w:rPr>
          <w:rFonts w:ascii="標楷體" w:eastAsia="標楷體" w:hAnsi="標楷體"/>
          <w:sz w:val="20"/>
          <w:szCs w:val="20"/>
        </w:rPr>
        <w:t xml:space="preserve">法操作或造成交易無法完成、錯誤或遲延時， </w:t>
      </w:r>
      <w:r w:rsidR="00823CF5" w:rsidRPr="00BF68BA">
        <w:rPr>
          <w:rFonts w:ascii="標楷體" w:eastAsia="標楷體" w:hAnsi="標楷體"/>
          <w:sz w:val="20"/>
          <w:szCs w:val="20"/>
        </w:rPr>
        <w:t>貴</w:t>
      </w:r>
      <w:r w:rsidR="00823CF5" w:rsidRPr="00BF68BA">
        <w:rPr>
          <w:rFonts w:ascii="標楷體" w:eastAsia="標楷體" w:hAnsi="標楷體" w:cs="新細明體" w:hint="eastAsia"/>
          <w:sz w:val="20"/>
          <w:szCs w:val="20"/>
        </w:rPr>
        <w:t>會</w:t>
      </w:r>
      <w:r w:rsidRPr="00BF68BA">
        <w:rPr>
          <w:rFonts w:ascii="標楷體" w:eastAsia="標楷體" w:hAnsi="標楷體"/>
          <w:sz w:val="20"/>
          <w:szCs w:val="20"/>
        </w:rPr>
        <w:t>得暫停服務。</w:t>
      </w:r>
    </w:p>
    <w:p w14:paraId="329D526B" w14:textId="6396A214" w:rsidR="002D6FD8" w:rsidRPr="00BF68BA" w:rsidRDefault="00807448" w:rsidP="00FC6856">
      <w:pPr>
        <w:pStyle w:val="a3"/>
        <w:spacing w:before="38"/>
        <w:ind w:right="431" w:hanging="567"/>
        <w:jc w:val="both"/>
        <w:rPr>
          <w:rFonts w:ascii="標楷體" w:eastAsia="標楷體" w:hAnsi="標楷體"/>
          <w:sz w:val="20"/>
          <w:szCs w:val="20"/>
        </w:rPr>
      </w:pPr>
      <w:r w:rsidRPr="00BF68BA">
        <w:rPr>
          <w:rFonts w:ascii="標楷體" w:eastAsia="標楷體" w:hAnsi="標楷體"/>
          <w:spacing w:val="-7"/>
          <w:sz w:val="20"/>
          <w:szCs w:val="20"/>
        </w:rPr>
        <w:t>十七、立約人各項業務往來帳</w:t>
      </w:r>
      <w:proofErr w:type="gramStart"/>
      <w:r w:rsidRPr="00BF68BA">
        <w:rPr>
          <w:rFonts w:ascii="標楷體" w:eastAsia="標楷體" w:hAnsi="標楷體"/>
          <w:spacing w:val="-7"/>
          <w:sz w:val="20"/>
          <w:szCs w:val="20"/>
        </w:rPr>
        <w:t>務</w:t>
      </w:r>
      <w:proofErr w:type="gramEnd"/>
      <w:r w:rsidRPr="00BF68BA">
        <w:rPr>
          <w:rFonts w:ascii="標楷體" w:eastAsia="標楷體" w:hAnsi="標楷體"/>
          <w:spacing w:val="-7"/>
          <w:sz w:val="20"/>
          <w:szCs w:val="20"/>
        </w:rPr>
        <w:t xml:space="preserve">資料，若因 </w:t>
      </w:r>
      <w:r w:rsidR="00823CF5" w:rsidRPr="00BF68BA">
        <w:rPr>
          <w:rFonts w:ascii="標楷體" w:eastAsia="標楷體" w:hAnsi="標楷體"/>
          <w:sz w:val="20"/>
          <w:szCs w:val="20"/>
        </w:rPr>
        <w:t>貴</w:t>
      </w:r>
      <w:r w:rsidR="00823CF5" w:rsidRPr="00BF68BA">
        <w:rPr>
          <w:rFonts w:ascii="標楷體" w:eastAsia="標楷體" w:hAnsi="標楷體" w:cs="新細明體" w:hint="eastAsia"/>
          <w:sz w:val="20"/>
          <w:szCs w:val="20"/>
        </w:rPr>
        <w:t>會</w:t>
      </w:r>
      <w:r w:rsidRPr="00BF68BA">
        <w:rPr>
          <w:rFonts w:ascii="標楷體" w:eastAsia="標楷體" w:hAnsi="標楷體"/>
          <w:spacing w:val="-7"/>
          <w:sz w:val="20"/>
          <w:szCs w:val="20"/>
        </w:rPr>
        <w:t>電腦系統故障或帳</w:t>
      </w:r>
      <w:proofErr w:type="gramStart"/>
      <w:r w:rsidRPr="00BF68BA">
        <w:rPr>
          <w:rFonts w:ascii="標楷體" w:eastAsia="標楷體" w:hAnsi="標楷體"/>
          <w:spacing w:val="-7"/>
          <w:sz w:val="20"/>
          <w:szCs w:val="20"/>
        </w:rPr>
        <w:t>務</w:t>
      </w:r>
      <w:proofErr w:type="gramEnd"/>
      <w:r w:rsidRPr="00BF68BA">
        <w:rPr>
          <w:rFonts w:ascii="標楷體" w:eastAsia="標楷體" w:hAnsi="標楷體"/>
          <w:spacing w:val="-7"/>
          <w:sz w:val="20"/>
          <w:szCs w:val="20"/>
        </w:rPr>
        <w:t xml:space="preserve">處理發生錯誤，立約人同意 </w:t>
      </w:r>
      <w:r w:rsidR="00566F7C" w:rsidRPr="00BF68BA">
        <w:rPr>
          <w:rFonts w:ascii="標楷體" w:eastAsia="標楷體" w:hAnsi="標楷體"/>
          <w:sz w:val="20"/>
          <w:szCs w:val="20"/>
        </w:rPr>
        <w:t>貴</w:t>
      </w:r>
      <w:r w:rsidR="00566F7C" w:rsidRPr="00BF68BA">
        <w:rPr>
          <w:rFonts w:ascii="標楷體" w:eastAsia="標楷體" w:hAnsi="標楷體" w:cs="新細明體" w:hint="eastAsia"/>
          <w:sz w:val="20"/>
          <w:szCs w:val="20"/>
        </w:rPr>
        <w:t>會</w:t>
      </w:r>
      <w:r w:rsidRPr="00BF68BA">
        <w:rPr>
          <w:rFonts w:ascii="標楷體" w:eastAsia="標楷體" w:hAnsi="標楷體"/>
          <w:spacing w:val="-7"/>
          <w:sz w:val="20"/>
          <w:szCs w:val="20"/>
        </w:rPr>
        <w:t>得</w:t>
      </w:r>
      <w:proofErr w:type="gramStart"/>
      <w:r w:rsidRPr="00BF68BA">
        <w:rPr>
          <w:rFonts w:ascii="標楷體" w:eastAsia="標楷體" w:hAnsi="標楷體"/>
          <w:spacing w:val="-7"/>
          <w:sz w:val="20"/>
          <w:szCs w:val="20"/>
        </w:rPr>
        <w:t>逕行沖正之</w:t>
      </w:r>
      <w:proofErr w:type="gramEnd"/>
      <w:r w:rsidRPr="00BF68BA">
        <w:rPr>
          <w:rFonts w:ascii="標楷體" w:eastAsia="標楷體" w:hAnsi="標楷體"/>
          <w:spacing w:val="-7"/>
          <w:sz w:val="20"/>
          <w:szCs w:val="20"/>
        </w:rPr>
        <w:t xml:space="preserve">， </w:t>
      </w:r>
      <w:r w:rsidRPr="00BF68BA">
        <w:rPr>
          <w:rFonts w:ascii="標楷體" w:eastAsia="標楷體" w:hAnsi="標楷體"/>
          <w:sz w:val="20"/>
          <w:szCs w:val="20"/>
        </w:rPr>
        <w:t>並</w:t>
      </w:r>
      <w:proofErr w:type="gramStart"/>
      <w:r w:rsidRPr="00BF68BA">
        <w:rPr>
          <w:rFonts w:ascii="標楷體" w:eastAsia="標楷體" w:hAnsi="標楷體"/>
          <w:sz w:val="20"/>
          <w:szCs w:val="20"/>
        </w:rPr>
        <w:t>以沖正後</w:t>
      </w:r>
      <w:proofErr w:type="gramEnd"/>
      <w:r w:rsidRPr="00BF68BA">
        <w:rPr>
          <w:rFonts w:ascii="標楷體" w:eastAsia="標楷體" w:hAnsi="標楷體"/>
          <w:sz w:val="20"/>
          <w:szCs w:val="20"/>
        </w:rPr>
        <w:t>之帳載數額或電腦主檔之結存餘額資料為</w:t>
      </w:r>
      <w:proofErr w:type="gramStart"/>
      <w:r w:rsidRPr="00BF68BA">
        <w:rPr>
          <w:rFonts w:ascii="標楷體" w:eastAsia="標楷體" w:hAnsi="標楷體"/>
          <w:sz w:val="20"/>
          <w:szCs w:val="20"/>
        </w:rPr>
        <w:t>準</w:t>
      </w:r>
      <w:proofErr w:type="gramEnd"/>
      <w:r w:rsidRPr="00BF68BA">
        <w:rPr>
          <w:rFonts w:ascii="標楷體" w:eastAsia="標楷體" w:hAnsi="標楷體"/>
          <w:sz w:val="20"/>
          <w:szCs w:val="20"/>
        </w:rPr>
        <w:t xml:space="preserve">。但立約人如能證明帳載數額或電腦主檔之結存餘額有錯誤時， </w:t>
      </w:r>
      <w:r w:rsidR="00823CF5" w:rsidRPr="00BF68BA">
        <w:rPr>
          <w:rFonts w:ascii="標楷體" w:eastAsia="標楷體" w:hAnsi="標楷體"/>
          <w:sz w:val="20"/>
          <w:szCs w:val="20"/>
        </w:rPr>
        <w:t>貴</w:t>
      </w:r>
      <w:r w:rsidR="00823CF5" w:rsidRPr="00BF68BA">
        <w:rPr>
          <w:rFonts w:ascii="標楷體" w:eastAsia="標楷體" w:hAnsi="標楷體" w:cs="新細明體" w:hint="eastAsia"/>
          <w:sz w:val="20"/>
          <w:szCs w:val="20"/>
        </w:rPr>
        <w:t>會</w:t>
      </w:r>
      <w:r w:rsidRPr="00BF68BA">
        <w:rPr>
          <w:rFonts w:ascii="標楷體" w:eastAsia="標楷體" w:hAnsi="標楷體"/>
          <w:sz w:val="20"/>
          <w:szCs w:val="20"/>
        </w:rPr>
        <w:t>應負責更正之。</w:t>
      </w:r>
    </w:p>
    <w:p w14:paraId="586FA704" w14:textId="16196DC3" w:rsidR="002D6FD8" w:rsidRPr="00BF68BA" w:rsidRDefault="00807448" w:rsidP="00FC6856">
      <w:pPr>
        <w:pStyle w:val="a3"/>
        <w:spacing w:before="7"/>
        <w:ind w:right="432" w:hanging="567"/>
        <w:jc w:val="both"/>
        <w:rPr>
          <w:rFonts w:ascii="標楷體" w:eastAsia="標楷體" w:hAnsi="標楷體"/>
          <w:sz w:val="20"/>
          <w:szCs w:val="20"/>
        </w:rPr>
      </w:pPr>
      <w:r w:rsidRPr="00BF68BA">
        <w:rPr>
          <w:rFonts w:ascii="標楷體" w:eastAsia="標楷體" w:hAnsi="標楷體" w:hint="eastAsia"/>
          <w:color w:val="FF0000"/>
          <w:spacing w:val="-9"/>
          <w:sz w:val="20"/>
          <w:szCs w:val="20"/>
        </w:rPr>
        <w:t>十八、立約人各項憑證或其簽章雖有被偽造、變造或塗改等情事發生， 貴</w:t>
      </w:r>
      <w:r w:rsidR="005A1DDD" w:rsidRPr="00BF68BA">
        <w:rPr>
          <w:rFonts w:ascii="標楷體" w:eastAsia="標楷體" w:hAnsi="標楷體" w:cs="新細明體" w:hint="eastAsia"/>
          <w:color w:val="FF0000"/>
          <w:spacing w:val="-9"/>
          <w:sz w:val="20"/>
          <w:szCs w:val="20"/>
        </w:rPr>
        <w:t>會</w:t>
      </w:r>
      <w:r w:rsidRPr="00BF68BA">
        <w:rPr>
          <w:rFonts w:ascii="標楷體" w:eastAsia="標楷體" w:hAnsi="標楷體" w:hint="eastAsia"/>
          <w:color w:val="FF0000"/>
          <w:spacing w:val="-9"/>
          <w:sz w:val="20"/>
          <w:szCs w:val="20"/>
        </w:rPr>
        <w:t xml:space="preserve">如已盡善良管理人之注意義務，仍不能辨認， </w:t>
      </w:r>
      <w:r w:rsidRPr="00BF68BA">
        <w:rPr>
          <w:rFonts w:ascii="標楷體" w:eastAsia="標楷體" w:hAnsi="標楷體" w:hint="eastAsia"/>
          <w:color w:val="FF0000"/>
          <w:sz w:val="20"/>
          <w:szCs w:val="20"/>
        </w:rPr>
        <w:t>而認為相符予以付款者，其發生之損失 貴</w:t>
      </w:r>
      <w:r w:rsidR="005A1DDD"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z w:val="20"/>
          <w:szCs w:val="20"/>
        </w:rPr>
        <w:t>不負賠償之責。</w:t>
      </w:r>
    </w:p>
    <w:p w14:paraId="4E671D9E" w14:textId="7ADC5F99" w:rsidR="002D6FD8" w:rsidRPr="00BF68BA" w:rsidRDefault="00807448" w:rsidP="00FC6856">
      <w:pPr>
        <w:pStyle w:val="a3"/>
        <w:ind w:right="385" w:hanging="567"/>
        <w:jc w:val="both"/>
        <w:rPr>
          <w:rFonts w:ascii="標楷體" w:eastAsia="標楷體" w:hAnsi="標楷體"/>
          <w:sz w:val="20"/>
          <w:szCs w:val="20"/>
        </w:rPr>
      </w:pPr>
      <w:r w:rsidRPr="00BF68BA">
        <w:rPr>
          <w:rFonts w:ascii="標楷體" w:eastAsia="標楷體" w:hAnsi="標楷體"/>
          <w:spacing w:val="-1"/>
          <w:sz w:val="20"/>
          <w:szCs w:val="20"/>
        </w:rPr>
        <w:t xml:space="preserve">十九、立約人之通訊電話、地址及電子郵件信箱倘有變更者，應即填具「業務往來申請暨資料變更申請書」通知 </w:t>
      </w:r>
      <w:r w:rsidR="00D3050A" w:rsidRPr="00BF68BA">
        <w:rPr>
          <w:rFonts w:ascii="標楷體" w:eastAsia="標楷體" w:hAnsi="標楷體"/>
          <w:sz w:val="20"/>
          <w:szCs w:val="20"/>
        </w:rPr>
        <w:t>貴</w:t>
      </w:r>
      <w:r w:rsidR="00D3050A" w:rsidRPr="00BF68BA">
        <w:rPr>
          <w:rFonts w:ascii="標楷體" w:eastAsia="標楷體" w:hAnsi="標楷體" w:cs="新細明體" w:hint="eastAsia"/>
          <w:sz w:val="20"/>
          <w:szCs w:val="20"/>
        </w:rPr>
        <w:t>會</w:t>
      </w:r>
      <w:r w:rsidRPr="00BF68BA">
        <w:rPr>
          <w:rFonts w:ascii="標楷體" w:eastAsia="標楷體" w:hAnsi="標楷體"/>
          <w:spacing w:val="-1"/>
          <w:sz w:val="20"/>
          <w:szCs w:val="20"/>
        </w:rPr>
        <w:t>。</w:t>
      </w:r>
      <w:r w:rsidR="00D3050A" w:rsidRPr="00BF68BA">
        <w:rPr>
          <w:rFonts w:ascii="標楷體" w:eastAsia="標楷體" w:hAnsi="標楷體"/>
          <w:sz w:val="20"/>
          <w:szCs w:val="20"/>
        </w:rPr>
        <w:t>貴</w:t>
      </w:r>
      <w:r w:rsidR="00D3050A" w:rsidRPr="00BF68BA">
        <w:rPr>
          <w:rFonts w:ascii="標楷體" w:eastAsia="標楷體" w:hAnsi="標楷體" w:cs="新細明體" w:hint="eastAsia"/>
          <w:sz w:val="20"/>
          <w:szCs w:val="20"/>
        </w:rPr>
        <w:t>會</w:t>
      </w:r>
      <w:r w:rsidRPr="00BF68BA">
        <w:rPr>
          <w:rFonts w:ascii="標楷體" w:eastAsia="標楷體" w:hAnsi="標楷體"/>
          <w:sz w:val="20"/>
          <w:szCs w:val="20"/>
        </w:rPr>
        <w:t>對立約人所為之通知或函件，依立約人最後所通知之地址或電子郵件信箱為寄發後，經通常之傳遞期間即視</w:t>
      </w:r>
      <w:r w:rsidRPr="00BF68BA">
        <w:rPr>
          <w:rFonts w:ascii="標楷體" w:eastAsia="標楷體" w:hAnsi="標楷體"/>
          <w:spacing w:val="-10"/>
          <w:sz w:val="20"/>
          <w:szCs w:val="20"/>
        </w:rPr>
        <w:t xml:space="preserve">為已送達生效。若因立約人留存之通訊電話、地址及電子郵件信箱資料錯誤或未主動通知 </w:t>
      </w:r>
      <w:r w:rsidR="00D3050A" w:rsidRPr="00BF68BA">
        <w:rPr>
          <w:rFonts w:ascii="標楷體" w:eastAsia="標楷體" w:hAnsi="標楷體"/>
          <w:sz w:val="20"/>
          <w:szCs w:val="20"/>
        </w:rPr>
        <w:t>貴</w:t>
      </w:r>
      <w:r w:rsidR="00D3050A" w:rsidRPr="00BF68BA">
        <w:rPr>
          <w:rFonts w:ascii="標楷體" w:eastAsia="標楷體" w:hAnsi="標楷體" w:cs="新細明體" w:hint="eastAsia"/>
          <w:sz w:val="20"/>
          <w:szCs w:val="20"/>
        </w:rPr>
        <w:t>會</w:t>
      </w:r>
      <w:r w:rsidRPr="00BF68BA">
        <w:rPr>
          <w:rFonts w:ascii="標楷體" w:eastAsia="標楷體" w:hAnsi="標楷體"/>
          <w:spacing w:val="-10"/>
          <w:sz w:val="20"/>
          <w:szCs w:val="20"/>
        </w:rPr>
        <w:t>該等資料變動者， 所衍生</w:t>
      </w:r>
      <w:proofErr w:type="gramStart"/>
      <w:r w:rsidRPr="00BF68BA">
        <w:rPr>
          <w:rFonts w:ascii="標楷體" w:eastAsia="標楷體" w:hAnsi="標楷體"/>
          <w:spacing w:val="-10"/>
          <w:sz w:val="20"/>
          <w:szCs w:val="20"/>
        </w:rPr>
        <w:t>帳單</w:t>
      </w:r>
      <w:proofErr w:type="gramEnd"/>
      <w:r w:rsidRPr="00BF68BA">
        <w:rPr>
          <w:rFonts w:ascii="標楷體" w:eastAsia="標楷體" w:hAnsi="標楷體"/>
          <w:spacing w:val="-10"/>
          <w:sz w:val="20"/>
          <w:szCs w:val="20"/>
        </w:rPr>
        <w:t xml:space="preserve">之利息、違約金或其他損失，由立約人自行負責，概與 </w:t>
      </w:r>
      <w:r w:rsidR="00D3050A" w:rsidRPr="00BF68BA">
        <w:rPr>
          <w:rFonts w:ascii="標楷體" w:eastAsia="標楷體" w:hAnsi="標楷體"/>
          <w:sz w:val="20"/>
          <w:szCs w:val="20"/>
        </w:rPr>
        <w:t>貴</w:t>
      </w:r>
      <w:r w:rsidR="00D3050A" w:rsidRPr="00BF68BA">
        <w:rPr>
          <w:rFonts w:ascii="標楷體" w:eastAsia="標楷體" w:hAnsi="標楷體" w:cs="新細明體" w:hint="eastAsia"/>
          <w:sz w:val="20"/>
          <w:szCs w:val="20"/>
        </w:rPr>
        <w:t>會</w:t>
      </w:r>
      <w:r w:rsidRPr="00BF68BA">
        <w:rPr>
          <w:rFonts w:ascii="標楷體" w:eastAsia="標楷體" w:hAnsi="標楷體"/>
          <w:spacing w:val="-10"/>
          <w:sz w:val="20"/>
          <w:szCs w:val="20"/>
        </w:rPr>
        <w:t>無涉。</w:t>
      </w:r>
    </w:p>
    <w:p w14:paraId="64E81614" w14:textId="0276BFCE" w:rsidR="002D6FD8" w:rsidRPr="00BF68BA" w:rsidRDefault="00807448" w:rsidP="00FC6856">
      <w:pPr>
        <w:pStyle w:val="a3"/>
        <w:spacing w:before="6"/>
        <w:ind w:right="468" w:hanging="567"/>
        <w:jc w:val="both"/>
        <w:rPr>
          <w:rFonts w:ascii="標楷體" w:eastAsia="標楷體" w:hAnsi="標楷體"/>
          <w:sz w:val="20"/>
          <w:szCs w:val="20"/>
        </w:rPr>
      </w:pPr>
      <w:r w:rsidRPr="00BF68BA">
        <w:rPr>
          <w:rFonts w:ascii="標楷體" w:eastAsia="標楷體" w:hAnsi="標楷體" w:hint="eastAsia"/>
          <w:color w:val="FF0000"/>
          <w:spacing w:val="-6"/>
          <w:sz w:val="20"/>
          <w:szCs w:val="20"/>
        </w:rPr>
        <w:t xml:space="preserve">二十、立約人自使用各項服務之日起，願依 </w:t>
      </w:r>
      <w:r w:rsidR="00AC7C35" w:rsidRPr="00BF68BA">
        <w:rPr>
          <w:rFonts w:ascii="標楷體" w:eastAsia="標楷體" w:hAnsi="標楷體" w:hint="eastAsia"/>
          <w:color w:val="FF0000"/>
          <w:sz w:val="20"/>
          <w:szCs w:val="20"/>
        </w:rPr>
        <w:t>貴</w:t>
      </w:r>
      <w:r w:rsidR="00AC7C3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pacing w:val="-6"/>
          <w:sz w:val="20"/>
          <w:szCs w:val="20"/>
        </w:rPr>
        <w:t>「存、</w:t>
      </w:r>
      <w:proofErr w:type="gramStart"/>
      <w:r w:rsidRPr="00BF68BA">
        <w:rPr>
          <w:rFonts w:ascii="標楷體" w:eastAsia="標楷體" w:hAnsi="標楷體" w:hint="eastAsia"/>
          <w:color w:val="FF0000"/>
          <w:spacing w:val="-6"/>
          <w:sz w:val="20"/>
          <w:szCs w:val="20"/>
        </w:rPr>
        <w:t>匯</w:t>
      </w:r>
      <w:proofErr w:type="gramEnd"/>
      <w:r w:rsidRPr="00BF68BA">
        <w:rPr>
          <w:rFonts w:ascii="標楷體" w:eastAsia="標楷體" w:hAnsi="標楷體" w:hint="eastAsia"/>
          <w:color w:val="FF0000"/>
          <w:spacing w:val="-6"/>
          <w:sz w:val="20"/>
          <w:szCs w:val="20"/>
        </w:rPr>
        <w:t>服務項目手續費收費標準」(附表)所訂之收費標準或立約人與</w:t>
      </w:r>
      <w:r w:rsidR="00AC7C35" w:rsidRPr="00BF68BA">
        <w:rPr>
          <w:rFonts w:ascii="標楷體" w:eastAsia="標楷體" w:hAnsi="標楷體" w:hint="eastAsia"/>
          <w:color w:val="FF0000"/>
          <w:sz w:val="20"/>
          <w:szCs w:val="20"/>
        </w:rPr>
        <w:t>貴</w:t>
      </w:r>
      <w:r w:rsidR="00AC7C3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pacing w:val="-11"/>
          <w:sz w:val="20"/>
          <w:szCs w:val="20"/>
        </w:rPr>
        <w:t xml:space="preserve">另行約定之收費標準，繳納服務費、手續費及郵電費等一切費用，並授權 </w:t>
      </w:r>
      <w:r w:rsidR="00AC7C35" w:rsidRPr="00BF68BA">
        <w:rPr>
          <w:rFonts w:ascii="標楷體" w:eastAsia="標楷體" w:hAnsi="標楷體" w:hint="eastAsia"/>
          <w:color w:val="FF0000"/>
          <w:sz w:val="20"/>
          <w:szCs w:val="20"/>
        </w:rPr>
        <w:t>貴</w:t>
      </w:r>
      <w:r w:rsidR="00AC7C3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pacing w:val="-11"/>
          <w:sz w:val="20"/>
          <w:szCs w:val="20"/>
        </w:rPr>
        <w:t>自立約人之存款帳戶內自動</w:t>
      </w:r>
      <w:r w:rsidRPr="00BF68BA">
        <w:rPr>
          <w:rFonts w:ascii="標楷體" w:eastAsia="標楷體" w:hAnsi="標楷體" w:hint="eastAsia"/>
          <w:color w:val="FF0000"/>
          <w:sz w:val="20"/>
          <w:szCs w:val="20"/>
        </w:rPr>
        <w:t>扣繳。</w:t>
      </w:r>
    </w:p>
    <w:p w14:paraId="36A3FBBF" w14:textId="538B73C2" w:rsidR="002D6FD8" w:rsidRPr="00BF68BA" w:rsidRDefault="00807448" w:rsidP="00FC6856">
      <w:pPr>
        <w:pStyle w:val="a3"/>
        <w:ind w:right="469"/>
        <w:jc w:val="both"/>
        <w:rPr>
          <w:rFonts w:ascii="標楷體" w:eastAsia="標楷體" w:hAnsi="標楷體"/>
          <w:sz w:val="20"/>
          <w:szCs w:val="20"/>
        </w:rPr>
      </w:pPr>
      <w:r w:rsidRPr="00BF68BA">
        <w:rPr>
          <w:rFonts w:ascii="標楷體" w:eastAsia="標楷體" w:hAnsi="標楷體" w:hint="eastAsia"/>
          <w:color w:val="FF0000"/>
          <w:spacing w:val="-16"/>
          <w:sz w:val="20"/>
          <w:szCs w:val="20"/>
        </w:rPr>
        <w:t xml:space="preserve">前項收費標準、 </w:t>
      </w:r>
      <w:r w:rsidR="00AC7C35" w:rsidRPr="00BF68BA">
        <w:rPr>
          <w:rFonts w:ascii="標楷體" w:eastAsia="標楷體" w:hAnsi="標楷體" w:hint="eastAsia"/>
          <w:color w:val="FF0000"/>
          <w:sz w:val="20"/>
          <w:szCs w:val="20"/>
        </w:rPr>
        <w:t>貴</w:t>
      </w:r>
      <w:r w:rsidR="00AC7C3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pacing w:val="-16"/>
          <w:sz w:val="20"/>
          <w:szCs w:val="20"/>
        </w:rPr>
        <w:t>服務項目、轉出金額、開戶金額、計息單位、服務時間、</w:t>
      </w:r>
      <w:proofErr w:type="gramStart"/>
      <w:r w:rsidRPr="00BF68BA">
        <w:rPr>
          <w:rFonts w:ascii="標楷體" w:eastAsia="標楷體" w:hAnsi="標楷體" w:hint="eastAsia"/>
          <w:color w:val="FF0000"/>
          <w:spacing w:val="-16"/>
          <w:sz w:val="20"/>
          <w:szCs w:val="20"/>
        </w:rPr>
        <w:t>起息點金額</w:t>
      </w:r>
      <w:proofErr w:type="gramEnd"/>
      <w:r w:rsidRPr="00BF68BA">
        <w:rPr>
          <w:rFonts w:ascii="標楷體" w:eastAsia="標楷體" w:hAnsi="標楷體" w:hint="eastAsia"/>
          <w:color w:val="FF0000"/>
          <w:spacing w:val="-16"/>
          <w:sz w:val="20"/>
          <w:szCs w:val="20"/>
        </w:rPr>
        <w:t xml:space="preserve">及其他各項相關規定等， 除法律或主管機關另有規定外，於訂約後如有調整， </w:t>
      </w:r>
      <w:r w:rsidR="00AC7C35" w:rsidRPr="00BF68BA">
        <w:rPr>
          <w:rFonts w:ascii="標楷體" w:eastAsia="標楷體" w:hAnsi="標楷體" w:hint="eastAsia"/>
          <w:color w:val="FF0000"/>
          <w:sz w:val="20"/>
          <w:szCs w:val="20"/>
        </w:rPr>
        <w:t>貴</w:t>
      </w:r>
      <w:r w:rsidR="00AC7C3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pacing w:val="-16"/>
          <w:sz w:val="20"/>
          <w:szCs w:val="20"/>
        </w:rPr>
        <w:t>應於調整日三十日前(有關</w:t>
      </w:r>
      <w:proofErr w:type="gramStart"/>
      <w:r w:rsidRPr="00BF68BA">
        <w:rPr>
          <w:rFonts w:ascii="標楷體" w:eastAsia="標楷體" w:hAnsi="標楷體" w:hint="eastAsia"/>
          <w:color w:val="FF0000"/>
          <w:spacing w:val="-16"/>
          <w:sz w:val="20"/>
          <w:szCs w:val="20"/>
        </w:rPr>
        <w:t>起息點金額</w:t>
      </w:r>
      <w:proofErr w:type="gramEnd"/>
      <w:r w:rsidRPr="00BF68BA">
        <w:rPr>
          <w:rFonts w:ascii="標楷體" w:eastAsia="標楷體" w:hAnsi="標楷體" w:hint="eastAsia"/>
          <w:color w:val="FF0000"/>
          <w:spacing w:val="-16"/>
          <w:sz w:val="20"/>
          <w:szCs w:val="20"/>
        </w:rPr>
        <w:t>及各項收費標準</w:t>
      </w:r>
      <w:r w:rsidRPr="00BF68BA">
        <w:rPr>
          <w:rFonts w:ascii="標楷體" w:eastAsia="標楷體" w:hAnsi="標楷體" w:hint="eastAsia"/>
          <w:color w:val="FF0000"/>
          <w:spacing w:val="-14"/>
          <w:sz w:val="20"/>
          <w:szCs w:val="20"/>
        </w:rPr>
        <w:t xml:space="preserve">之調整，則應於調整日六十日前)於 </w:t>
      </w:r>
      <w:r w:rsidR="00AC7C35" w:rsidRPr="00BF68BA">
        <w:rPr>
          <w:rFonts w:ascii="標楷體" w:eastAsia="標楷體" w:hAnsi="標楷體" w:hint="eastAsia"/>
          <w:color w:val="FF0000"/>
          <w:sz w:val="20"/>
          <w:szCs w:val="20"/>
        </w:rPr>
        <w:t>貴</w:t>
      </w:r>
      <w:r w:rsidR="00AC7C3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pacing w:val="-14"/>
          <w:sz w:val="20"/>
          <w:szCs w:val="20"/>
        </w:rPr>
        <w:t xml:space="preserve">之網站上及營業場所明顯處公告其內容，同時告知立約人得於該期間內終止相關服務，逾期未終止者，推定承認該調整。立約人應繳納之稅捐，應依立約人應繳納之稅捐法令規定辦理， </w:t>
      </w:r>
      <w:r w:rsidRPr="00BF68BA">
        <w:rPr>
          <w:rFonts w:ascii="標楷體" w:eastAsia="標楷體" w:hAnsi="標楷體" w:hint="eastAsia"/>
          <w:color w:val="FF0000"/>
          <w:spacing w:val="-7"/>
          <w:sz w:val="20"/>
          <w:szCs w:val="20"/>
        </w:rPr>
        <w:t xml:space="preserve">並授權 </w:t>
      </w:r>
      <w:r w:rsidR="00AC7C35" w:rsidRPr="00BF68BA">
        <w:rPr>
          <w:rFonts w:ascii="標楷體" w:eastAsia="標楷體" w:hAnsi="標楷體" w:hint="eastAsia"/>
          <w:color w:val="FF0000"/>
          <w:sz w:val="20"/>
          <w:szCs w:val="20"/>
        </w:rPr>
        <w:t>貴</w:t>
      </w:r>
      <w:r w:rsidR="00AC7C3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pacing w:val="-7"/>
          <w:sz w:val="20"/>
          <w:szCs w:val="20"/>
        </w:rPr>
        <w:t>自立約人存款帳戶內自動扣繳。若立約人合乎免稅規定，應先辦妥免稅手續始得免扣繳。</w:t>
      </w:r>
    </w:p>
    <w:p w14:paraId="4BFD993D" w14:textId="2F785036" w:rsidR="002D6FD8" w:rsidRPr="00BF68BA" w:rsidRDefault="00807448" w:rsidP="00FC6856">
      <w:pPr>
        <w:pStyle w:val="a3"/>
        <w:ind w:right="496" w:hanging="567"/>
        <w:jc w:val="both"/>
        <w:rPr>
          <w:rFonts w:ascii="標楷體" w:eastAsia="標楷體" w:hAnsi="標楷體"/>
          <w:sz w:val="20"/>
          <w:szCs w:val="20"/>
        </w:rPr>
      </w:pPr>
      <w:r w:rsidRPr="00BF68BA">
        <w:rPr>
          <w:rFonts w:ascii="標楷體" w:eastAsia="標楷體" w:hAnsi="標楷體" w:hint="eastAsia"/>
          <w:color w:val="FF0000"/>
          <w:sz w:val="20"/>
          <w:szCs w:val="20"/>
        </w:rPr>
        <w:t>二一、</w:t>
      </w:r>
      <w:r w:rsidR="00AC7C35" w:rsidRPr="00BF68BA">
        <w:rPr>
          <w:rFonts w:ascii="標楷體" w:eastAsia="標楷體" w:hAnsi="標楷體" w:hint="eastAsia"/>
          <w:color w:val="FF0000"/>
          <w:sz w:val="20"/>
          <w:szCs w:val="20"/>
        </w:rPr>
        <w:t>貴</w:t>
      </w:r>
      <w:r w:rsidR="00AC7C35" w:rsidRPr="00BF68BA">
        <w:rPr>
          <w:rFonts w:ascii="標楷體" w:eastAsia="標楷體" w:hAnsi="標楷體" w:cs="新細明體" w:hint="eastAsia"/>
          <w:color w:val="FF0000"/>
          <w:sz w:val="20"/>
          <w:szCs w:val="20"/>
        </w:rPr>
        <w:t>會</w:t>
      </w:r>
      <w:r w:rsidRPr="00BF68BA">
        <w:rPr>
          <w:rFonts w:ascii="標楷體" w:eastAsia="標楷體" w:hAnsi="標楷體" w:hint="eastAsia"/>
          <w:color w:val="FF0000"/>
          <w:sz w:val="20"/>
          <w:szCs w:val="20"/>
        </w:rPr>
        <w:t>對存款帳戶應負善良管理人責任。立約人同意本存款帳戶如經通報為警示帳戶者，即暫停該帳戶全部交易功能，匯入款項</w:t>
      </w:r>
      <w:proofErr w:type="gramStart"/>
      <w:r w:rsidRPr="00BF68BA">
        <w:rPr>
          <w:rFonts w:ascii="標楷體" w:eastAsia="標楷體" w:hAnsi="標楷體" w:hint="eastAsia"/>
          <w:color w:val="FF0000"/>
          <w:sz w:val="20"/>
          <w:szCs w:val="20"/>
        </w:rPr>
        <w:t>逕</w:t>
      </w:r>
      <w:proofErr w:type="gramEnd"/>
      <w:r w:rsidRPr="00BF68BA">
        <w:rPr>
          <w:rFonts w:ascii="標楷體" w:eastAsia="標楷體" w:hAnsi="標楷體" w:hint="eastAsia"/>
          <w:color w:val="FF0000"/>
          <w:sz w:val="20"/>
          <w:szCs w:val="20"/>
        </w:rPr>
        <w:t>以退</w:t>
      </w:r>
      <w:proofErr w:type="gramStart"/>
      <w:r w:rsidRPr="00BF68BA">
        <w:rPr>
          <w:rFonts w:ascii="標楷體" w:eastAsia="標楷體" w:hAnsi="標楷體" w:hint="eastAsia"/>
          <w:color w:val="FF0000"/>
          <w:sz w:val="20"/>
          <w:szCs w:val="20"/>
        </w:rPr>
        <w:t>匯</w:t>
      </w:r>
      <w:proofErr w:type="gramEnd"/>
      <w:r w:rsidRPr="00BF68BA">
        <w:rPr>
          <w:rFonts w:ascii="標楷體" w:eastAsia="標楷體" w:hAnsi="標楷體" w:hint="eastAsia"/>
          <w:color w:val="FF0000"/>
          <w:sz w:val="20"/>
          <w:szCs w:val="20"/>
        </w:rPr>
        <w:t>方式退回匯款行；如屬衍生管制帳戶者，即暫停該帳戶使用金融卡、語音轉帳、網路轉帳及其他電子支付功能，匯入款項</w:t>
      </w:r>
      <w:proofErr w:type="gramStart"/>
      <w:r w:rsidRPr="00BF68BA">
        <w:rPr>
          <w:rFonts w:ascii="標楷體" w:eastAsia="標楷體" w:hAnsi="標楷體" w:hint="eastAsia"/>
          <w:color w:val="FF0000"/>
          <w:sz w:val="20"/>
          <w:szCs w:val="20"/>
        </w:rPr>
        <w:t>逕</w:t>
      </w:r>
      <w:proofErr w:type="gramEnd"/>
      <w:r w:rsidRPr="00BF68BA">
        <w:rPr>
          <w:rFonts w:ascii="標楷體" w:eastAsia="標楷體" w:hAnsi="標楷體" w:hint="eastAsia"/>
          <w:color w:val="FF0000"/>
          <w:sz w:val="20"/>
          <w:szCs w:val="20"/>
        </w:rPr>
        <w:t>以退</w:t>
      </w:r>
      <w:proofErr w:type="gramStart"/>
      <w:r w:rsidRPr="00BF68BA">
        <w:rPr>
          <w:rFonts w:ascii="標楷體" w:eastAsia="標楷體" w:hAnsi="標楷體" w:hint="eastAsia"/>
          <w:color w:val="FF0000"/>
          <w:sz w:val="20"/>
          <w:szCs w:val="20"/>
        </w:rPr>
        <w:t>匯</w:t>
      </w:r>
      <w:proofErr w:type="gramEnd"/>
      <w:r w:rsidRPr="00BF68BA">
        <w:rPr>
          <w:rFonts w:ascii="標楷體" w:eastAsia="標楷體" w:hAnsi="標楷體" w:hint="eastAsia"/>
          <w:color w:val="FF0000"/>
          <w:sz w:val="20"/>
          <w:szCs w:val="20"/>
        </w:rPr>
        <w:t>方式退回匯款行。</w:t>
      </w:r>
    </w:p>
    <w:p w14:paraId="5AECA49B" w14:textId="51AA0D24" w:rsidR="002D6FD8" w:rsidRPr="00BF68BA" w:rsidRDefault="00807448" w:rsidP="00FC6856">
      <w:pPr>
        <w:pStyle w:val="a3"/>
        <w:ind w:right="431" w:hanging="567"/>
        <w:jc w:val="both"/>
        <w:rPr>
          <w:rFonts w:ascii="標楷體" w:eastAsia="標楷體" w:hAnsi="標楷體"/>
          <w:sz w:val="20"/>
          <w:szCs w:val="20"/>
        </w:rPr>
      </w:pPr>
      <w:r w:rsidRPr="00BF68BA">
        <w:rPr>
          <w:rFonts w:ascii="標楷體" w:eastAsia="標楷體" w:hAnsi="標楷體" w:hint="eastAsia"/>
          <w:color w:val="FF0000"/>
          <w:sz w:val="20"/>
          <w:szCs w:val="20"/>
        </w:rPr>
        <w:t>二二、</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為控管風險、執行洗錢防制作業及配合全球打擊犯罪之目的，於開戶過程以及開戶後之各項交易及定期審查</w:t>
      </w:r>
      <w:r w:rsidRPr="00BF68BA">
        <w:rPr>
          <w:rFonts w:ascii="標楷體" w:eastAsia="標楷體" w:hAnsi="標楷體" w:hint="eastAsia"/>
          <w:color w:val="FF0000"/>
          <w:spacing w:val="-12"/>
          <w:sz w:val="20"/>
          <w:szCs w:val="20"/>
        </w:rPr>
        <w:t>作業，得請立約人提供必要之個人、法人或團體、實質受益人或對立約人行使控制權之人等資料與交易性質、目的、</w:t>
      </w:r>
      <w:r w:rsidRPr="00BF68BA">
        <w:rPr>
          <w:rFonts w:ascii="標楷體" w:eastAsia="標楷體" w:hAnsi="標楷體" w:hint="eastAsia"/>
          <w:color w:val="FF0000"/>
          <w:sz w:val="20"/>
          <w:szCs w:val="20"/>
        </w:rPr>
        <w:t xml:space="preserve">資金來源之說明；若立約人拒絕提供前開必要之資料時，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得暫時停止交易，或暫時停止或終止各項存款帳戶及其他服務事項。</w:t>
      </w:r>
    </w:p>
    <w:p w14:paraId="4373BA48" w14:textId="0391DF01" w:rsidR="002D6FD8" w:rsidRPr="00BF68BA" w:rsidRDefault="00807448" w:rsidP="00FC6856">
      <w:pPr>
        <w:pStyle w:val="a3"/>
        <w:ind w:right="495"/>
        <w:jc w:val="both"/>
        <w:rPr>
          <w:rFonts w:ascii="標楷體" w:eastAsia="標楷體" w:hAnsi="標楷體"/>
          <w:sz w:val="20"/>
          <w:szCs w:val="20"/>
        </w:rPr>
      </w:pPr>
      <w:r w:rsidRPr="00BF68BA">
        <w:rPr>
          <w:rFonts w:ascii="標楷體" w:eastAsia="標楷體" w:hAnsi="標楷體" w:hint="eastAsia"/>
          <w:color w:val="FF0000"/>
          <w:sz w:val="20"/>
          <w:szCs w:val="20"/>
        </w:rPr>
        <w:t>立約人若為</w:t>
      </w:r>
      <w:proofErr w:type="gramStart"/>
      <w:r w:rsidRPr="00BF68BA">
        <w:rPr>
          <w:rFonts w:ascii="標楷體" w:eastAsia="標楷體" w:hAnsi="標楷體" w:hint="eastAsia"/>
          <w:color w:val="FF0000"/>
          <w:sz w:val="20"/>
          <w:szCs w:val="20"/>
        </w:rPr>
        <w:t>資恐防</w:t>
      </w:r>
      <w:proofErr w:type="gramEnd"/>
      <w:r w:rsidRPr="00BF68BA">
        <w:rPr>
          <w:rFonts w:ascii="標楷體" w:eastAsia="標楷體" w:hAnsi="標楷體" w:hint="eastAsia"/>
          <w:color w:val="FF0000"/>
          <w:sz w:val="20"/>
          <w:szCs w:val="20"/>
        </w:rPr>
        <w:t xml:space="preserve">制法指定制裁之個人、法人或團體，以及外國政府或國際洗錢防制組織認定或追查之恐怖分子或團體者，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得拒絕業務往來或</w:t>
      </w:r>
      <w:proofErr w:type="gramStart"/>
      <w:r w:rsidRPr="00BF68BA">
        <w:rPr>
          <w:rFonts w:ascii="標楷體" w:eastAsia="標楷體" w:hAnsi="標楷體" w:hint="eastAsia"/>
          <w:color w:val="FF0000"/>
          <w:sz w:val="20"/>
          <w:szCs w:val="20"/>
        </w:rPr>
        <w:t>逕行關戶</w:t>
      </w:r>
      <w:proofErr w:type="gramEnd"/>
      <w:r w:rsidRPr="00BF68BA">
        <w:rPr>
          <w:rFonts w:ascii="標楷體" w:eastAsia="標楷體" w:hAnsi="標楷體" w:hint="eastAsia"/>
          <w:color w:val="FF0000"/>
          <w:sz w:val="20"/>
          <w:szCs w:val="20"/>
        </w:rPr>
        <w:t>。</w:t>
      </w:r>
    </w:p>
    <w:p w14:paraId="49BE2C2E" w14:textId="77777777" w:rsidR="002D6FD8" w:rsidRPr="00BF68BA" w:rsidRDefault="00807448" w:rsidP="00FC6856">
      <w:pPr>
        <w:pStyle w:val="a3"/>
        <w:ind w:right="495" w:hanging="567"/>
        <w:jc w:val="both"/>
        <w:rPr>
          <w:rFonts w:ascii="標楷體" w:eastAsia="標楷體" w:hAnsi="標楷體"/>
          <w:sz w:val="20"/>
          <w:szCs w:val="20"/>
        </w:rPr>
      </w:pPr>
      <w:r w:rsidRPr="00BF68BA">
        <w:rPr>
          <w:rFonts w:ascii="標楷體" w:eastAsia="標楷體" w:hAnsi="標楷體" w:hint="eastAsia"/>
          <w:color w:val="FF0000"/>
          <w:sz w:val="20"/>
          <w:szCs w:val="20"/>
        </w:rPr>
        <w:t>二三、本存款之結</w:t>
      </w:r>
      <w:proofErr w:type="gramStart"/>
      <w:r w:rsidRPr="00BF68BA">
        <w:rPr>
          <w:rFonts w:ascii="標楷體" w:eastAsia="標楷體" w:hAnsi="標楷體" w:hint="eastAsia"/>
          <w:color w:val="FF0000"/>
          <w:sz w:val="20"/>
          <w:szCs w:val="20"/>
        </w:rPr>
        <w:t>清銷戶</w:t>
      </w:r>
      <w:proofErr w:type="gramEnd"/>
      <w:r w:rsidRPr="00BF68BA">
        <w:rPr>
          <w:rFonts w:ascii="標楷體" w:eastAsia="標楷體" w:hAnsi="標楷體" w:hint="eastAsia"/>
          <w:color w:val="FF0000"/>
          <w:sz w:val="20"/>
          <w:szCs w:val="20"/>
        </w:rPr>
        <w:t>，應由立約人親自辦理；如無法親自辦理而委任代理人為之時，應出具授權書及可資確認本人及代理人身分之證明文件。</w:t>
      </w:r>
    </w:p>
    <w:p w14:paraId="1FB1BA41" w14:textId="3610E319" w:rsidR="002D6FD8" w:rsidRPr="00BF68BA" w:rsidRDefault="00807448" w:rsidP="00FC6856">
      <w:pPr>
        <w:pStyle w:val="a3"/>
        <w:ind w:left="772" w:right="501" w:hanging="579"/>
        <w:jc w:val="both"/>
        <w:rPr>
          <w:rFonts w:ascii="標楷體" w:eastAsia="標楷體" w:hAnsi="標楷體"/>
          <w:sz w:val="20"/>
          <w:szCs w:val="20"/>
        </w:rPr>
      </w:pPr>
      <w:r w:rsidRPr="00BF68BA">
        <w:rPr>
          <w:rFonts w:ascii="標楷體" w:eastAsia="標楷體" w:hAnsi="標楷體" w:hint="eastAsia"/>
          <w:color w:val="FF0000"/>
          <w:spacing w:val="-9"/>
          <w:sz w:val="20"/>
          <w:szCs w:val="20"/>
        </w:rPr>
        <w:t xml:space="preserve">二四、 立約人知悉並同意 </w:t>
      </w:r>
      <w:r w:rsidR="00787254" w:rsidRPr="00BF68BA">
        <w:rPr>
          <w:rFonts w:ascii="標楷體" w:eastAsia="標楷體" w:hAnsi="標楷體" w:cs="新細明體" w:hint="eastAsia"/>
          <w:color w:val="FF0000"/>
          <w:spacing w:val="-9"/>
          <w:sz w:val="20"/>
          <w:szCs w:val="20"/>
        </w:rPr>
        <w:t>貴會</w:t>
      </w:r>
      <w:r w:rsidRPr="00BF68BA">
        <w:rPr>
          <w:rFonts w:ascii="標楷體" w:eastAsia="標楷體" w:hAnsi="標楷體" w:hint="eastAsia"/>
          <w:color w:val="FF0000"/>
          <w:spacing w:val="-9"/>
          <w:sz w:val="20"/>
          <w:szCs w:val="20"/>
        </w:rPr>
        <w:t>得於必要時依主管機關之規定，將存款相關服務性業務及其資料處理(包括資訊系統之資</w:t>
      </w:r>
      <w:r w:rsidRPr="00BF68BA">
        <w:rPr>
          <w:rFonts w:ascii="標楷體" w:eastAsia="標楷體" w:hAnsi="標楷體" w:hint="eastAsia"/>
          <w:color w:val="FF0000"/>
          <w:spacing w:val="-1"/>
          <w:sz w:val="20"/>
          <w:szCs w:val="20"/>
        </w:rPr>
        <w:t xml:space="preserve">料登錄、處理及輸出，資訊系統之開發、監控及維護，涉及資料處理之後勤作業，與電子通路客戶服務相關之電話自動語音系統、電話行銷、電子郵件之回覆與處理、電子銀行及電子商務之相關諮詢及協助、電話銀行專員服務， </w:t>
      </w:r>
      <w:r w:rsidRPr="00BF68BA">
        <w:rPr>
          <w:rFonts w:ascii="標楷體" w:eastAsia="標楷體" w:hAnsi="標楷體" w:hint="eastAsia"/>
          <w:color w:val="FF0000"/>
          <w:sz w:val="20"/>
          <w:szCs w:val="20"/>
        </w:rPr>
        <w:t>表單、憑證等資料保存，有價證券、支票、表單及現金運送等)，委託適當之第三人處理。</w:t>
      </w:r>
    </w:p>
    <w:p w14:paraId="0043056A" w14:textId="0A4E10F7" w:rsidR="002D6FD8" w:rsidRPr="00BF68BA" w:rsidRDefault="00807448" w:rsidP="00FC6856">
      <w:pPr>
        <w:pStyle w:val="a3"/>
        <w:ind w:right="492" w:hanging="567"/>
        <w:jc w:val="both"/>
        <w:rPr>
          <w:rFonts w:ascii="標楷體" w:eastAsia="標楷體" w:hAnsi="標楷體"/>
          <w:sz w:val="20"/>
          <w:szCs w:val="20"/>
        </w:rPr>
      </w:pPr>
      <w:r w:rsidRPr="00BF68BA">
        <w:rPr>
          <w:rFonts w:ascii="標楷體" w:eastAsia="標楷體" w:hAnsi="標楷體" w:hint="eastAsia"/>
          <w:color w:val="FF0000"/>
          <w:sz w:val="20"/>
          <w:szCs w:val="20"/>
        </w:rPr>
        <w:t>二五、本存款項下之活期性存款及(或)定期性存款，</w:t>
      </w:r>
      <w:proofErr w:type="gramStart"/>
      <w:r w:rsidRPr="00BF68BA">
        <w:rPr>
          <w:rFonts w:ascii="標楷體" w:eastAsia="標楷體" w:hAnsi="標楷體" w:hint="eastAsia"/>
          <w:color w:val="FF0000"/>
          <w:sz w:val="20"/>
          <w:szCs w:val="20"/>
        </w:rPr>
        <w:t>倘遭強制</w:t>
      </w:r>
      <w:proofErr w:type="gramEnd"/>
      <w:r w:rsidRPr="00BF68BA">
        <w:rPr>
          <w:rFonts w:ascii="標楷體" w:eastAsia="標楷體" w:hAnsi="標楷體" w:hint="eastAsia"/>
          <w:color w:val="FF0000"/>
          <w:sz w:val="20"/>
          <w:szCs w:val="20"/>
        </w:rPr>
        <w:t xml:space="preserve">執行、假扣押、假處分或其他保全處分，致以該等存款為擔保向 </w:t>
      </w:r>
      <w:proofErr w:type="gramStart"/>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質借款</w:t>
      </w:r>
      <w:proofErr w:type="gramEnd"/>
      <w:r w:rsidRPr="00BF68BA">
        <w:rPr>
          <w:rFonts w:ascii="標楷體" w:eastAsia="標楷體" w:hAnsi="標楷體" w:hint="eastAsia"/>
          <w:color w:val="FF0000"/>
          <w:sz w:val="20"/>
          <w:szCs w:val="20"/>
        </w:rPr>
        <w:t xml:space="preserve">有不能清償之虞時，經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於合理期間通知，借款及定期性存款即視同</w:t>
      </w:r>
      <w:r w:rsidRPr="00BF68BA">
        <w:rPr>
          <w:rFonts w:ascii="標楷體" w:eastAsia="標楷體" w:hAnsi="標楷體" w:hint="eastAsia"/>
          <w:color w:val="FF0000"/>
          <w:sz w:val="20"/>
          <w:szCs w:val="20"/>
        </w:rPr>
        <w:lastRenderedPageBreak/>
        <w:t xml:space="preserve">到期，就借款餘額，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得以該定期性存款及(或)活期性存款之全部或一部，依法行使質權或主張抵銷，並通知立約人。</w:t>
      </w:r>
    </w:p>
    <w:p w14:paraId="26337705" w14:textId="77777777" w:rsidR="002D6FD8" w:rsidRPr="00BF68BA" w:rsidRDefault="00807448" w:rsidP="00FC6856">
      <w:pPr>
        <w:pStyle w:val="a3"/>
        <w:ind w:right="723" w:hanging="567"/>
        <w:jc w:val="both"/>
        <w:rPr>
          <w:rFonts w:ascii="標楷體" w:eastAsia="標楷體" w:hAnsi="標楷體"/>
          <w:sz w:val="20"/>
          <w:szCs w:val="20"/>
        </w:rPr>
      </w:pPr>
      <w:r w:rsidRPr="00BF68BA">
        <w:rPr>
          <w:rFonts w:ascii="標楷體" w:eastAsia="標楷體" w:hAnsi="標楷體"/>
          <w:sz w:val="20"/>
          <w:szCs w:val="20"/>
        </w:rPr>
        <w:t>二六、金融機構執行共同申報及盡職審查作業辦法(Common Reporting Standard，CRS)及外國帳戶稅收遵從法案(Foreign Accounts Tax Compliance Act，FATCA)遵循聲明</w:t>
      </w:r>
    </w:p>
    <w:p w14:paraId="1F69C78C" w14:textId="162827D5" w:rsidR="002D6FD8" w:rsidRPr="00BF68BA" w:rsidRDefault="00807448" w:rsidP="00FC6856">
      <w:pPr>
        <w:pStyle w:val="a3"/>
        <w:ind w:left="1166" w:right="428" w:hanging="387"/>
        <w:jc w:val="both"/>
        <w:rPr>
          <w:rFonts w:ascii="標楷體" w:eastAsia="標楷體" w:hAnsi="標楷體"/>
          <w:sz w:val="20"/>
          <w:szCs w:val="20"/>
        </w:rPr>
      </w:pPr>
      <w:r w:rsidRPr="00BF68BA">
        <w:rPr>
          <w:rFonts w:ascii="標楷體" w:eastAsia="標楷體" w:hAnsi="標楷體"/>
          <w:spacing w:val="-10"/>
          <w:sz w:val="20"/>
          <w:szCs w:val="20"/>
        </w:rPr>
        <w:t>(</w:t>
      </w:r>
      <w:proofErr w:type="gramStart"/>
      <w:r w:rsidRPr="00BF68BA">
        <w:rPr>
          <w:rFonts w:ascii="標楷體" w:eastAsia="標楷體" w:hAnsi="標楷體"/>
          <w:spacing w:val="-10"/>
          <w:sz w:val="20"/>
          <w:szCs w:val="20"/>
        </w:rPr>
        <w:t>一</w:t>
      </w:r>
      <w:proofErr w:type="gramEnd"/>
      <w:r w:rsidRPr="00BF68BA">
        <w:rPr>
          <w:rFonts w:ascii="標楷體" w:eastAsia="標楷體" w:hAnsi="標楷體"/>
          <w:spacing w:val="-10"/>
          <w:sz w:val="20"/>
          <w:szCs w:val="20"/>
        </w:rPr>
        <w:t xml:space="preserve">) 立約人瞭解並同意， </w:t>
      </w:r>
      <w:r w:rsidR="00787254" w:rsidRPr="00BF68BA">
        <w:rPr>
          <w:rFonts w:ascii="標楷體" w:eastAsia="標楷體" w:hAnsi="標楷體" w:cs="新細明體" w:hint="eastAsia"/>
          <w:spacing w:val="-10"/>
          <w:sz w:val="20"/>
          <w:szCs w:val="20"/>
        </w:rPr>
        <w:t>貴會</w:t>
      </w:r>
      <w:r w:rsidRPr="00BF68BA">
        <w:rPr>
          <w:rFonts w:ascii="標楷體" w:eastAsia="標楷體" w:hAnsi="標楷體"/>
          <w:spacing w:val="-10"/>
          <w:sz w:val="20"/>
          <w:szCs w:val="20"/>
        </w:rPr>
        <w:t xml:space="preserve">因遵循 </w:t>
      </w:r>
      <w:r w:rsidRPr="00BF68BA">
        <w:rPr>
          <w:rFonts w:ascii="標楷體" w:eastAsia="標楷體" w:hAnsi="標楷體"/>
          <w:sz w:val="20"/>
          <w:szCs w:val="20"/>
        </w:rPr>
        <w:t>CRS</w:t>
      </w:r>
      <w:r w:rsidRPr="00BF68BA">
        <w:rPr>
          <w:rFonts w:ascii="標楷體" w:eastAsia="標楷體" w:hAnsi="標楷體"/>
          <w:spacing w:val="-1"/>
          <w:sz w:val="20"/>
          <w:szCs w:val="20"/>
        </w:rPr>
        <w:t xml:space="preserve"> </w:t>
      </w:r>
      <w:r w:rsidRPr="00BF68BA">
        <w:rPr>
          <w:rFonts w:ascii="標楷體" w:eastAsia="標楷體" w:hAnsi="標楷體"/>
          <w:sz w:val="20"/>
          <w:szCs w:val="20"/>
        </w:rPr>
        <w:t>及「</w:t>
      </w:r>
      <w:r w:rsidRPr="00BF68BA">
        <w:rPr>
          <w:rFonts w:ascii="標楷體" w:eastAsia="標楷體" w:hAnsi="標楷體"/>
          <w:spacing w:val="-8"/>
          <w:sz w:val="20"/>
          <w:szCs w:val="20"/>
        </w:rPr>
        <w:t>FATCA</w:t>
      </w:r>
      <w:r w:rsidRPr="00BF68BA">
        <w:rPr>
          <w:rFonts w:ascii="標楷體" w:eastAsia="標楷體" w:hAnsi="標楷體"/>
          <w:spacing w:val="-1"/>
          <w:sz w:val="20"/>
          <w:szCs w:val="20"/>
        </w:rPr>
        <w:t xml:space="preserve"> </w:t>
      </w:r>
      <w:r w:rsidRPr="00BF68BA">
        <w:rPr>
          <w:rFonts w:ascii="標楷體" w:eastAsia="標楷體" w:hAnsi="標楷體"/>
          <w:spacing w:val="-11"/>
          <w:sz w:val="20"/>
          <w:szCs w:val="20"/>
        </w:rPr>
        <w:t>法案」，與美國國稅局所簽署之相關協議</w:t>
      </w:r>
      <w:r w:rsidRPr="00BF68BA">
        <w:rPr>
          <w:rFonts w:ascii="標楷體" w:eastAsia="標楷體" w:hAnsi="標楷體"/>
          <w:sz w:val="20"/>
          <w:szCs w:val="20"/>
        </w:rPr>
        <w:t>（</w:t>
      </w:r>
      <w:r w:rsidRPr="00BF68BA">
        <w:rPr>
          <w:rFonts w:ascii="標楷體" w:eastAsia="標楷體" w:hAnsi="標楷體"/>
          <w:spacing w:val="-16"/>
          <w:sz w:val="20"/>
          <w:szCs w:val="20"/>
        </w:rPr>
        <w:t>下稱「協議」</w:t>
      </w:r>
      <w:r w:rsidRPr="00BF68BA">
        <w:rPr>
          <w:rFonts w:ascii="標楷體" w:eastAsia="標楷體" w:hAnsi="標楷體"/>
          <w:sz w:val="20"/>
          <w:szCs w:val="20"/>
        </w:rPr>
        <w:t>）</w:t>
      </w:r>
      <w:r w:rsidRPr="00BF68BA">
        <w:rPr>
          <w:rFonts w:ascii="標楷體" w:eastAsia="標楷體" w:hAnsi="標楷體"/>
          <w:spacing w:val="-1"/>
          <w:sz w:val="20"/>
          <w:szCs w:val="20"/>
        </w:rPr>
        <w:t>及中華民國主管機關所簽署之跨政府協議</w:t>
      </w:r>
      <w:r w:rsidRPr="00BF68BA">
        <w:rPr>
          <w:rFonts w:ascii="標楷體" w:eastAsia="標楷體" w:hAnsi="標楷體"/>
          <w:sz w:val="20"/>
          <w:szCs w:val="20"/>
        </w:rPr>
        <w:t>（Intergovernmental</w:t>
      </w:r>
      <w:r w:rsidRPr="00BF68BA">
        <w:rPr>
          <w:rFonts w:ascii="標楷體" w:eastAsia="標楷體" w:hAnsi="標楷體"/>
          <w:spacing w:val="-19"/>
          <w:sz w:val="20"/>
          <w:szCs w:val="20"/>
        </w:rPr>
        <w:t xml:space="preserve"> </w:t>
      </w:r>
      <w:r w:rsidRPr="00BF68BA">
        <w:rPr>
          <w:rFonts w:ascii="標楷體" w:eastAsia="標楷體" w:hAnsi="標楷體"/>
          <w:sz w:val="20"/>
          <w:szCs w:val="20"/>
        </w:rPr>
        <w:t>Agreement,</w:t>
      </w:r>
      <w:r w:rsidRPr="00BF68BA">
        <w:rPr>
          <w:rFonts w:ascii="標楷體" w:eastAsia="標楷體" w:hAnsi="標楷體"/>
          <w:spacing w:val="-4"/>
          <w:sz w:val="20"/>
          <w:szCs w:val="20"/>
        </w:rPr>
        <w:t>以下稱「</w:t>
      </w:r>
      <w:r w:rsidRPr="00BF68BA">
        <w:rPr>
          <w:rFonts w:ascii="標楷體" w:eastAsia="標楷體" w:hAnsi="標楷體"/>
          <w:sz w:val="20"/>
          <w:szCs w:val="20"/>
        </w:rPr>
        <w:t>IGA</w:t>
      </w:r>
      <w:r w:rsidRPr="00BF68BA">
        <w:rPr>
          <w:rFonts w:ascii="標楷體" w:eastAsia="標楷體" w:hAnsi="標楷體"/>
          <w:spacing w:val="-89"/>
          <w:sz w:val="20"/>
          <w:szCs w:val="20"/>
        </w:rPr>
        <w:t>」</w:t>
      </w:r>
      <w:r w:rsidRPr="00BF68BA">
        <w:rPr>
          <w:rFonts w:ascii="標楷體" w:eastAsia="標楷體" w:hAnsi="標楷體"/>
          <w:spacing w:val="-13"/>
          <w:sz w:val="20"/>
          <w:szCs w:val="20"/>
        </w:rPr>
        <w:t>）</w:t>
      </w:r>
      <w:r w:rsidRPr="00BF68BA">
        <w:rPr>
          <w:rFonts w:ascii="標楷體" w:eastAsia="標楷體" w:hAnsi="標楷體"/>
          <w:spacing w:val="-3"/>
          <w:sz w:val="20"/>
          <w:szCs w:val="20"/>
        </w:rPr>
        <w:t>之相關規定，或受臺灣</w:t>
      </w:r>
      <w:r w:rsidRPr="00BF68BA">
        <w:rPr>
          <w:rFonts w:ascii="標楷體" w:eastAsia="標楷體" w:hAnsi="標楷體"/>
          <w:spacing w:val="-7"/>
          <w:sz w:val="20"/>
          <w:szCs w:val="20"/>
        </w:rPr>
        <w:t xml:space="preserve">稅務機關、美國國稅局或其他主管機關要求，須提供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客戶中屬於應申報國居住者、美國公民、綠卡持有</w:t>
      </w:r>
      <w:r w:rsidRPr="00BF68BA">
        <w:rPr>
          <w:rFonts w:ascii="標楷體" w:eastAsia="標楷體" w:hAnsi="標楷體"/>
          <w:spacing w:val="-10"/>
          <w:sz w:val="20"/>
          <w:szCs w:val="20"/>
        </w:rPr>
        <w:t xml:space="preserve">人或其他美國稅法定義之稅務居民之相關資訊，包含但不限於姓名、地址、稅籍編號、具控制權人資訊、帳號、帳戶餘額及交易明細等資訊時，立約人有義務依 </w:t>
      </w:r>
      <w:r w:rsidR="00787254" w:rsidRPr="00BF68BA">
        <w:rPr>
          <w:rFonts w:ascii="標楷體" w:eastAsia="標楷體" w:hAnsi="標楷體" w:cs="新細明體" w:hint="eastAsia"/>
          <w:spacing w:val="-10"/>
          <w:sz w:val="20"/>
          <w:szCs w:val="20"/>
        </w:rPr>
        <w:t>貴會</w:t>
      </w:r>
      <w:r w:rsidRPr="00BF68BA">
        <w:rPr>
          <w:rFonts w:ascii="標楷體" w:eastAsia="標楷體" w:hAnsi="標楷體"/>
          <w:spacing w:val="-10"/>
          <w:sz w:val="20"/>
          <w:szCs w:val="20"/>
        </w:rPr>
        <w:t xml:space="preserve">之請求立即向 </w:t>
      </w:r>
      <w:r w:rsidR="00787254" w:rsidRPr="00BF68BA">
        <w:rPr>
          <w:rFonts w:ascii="標楷體" w:eastAsia="標楷體" w:hAnsi="標楷體" w:cs="新細明體" w:hint="eastAsia"/>
          <w:spacing w:val="-10"/>
          <w:sz w:val="20"/>
          <w:szCs w:val="20"/>
        </w:rPr>
        <w:t>貴會</w:t>
      </w:r>
      <w:r w:rsidRPr="00BF68BA">
        <w:rPr>
          <w:rFonts w:ascii="標楷體" w:eastAsia="標楷體" w:hAnsi="標楷體"/>
          <w:spacing w:val="-10"/>
          <w:sz w:val="20"/>
          <w:szCs w:val="20"/>
        </w:rPr>
        <w:t>提供相關資訊及文件。</w:t>
      </w:r>
    </w:p>
    <w:p w14:paraId="381907B9" w14:textId="697FFE1B" w:rsidR="002D6FD8" w:rsidRPr="00BF68BA" w:rsidRDefault="00807448" w:rsidP="00FC6856">
      <w:pPr>
        <w:pStyle w:val="a3"/>
        <w:ind w:left="1166" w:right="432" w:hanging="387"/>
        <w:jc w:val="both"/>
        <w:rPr>
          <w:rFonts w:ascii="標楷體" w:eastAsia="標楷體" w:hAnsi="標楷體"/>
          <w:sz w:val="20"/>
          <w:szCs w:val="20"/>
        </w:rPr>
      </w:pPr>
      <w:r w:rsidRPr="00BF68BA">
        <w:rPr>
          <w:rFonts w:ascii="標楷體" w:eastAsia="標楷體" w:hAnsi="標楷體"/>
          <w:spacing w:val="-12"/>
          <w:sz w:val="20"/>
          <w:szCs w:val="20"/>
        </w:rPr>
        <w:t xml:space="preserve">(二) 立約人瞭解並同意就其 </w:t>
      </w:r>
      <w:r w:rsidRPr="00BF68BA">
        <w:rPr>
          <w:rFonts w:ascii="標楷體" w:eastAsia="標楷體" w:hAnsi="標楷體"/>
          <w:sz w:val="20"/>
          <w:szCs w:val="20"/>
        </w:rPr>
        <w:t xml:space="preserve">CRS </w:t>
      </w:r>
      <w:r w:rsidRPr="00BF68BA">
        <w:rPr>
          <w:rFonts w:ascii="標楷體" w:eastAsia="標楷體" w:hAnsi="標楷體"/>
          <w:spacing w:val="-23"/>
          <w:sz w:val="20"/>
          <w:szCs w:val="20"/>
        </w:rPr>
        <w:t xml:space="preserve">及 </w:t>
      </w:r>
      <w:r w:rsidRPr="00BF68BA">
        <w:rPr>
          <w:rFonts w:ascii="標楷體" w:eastAsia="標楷體" w:hAnsi="標楷體"/>
          <w:spacing w:val="-7"/>
          <w:sz w:val="20"/>
          <w:szCs w:val="20"/>
        </w:rPr>
        <w:t xml:space="preserve">FATCA </w:t>
      </w:r>
      <w:r w:rsidRPr="00BF68BA">
        <w:rPr>
          <w:rFonts w:ascii="標楷體" w:eastAsia="標楷體" w:hAnsi="標楷體"/>
          <w:spacing w:val="-2"/>
          <w:sz w:val="20"/>
          <w:szCs w:val="20"/>
        </w:rPr>
        <w:t xml:space="preserve">法案身分類別應主動據實告知並提供或依 </w:t>
      </w:r>
      <w:r w:rsidR="00787254" w:rsidRPr="00BF68BA">
        <w:rPr>
          <w:rFonts w:ascii="標楷體" w:eastAsia="標楷體" w:hAnsi="標楷體" w:cs="新細明體" w:hint="eastAsia"/>
          <w:spacing w:val="-2"/>
          <w:sz w:val="20"/>
          <w:szCs w:val="20"/>
        </w:rPr>
        <w:t>貴會</w:t>
      </w:r>
      <w:r w:rsidRPr="00BF68BA">
        <w:rPr>
          <w:rFonts w:ascii="標楷體" w:eastAsia="標楷體" w:hAnsi="標楷體"/>
          <w:spacing w:val="-2"/>
          <w:sz w:val="20"/>
          <w:szCs w:val="20"/>
        </w:rPr>
        <w:t xml:space="preserve">要求提供其 </w:t>
      </w:r>
      <w:r w:rsidRPr="00BF68BA">
        <w:rPr>
          <w:rFonts w:ascii="標楷體" w:eastAsia="標楷體" w:hAnsi="標楷體"/>
          <w:sz w:val="20"/>
          <w:szCs w:val="20"/>
        </w:rPr>
        <w:t>CRS 及</w:t>
      </w:r>
      <w:r w:rsidRPr="00BF68BA">
        <w:rPr>
          <w:rFonts w:ascii="標楷體" w:eastAsia="標楷體" w:hAnsi="標楷體"/>
          <w:spacing w:val="-7"/>
          <w:sz w:val="20"/>
          <w:szCs w:val="20"/>
        </w:rPr>
        <w:t xml:space="preserve">FATCA </w:t>
      </w:r>
      <w:r w:rsidRPr="00BF68BA">
        <w:rPr>
          <w:rFonts w:ascii="標楷體" w:eastAsia="標楷體" w:hAnsi="標楷體"/>
          <w:spacing w:val="-2"/>
          <w:sz w:val="20"/>
          <w:szCs w:val="20"/>
        </w:rPr>
        <w:t xml:space="preserve">法案身分類別之相關文件、資訊予 </w:t>
      </w:r>
      <w:r w:rsidR="00787254" w:rsidRPr="00BF68BA">
        <w:rPr>
          <w:rFonts w:ascii="標楷體" w:eastAsia="標楷體" w:hAnsi="標楷體" w:cs="新細明體" w:hint="eastAsia"/>
          <w:spacing w:val="-2"/>
          <w:sz w:val="20"/>
          <w:szCs w:val="20"/>
        </w:rPr>
        <w:t>貴會</w:t>
      </w:r>
      <w:r w:rsidRPr="00BF68BA">
        <w:rPr>
          <w:rFonts w:ascii="標楷體" w:eastAsia="標楷體" w:hAnsi="標楷體"/>
          <w:spacing w:val="-2"/>
          <w:sz w:val="20"/>
          <w:szCs w:val="20"/>
        </w:rPr>
        <w:t xml:space="preserve">。嗣後立約人之 </w:t>
      </w:r>
      <w:r w:rsidRPr="00BF68BA">
        <w:rPr>
          <w:rFonts w:ascii="標楷體" w:eastAsia="標楷體" w:hAnsi="標楷體"/>
          <w:sz w:val="20"/>
          <w:szCs w:val="20"/>
        </w:rPr>
        <w:t xml:space="preserve">CRS </w:t>
      </w:r>
      <w:r w:rsidRPr="00BF68BA">
        <w:rPr>
          <w:rFonts w:ascii="標楷體" w:eastAsia="標楷體" w:hAnsi="標楷體"/>
          <w:spacing w:val="-21"/>
          <w:sz w:val="20"/>
          <w:szCs w:val="20"/>
        </w:rPr>
        <w:t xml:space="preserve">及 </w:t>
      </w:r>
      <w:r w:rsidRPr="00BF68BA">
        <w:rPr>
          <w:rFonts w:ascii="標楷體" w:eastAsia="標楷體" w:hAnsi="標楷體"/>
          <w:spacing w:val="-8"/>
          <w:sz w:val="20"/>
          <w:szCs w:val="20"/>
        </w:rPr>
        <w:t xml:space="preserve">FATCA </w:t>
      </w:r>
      <w:r w:rsidRPr="00BF68BA">
        <w:rPr>
          <w:rFonts w:ascii="標楷體" w:eastAsia="標楷體" w:hAnsi="標楷體"/>
          <w:sz w:val="20"/>
          <w:szCs w:val="20"/>
        </w:rPr>
        <w:t>法案身分類別倘有變更，應</w:t>
      </w:r>
      <w:r w:rsidRPr="00BF68BA">
        <w:rPr>
          <w:rFonts w:ascii="標楷體" w:eastAsia="標楷體" w:hAnsi="標楷體"/>
          <w:spacing w:val="-3"/>
          <w:sz w:val="20"/>
          <w:szCs w:val="20"/>
        </w:rPr>
        <w:t xml:space="preserve">立即以書面告知並提供變更後之資料及證明文件予 </w:t>
      </w:r>
      <w:r w:rsidR="00787254" w:rsidRPr="00BF68BA">
        <w:rPr>
          <w:rFonts w:ascii="標楷體" w:eastAsia="標楷體" w:hAnsi="標楷體" w:cs="新細明體" w:hint="eastAsia"/>
          <w:spacing w:val="-3"/>
          <w:sz w:val="20"/>
          <w:szCs w:val="20"/>
        </w:rPr>
        <w:t>貴會</w:t>
      </w:r>
      <w:r w:rsidRPr="00BF68BA">
        <w:rPr>
          <w:rFonts w:ascii="標楷體" w:eastAsia="標楷體" w:hAnsi="標楷體"/>
          <w:spacing w:val="-3"/>
          <w:sz w:val="20"/>
          <w:szCs w:val="20"/>
        </w:rPr>
        <w:t>。如立約人未履行據實告知義務或未配合提供代表立約人身分類別之相關文件，</w:t>
      </w:r>
      <w:r w:rsidR="00787254" w:rsidRPr="00BF68BA">
        <w:rPr>
          <w:rFonts w:ascii="標楷體" w:eastAsia="標楷體" w:hAnsi="標楷體" w:cs="新細明體" w:hint="eastAsia"/>
          <w:spacing w:val="-3"/>
          <w:sz w:val="20"/>
          <w:szCs w:val="20"/>
        </w:rPr>
        <w:t>貴會</w:t>
      </w:r>
      <w:r w:rsidRPr="00BF68BA">
        <w:rPr>
          <w:rFonts w:ascii="標楷體" w:eastAsia="標楷體" w:hAnsi="標楷體"/>
          <w:spacing w:val="-3"/>
          <w:sz w:val="20"/>
          <w:szCs w:val="20"/>
        </w:rPr>
        <w:t xml:space="preserve">得依 </w:t>
      </w:r>
      <w:r w:rsidRPr="00BF68BA">
        <w:rPr>
          <w:rFonts w:ascii="標楷體" w:eastAsia="標楷體" w:hAnsi="標楷體"/>
          <w:sz w:val="20"/>
          <w:szCs w:val="20"/>
        </w:rPr>
        <w:t>CRS、</w:t>
      </w:r>
      <w:r w:rsidRPr="00BF68BA">
        <w:rPr>
          <w:rFonts w:ascii="標楷體" w:eastAsia="標楷體" w:hAnsi="標楷體"/>
          <w:spacing w:val="-8"/>
          <w:sz w:val="20"/>
          <w:szCs w:val="20"/>
        </w:rPr>
        <w:t xml:space="preserve">FATCA </w:t>
      </w:r>
      <w:r w:rsidRPr="00BF68BA">
        <w:rPr>
          <w:rFonts w:ascii="標楷體" w:eastAsia="標楷體" w:hAnsi="標楷體"/>
          <w:spacing w:val="-11"/>
          <w:sz w:val="20"/>
          <w:szCs w:val="20"/>
        </w:rPr>
        <w:t xml:space="preserve">法案或 </w:t>
      </w:r>
      <w:r w:rsidRPr="00BF68BA">
        <w:rPr>
          <w:rFonts w:ascii="標楷體" w:eastAsia="標楷體" w:hAnsi="標楷體"/>
          <w:sz w:val="20"/>
          <w:szCs w:val="20"/>
        </w:rPr>
        <w:t>IGA 之相關規定辦理。</w:t>
      </w:r>
    </w:p>
    <w:p w14:paraId="334A1116" w14:textId="6E93A2DB" w:rsidR="002D6FD8" w:rsidRPr="00BF68BA" w:rsidRDefault="00807448" w:rsidP="00FC6856">
      <w:pPr>
        <w:pStyle w:val="a3"/>
        <w:ind w:left="1166" w:right="463" w:hanging="387"/>
        <w:jc w:val="both"/>
        <w:rPr>
          <w:rFonts w:ascii="標楷體" w:eastAsia="標楷體" w:hAnsi="標楷體"/>
          <w:sz w:val="20"/>
          <w:szCs w:val="20"/>
        </w:rPr>
      </w:pPr>
      <w:r w:rsidRPr="00BF68BA">
        <w:rPr>
          <w:rFonts w:ascii="標楷體" w:eastAsia="標楷體" w:hAnsi="標楷體"/>
          <w:spacing w:val="-12"/>
          <w:sz w:val="20"/>
          <w:szCs w:val="20"/>
        </w:rPr>
        <w:t xml:space="preserve">(三) 立約人拒絕提供表示其 </w:t>
      </w:r>
      <w:r w:rsidRPr="00BF68BA">
        <w:rPr>
          <w:rFonts w:ascii="標楷體" w:eastAsia="標楷體" w:hAnsi="標楷體"/>
          <w:sz w:val="20"/>
          <w:szCs w:val="20"/>
        </w:rPr>
        <w:t xml:space="preserve">CRS </w:t>
      </w:r>
      <w:r w:rsidRPr="00BF68BA">
        <w:rPr>
          <w:rFonts w:ascii="標楷體" w:eastAsia="標楷體" w:hAnsi="標楷體"/>
          <w:spacing w:val="-22"/>
          <w:sz w:val="20"/>
          <w:szCs w:val="20"/>
        </w:rPr>
        <w:t xml:space="preserve">及 </w:t>
      </w:r>
      <w:r w:rsidRPr="00BF68BA">
        <w:rPr>
          <w:rFonts w:ascii="標楷體" w:eastAsia="標楷體" w:hAnsi="標楷體"/>
          <w:spacing w:val="-7"/>
          <w:sz w:val="20"/>
          <w:szCs w:val="20"/>
        </w:rPr>
        <w:t xml:space="preserve">FATCA </w:t>
      </w:r>
      <w:r w:rsidRPr="00BF68BA">
        <w:rPr>
          <w:rFonts w:ascii="標楷體" w:eastAsia="標楷體" w:hAnsi="標楷體"/>
          <w:spacing w:val="-3"/>
          <w:sz w:val="20"/>
          <w:szCs w:val="20"/>
        </w:rPr>
        <w:t xml:space="preserve">法案身分類別之相關文件或配合 </w:t>
      </w:r>
      <w:r w:rsidR="00787254" w:rsidRPr="00BF68BA">
        <w:rPr>
          <w:rFonts w:ascii="標楷體" w:eastAsia="標楷體" w:hAnsi="標楷體" w:cs="新細明體" w:hint="eastAsia"/>
          <w:spacing w:val="-3"/>
          <w:sz w:val="20"/>
          <w:szCs w:val="20"/>
        </w:rPr>
        <w:t>貴會</w:t>
      </w:r>
      <w:r w:rsidRPr="00BF68BA">
        <w:rPr>
          <w:rFonts w:ascii="標楷體" w:eastAsia="標楷體" w:hAnsi="標楷體"/>
          <w:spacing w:val="-3"/>
          <w:sz w:val="20"/>
          <w:szCs w:val="20"/>
        </w:rPr>
        <w:t xml:space="preserve">依 </w:t>
      </w:r>
      <w:r w:rsidRPr="00BF68BA">
        <w:rPr>
          <w:rFonts w:ascii="標楷體" w:eastAsia="標楷體" w:hAnsi="標楷體"/>
          <w:spacing w:val="-8"/>
          <w:sz w:val="20"/>
          <w:szCs w:val="20"/>
        </w:rPr>
        <w:t xml:space="preserve">FATCA </w:t>
      </w:r>
      <w:r w:rsidRPr="00BF68BA">
        <w:rPr>
          <w:rFonts w:ascii="標楷體" w:eastAsia="標楷體" w:hAnsi="標楷體"/>
          <w:spacing w:val="-2"/>
          <w:sz w:val="20"/>
          <w:szCs w:val="20"/>
        </w:rPr>
        <w:t>法案規定申報而被列</w:t>
      </w:r>
      <w:r w:rsidRPr="00BF68BA">
        <w:rPr>
          <w:rFonts w:ascii="標楷體" w:eastAsia="標楷體" w:hAnsi="標楷體"/>
          <w:spacing w:val="-21"/>
          <w:sz w:val="20"/>
          <w:szCs w:val="20"/>
        </w:rPr>
        <w:t xml:space="preserve">為 </w:t>
      </w:r>
      <w:r w:rsidRPr="00BF68BA">
        <w:rPr>
          <w:rFonts w:ascii="標楷體" w:eastAsia="標楷體" w:hAnsi="標楷體"/>
          <w:spacing w:val="-8"/>
          <w:sz w:val="20"/>
          <w:szCs w:val="20"/>
        </w:rPr>
        <w:t xml:space="preserve">FATCA </w:t>
      </w:r>
      <w:r w:rsidRPr="00BF68BA">
        <w:rPr>
          <w:rFonts w:ascii="標楷體" w:eastAsia="標楷體" w:hAnsi="標楷體"/>
          <w:spacing w:val="-2"/>
          <w:sz w:val="20"/>
          <w:szCs w:val="20"/>
        </w:rPr>
        <w:t xml:space="preserve">法案「不合作帳戶」時，立約人同意 </w:t>
      </w:r>
      <w:r w:rsidR="00787254" w:rsidRPr="00BF68BA">
        <w:rPr>
          <w:rFonts w:ascii="標楷體" w:eastAsia="標楷體" w:hAnsi="標楷體" w:cs="新細明體" w:hint="eastAsia"/>
          <w:spacing w:val="-2"/>
          <w:sz w:val="20"/>
          <w:szCs w:val="20"/>
        </w:rPr>
        <w:t>貴會</w:t>
      </w:r>
      <w:r w:rsidRPr="00BF68BA">
        <w:rPr>
          <w:rFonts w:ascii="標楷體" w:eastAsia="標楷體" w:hAnsi="標楷體"/>
          <w:spacing w:val="-2"/>
          <w:sz w:val="20"/>
          <w:szCs w:val="20"/>
        </w:rPr>
        <w:t xml:space="preserve">得依據 </w:t>
      </w:r>
      <w:r w:rsidRPr="00BF68BA">
        <w:rPr>
          <w:rFonts w:ascii="標楷體" w:eastAsia="標楷體" w:hAnsi="標楷體"/>
          <w:sz w:val="20"/>
          <w:szCs w:val="20"/>
        </w:rPr>
        <w:t>CRS、</w:t>
      </w:r>
      <w:r w:rsidRPr="00BF68BA">
        <w:rPr>
          <w:rFonts w:ascii="標楷體" w:eastAsia="標楷體" w:hAnsi="標楷體"/>
          <w:spacing w:val="-8"/>
          <w:sz w:val="20"/>
          <w:szCs w:val="20"/>
        </w:rPr>
        <w:t xml:space="preserve">FATCA </w:t>
      </w:r>
      <w:r w:rsidRPr="00BF68BA">
        <w:rPr>
          <w:rFonts w:ascii="標楷體" w:eastAsia="標楷體" w:hAnsi="標楷體"/>
          <w:spacing w:val="-6"/>
          <w:sz w:val="20"/>
          <w:szCs w:val="20"/>
        </w:rPr>
        <w:t xml:space="preserve">法案、協議或 </w:t>
      </w:r>
      <w:r w:rsidRPr="00BF68BA">
        <w:rPr>
          <w:rFonts w:ascii="標楷體" w:eastAsia="標楷體" w:hAnsi="標楷體"/>
          <w:sz w:val="20"/>
          <w:szCs w:val="20"/>
        </w:rPr>
        <w:t>IGA 規定採取必要之措施。</w:t>
      </w:r>
    </w:p>
    <w:p w14:paraId="3B7E3A68"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(四) 本約定條款如有未盡事宜，悉依 CRS、FATCA 法案或 IGA 相關規定及相關法令辦理。</w:t>
      </w:r>
    </w:p>
    <w:p w14:paraId="74937135" w14:textId="1DAAB082" w:rsidR="002D6FD8" w:rsidRPr="00BF68BA" w:rsidRDefault="00807448" w:rsidP="00FC6856">
      <w:pPr>
        <w:pStyle w:val="a3"/>
        <w:spacing w:before="34"/>
        <w:ind w:right="431" w:hanging="567"/>
        <w:jc w:val="both"/>
        <w:rPr>
          <w:rFonts w:ascii="標楷體" w:eastAsia="標楷體" w:hAnsi="標楷體"/>
          <w:sz w:val="20"/>
          <w:szCs w:val="20"/>
        </w:rPr>
      </w:pPr>
      <w:r w:rsidRPr="00BF68BA">
        <w:rPr>
          <w:rFonts w:ascii="標楷體" w:eastAsia="標楷體" w:hAnsi="標楷體"/>
          <w:spacing w:val="-3"/>
          <w:sz w:val="20"/>
          <w:szCs w:val="20"/>
        </w:rPr>
        <w:t>二七、立約人依法應繳納之包括但不限於存款利息所得稅或其他各項</w:t>
      </w:r>
      <w:proofErr w:type="gramStart"/>
      <w:r w:rsidRPr="00BF68BA">
        <w:rPr>
          <w:rFonts w:ascii="標楷體" w:eastAsia="標楷體" w:hAnsi="標楷體"/>
          <w:spacing w:val="-3"/>
          <w:sz w:val="20"/>
          <w:szCs w:val="20"/>
        </w:rPr>
        <w:t>稅賦或全民</w:t>
      </w:r>
      <w:proofErr w:type="gramEnd"/>
      <w:r w:rsidRPr="00BF68BA">
        <w:rPr>
          <w:rFonts w:ascii="標楷體" w:eastAsia="標楷體" w:hAnsi="標楷體"/>
          <w:spacing w:val="-3"/>
          <w:sz w:val="20"/>
          <w:szCs w:val="20"/>
        </w:rPr>
        <w:t xml:space="preserve">健康保險補充保險費等，應由 </w:t>
      </w:r>
      <w:r w:rsidR="00787254" w:rsidRPr="00BF68BA">
        <w:rPr>
          <w:rFonts w:ascii="標楷體" w:eastAsia="標楷體" w:hAnsi="標楷體" w:cs="新細明體" w:hint="eastAsia"/>
          <w:spacing w:val="-3"/>
          <w:sz w:val="20"/>
          <w:szCs w:val="20"/>
        </w:rPr>
        <w:t>貴會</w:t>
      </w:r>
      <w:r w:rsidRPr="00BF68BA">
        <w:rPr>
          <w:rFonts w:ascii="標楷體" w:eastAsia="標楷體" w:hAnsi="標楷體"/>
          <w:spacing w:val="-3"/>
          <w:sz w:val="20"/>
          <w:szCs w:val="20"/>
        </w:rPr>
        <w:t>依法</w:t>
      </w:r>
      <w:r w:rsidRPr="00BF68BA">
        <w:rPr>
          <w:rFonts w:ascii="標楷體" w:eastAsia="標楷體" w:hAnsi="標楷體"/>
          <w:spacing w:val="-4"/>
          <w:sz w:val="20"/>
          <w:szCs w:val="20"/>
        </w:rPr>
        <w:t xml:space="preserve">代為扣繳者，立約人同意授權 </w:t>
      </w:r>
      <w:r w:rsidR="00787254" w:rsidRPr="00BF68BA">
        <w:rPr>
          <w:rFonts w:ascii="標楷體" w:eastAsia="標楷體" w:hAnsi="標楷體" w:cs="新細明體" w:hint="eastAsia"/>
          <w:spacing w:val="-4"/>
          <w:sz w:val="20"/>
          <w:szCs w:val="20"/>
        </w:rPr>
        <w:t>貴會</w:t>
      </w:r>
      <w:r w:rsidRPr="00BF68BA">
        <w:rPr>
          <w:rFonts w:ascii="標楷體" w:eastAsia="標楷體" w:hAnsi="標楷體"/>
          <w:spacing w:val="-4"/>
          <w:sz w:val="20"/>
          <w:szCs w:val="20"/>
        </w:rPr>
        <w:t>自立約人存款帳戶內自動扣繳。除依法免辦或免予扣繳者外，若立約人合乎免</w:t>
      </w:r>
      <w:r w:rsidRPr="00BF68BA">
        <w:rPr>
          <w:rFonts w:ascii="標楷體" w:eastAsia="標楷體" w:hAnsi="標楷體"/>
          <w:sz w:val="20"/>
          <w:szCs w:val="20"/>
        </w:rPr>
        <w:t xml:space="preserve">繳規定者，應先辦妥免繳手續並向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提出相關證明文件，始得免予扣繳。</w:t>
      </w:r>
    </w:p>
    <w:p w14:paraId="576AFEC1"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二八、違約情事</w:t>
      </w:r>
    </w:p>
    <w:p w14:paraId="3EBC1FBC" w14:textId="77777777" w:rsidR="002D6FD8" w:rsidRPr="00BF68BA" w:rsidRDefault="00807448" w:rsidP="00FC6856">
      <w:pPr>
        <w:pStyle w:val="a3"/>
        <w:ind w:left="777"/>
        <w:jc w:val="both"/>
        <w:rPr>
          <w:rFonts w:ascii="標楷體" w:eastAsia="標楷體" w:hAnsi="標楷體"/>
          <w:sz w:val="20"/>
          <w:szCs w:val="20"/>
        </w:rPr>
      </w:pPr>
      <w:r w:rsidRPr="00BF68BA">
        <w:rPr>
          <w:rFonts w:ascii="標楷體" w:eastAsia="標楷體" w:hAnsi="標楷體"/>
          <w:color w:val="FF0000"/>
          <w:sz w:val="20"/>
          <w:szCs w:val="20"/>
        </w:rPr>
        <w:t>下列任</w:t>
      </w:r>
      <w:proofErr w:type="gramStart"/>
      <w:r w:rsidRPr="00BF68BA">
        <w:rPr>
          <w:rFonts w:ascii="標楷體" w:eastAsia="標楷體" w:hAnsi="標楷體"/>
          <w:color w:val="FF0000"/>
          <w:sz w:val="20"/>
          <w:szCs w:val="20"/>
        </w:rPr>
        <w:t>一</w:t>
      </w:r>
      <w:proofErr w:type="gramEnd"/>
      <w:r w:rsidRPr="00BF68BA">
        <w:rPr>
          <w:rFonts w:ascii="標楷體" w:eastAsia="標楷體" w:hAnsi="標楷體"/>
          <w:color w:val="FF0000"/>
          <w:sz w:val="20"/>
          <w:szCs w:val="20"/>
        </w:rPr>
        <w:t>情事發生，皆構成本約定書所稱之違約情事：</w:t>
      </w:r>
    </w:p>
    <w:p w14:paraId="521A3F2B" w14:textId="5D7DDB98" w:rsidR="002D6FD8" w:rsidRPr="00BF68BA" w:rsidRDefault="00807448" w:rsidP="00FC6856">
      <w:pPr>
        <w:pStyle w:val="a3"/>
        <w:ind w:left="786"/>
        <w:jc w:val="both"/>
        <w:rPr>
          <w:rFonts w:ascii="標楷體" w:eastAsia="標楷體" w:hAnsi="標楷體"/>
          <w:sz w:val="20"/>
          <w:szCs w:val="20"/>
        </w:rPr>
      </w:pPr>
      <w:r w:rsidRPr="00BF68BA">
        <w:rPr>
          <w:rFonts w:ascii="標楷體" w:eastAsia="標楷體" w:hAnsi="標楷體"/>
          <w:sz w:val="20"/>
          <w:szCs w:val="20"/>
        </w:rPr>
        <w:t>(</w:t>
      </w:r>
      <w:proofErr w:type="gramStart"/>
      <w:r w:rsidRPr="00BF68BA">
        <w:rPr>
          <w:rFonts w:ascii="標楷體" w:eastAsia="標楷體" w:hAnsi="標楷體"/>
          <w:sz w:val="20"/>
          <w:szCs w:val="20"/>
        </w:rPr>
        <w:t>一</w:t>
      </w:r>
      <w:proofErr w:type="gramEnd"/>
      <w:r w:rsidRPr="00BF68BA">
        <w:rPr>
          <w:rFonts w:ascii="標楷體" w:eastAsia="標楷體" w:hAnsi="標楷體"/>
          <w:sz w:val="20"/>
          <w:szCs w:val="20"/>
        </w:rPr>
        <w:t xml:space="preserve">) 立約人未按期支付或償付本約定書或其他合約項下所應付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之任一宗本金債務者；</w:t>
      </w:r>
    </w:p>
    <w:p w14:paraId="53F64696" w14:textId="77777777" w:rsidR="002D6FD8" w:rsidRPr="00BF68BA" w:rsidRDefault="00807448" w:rsidP="00FC6856">
      <w:pPr>
        <w:pStyle w:val="a3"/>
        <w:spacing w:before="34"/>
        <w:ind w:left="1166" w:right="478" w:hanging="380"/>
        <w:jc w:val="both"/>
        <w:rPr>
          <w:rFonts w:ascii="標楷體" w:eastAsia="標楷體" w:hAnsi="標楷體"/>
          <w:sz w:val="20"/>
          <w:szCs w:val="20"/>
        </w:rPr>
      </w:pPr>
      <w:r w:rsidRPr="00BF68BA">
        <w:rPr>
          <w:rFonts w:ascii="標楷體" w:eastAsia="標楷體" w:hAnsi="標楷體"/>
          <w:spacing w:val="-10"/>
          <w:sz w:val="20"/>
          <w:szCs w:val="20"/>
        </w:rPr>
        <w:t>(二) 立約人無清償能力、有依</w:t>
      </w:r>
      <w:proofErr w:type="gramStart"/>
      <w:r w:rsidRPr="00BF68BA">
        <w:rPr>
          <w:rFonts w:ascii="標楷體" w:eastAsia="標楷體" w:hAnsi="標楷體"/>
          <w:spacing w:val="-10"/>
          <w:sz w:val="20"/>
          <w:szCs w:val="20"/>
        </w:rPr>
        <w:t>破產法聲請</w:t>
      </w:r>
      <w:proofErr w:type="gramEnd"/>
      <w:r w:rsidRPr="00BF68BA">
        <w:rPr>
          <w:rFonts w:ascii="標楷體" w:eastAsia="標楷體" w:hAnsi="標楷體"/>
          <w:spacing w:val="-10"/>
          <w:sz w:val="20"/>
          <w:szCs w:val="20"/>
        </w:rPr>
        <w:t>和解、聲請宣告破產、聲請公司重整、經票據交換所通知拒絕往來、停止</w:t>
      </w:r>
      <w:r w:rsidRPr="00BF68BA">
        <w:rPr>
          <w:rFonts w:ascii="標楷體" w:eastAsia="標楷體" w:hAnsi="標楷體"/>
          <w:sz w:val="20"/>
          <w:szCs w:val="20"/>
        </w:rPr>
        <w:t>營業或清理債務之情事者；</w:t>
      </w:r>
    </w:p>
    <w:p w14:paraId="29FECCE6" w14:textId="05C5F431" w:rsidR="002D6FD8" w:rsidRPr="00BF68BA" w:rsidRDefault="00807448" w:rsidP="00FC6856">
      <w:pPr>
        <w:pStyle w:val="a3"/>
        <w:ind w:left="1166" w:right="470" w:hanging="380"/>
        <w:jc w:val="both"/>
        <w:rPr>
          <w:rFonts w:ascii="標楷體" w:eastAsia="標楷體" w:hAnsi="標楷體"/>
          <w:sz w:val="20"/>
          <w:szCs w:val="20"/>
        </w:rPr>
      </w:pPr>
      <w:r w:rsidRPr="00BF68BA">
        <w:rPr>
          <w:rFonts w:ascii="標楷體" w:eastAsia="標楷體" w:hAnsi="標楷體"/>
          <w:spacing w:val="-12"/>
          <w:sz w:val="20"/>
          <w:szCs w:val="20"/>
        </w:rPr>
        <w:t>(三) 顧客未能依本</w:t>
      </w:r>
      <w:proofErr w:type="gramStart"/>
      <w:r w:rsidRPr="00BF68BA">
        <w:rPr>
          <w:rFonts w:ascii="標楷體" w:eastAsia="標楷體" w:hAnsi="標楷體"/>
          <w:spacing w:val="-12"/>
          <w:sz w:val="20"/>
          <w:szCs w:val="20"/>
        </w:rPr>
        <w:t>約定書補提</w:t>
      </w:r>
      <w:proofErr w:type="gramEnd"/>
      <w:r w:rsidRPr="00BF68BA">
        <w:rPr>
          <w:rFonts w:ascii="標楷體" w:eastAsia="標楷體" w:hAnsi="標楷體"/>
          <w:spacing w:val="-12"/>
          <w:sz w:val="20"/>
          <w:szCs w:val="20"/>
        </w:rPr>
        <w:t xml:space="preserve">擔保或因法令之變更或主管機關之解釋，致 </w:t>
      </w:r>
      <w:r w:rsidR="00787254" w:rsidRPr="00BF68BA">
        <w:rPr>
          <w:rFonts w:ascii="標楷體" w:eastAsia="標楷體" w:hAnsi="標楷體" w:cs="新細明體" w:hint="eastAsia"/>
          <w:spacing w:val="-12"/>
          <w:sz w:val="20"/>
          <w:szCs w:val="20"/>
        </w:rPr>
        <w:t>貴會</w:t>
      </w:r>
      <w:r w:rsidRPr="00BF68BA">
        <w:rPr>
          <w:rFonts w:ascii="標楷體" w:eastAsia="標楷體" w:hAnsi="標楷體"/>
          <w:spacing w:val="-12"/>
          <w:sz w:val="20"/>
          <w:szCs w:val="20"/>
        </w:rPr>
        <w:t>對立約人提供之融資或條件有違反</w:t>
      </w:r>
      <w:r w:rsidRPr="00BF68BA">
        <w:rPr>
          <w:rFonts w:ascii="標楷體" w:eastAsia="標楷體" w:hAnsi="標楷體"/>
          <w:sz w:val="20"/>
          <w:szCs w:val="20"/>
        </w:rPr>
        <w:t xml:space="preserve">法令之虞，經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要求立約人返還全部或部分融資或補提其他擔保，而立約人未能如期履行時；</w:t>
      </w:r>
    </w:p>
    <w:p w14:paraId="2F075651" w14:textId="77777777" w:rsidR="002D6FD8" w:rsidRPr="00BF68BA" w:rsidRDefault="00807448" w:rsidP="00FC6856">
      <w:pPr>
        <w:pStyle w:val="a3"/>
        <w:ind w:left="786"/>
        <w:jc w:val="both"/>
        <w:rPr>
          <w:rFonts w:ascii="標楷體" w:eastAsia="標楷體" w:hAnsi="標楷體"/>
          <w:sz w:val="20"/>
          <w:szCs w:val="20"/>
        </w:rPr>
      </w:pPr>
      <w:r w:rsidRPr="00BF68BA">
        <w:rPr>
          <w:rFonts w:ascii="標楷體" w:eastAsia="標楷體" w:hAnsi="標楷體"/>
          <w:sz w:val="20"/>
          <w:szCs w:val="20"/>
        </w:rPr>
        <w:t>(四) 立約人喪失行為能力未依法指定法定代理人或監護人者；</w:t>
      </w:r>
    </w:p>
    <w:p w14:paraId="47873532" w14:textId="2746C94D" w:rsidR="002D6FD8" w:rsidRPr="00BF68BA" w:rsidRDefault="00807448" w:rsidP="00FC6856">
      <w:pPr>
        <w:pStyle w:val="a3"/>
        <w:spacing w:before="36"/>
        <w:ind w:left="1166" w:right="469" w:hanging="380"/>
        <w:jc w:val="both"/>
        <w:rPr>
          <w:rFonts w:ascii="標楷體" w:eastAsia="標楷體" w:hAnsi="標楷體"/>
          <w:sz w:val="20"/>
          <w:szCs w:val="20"/>
        </w:rPr>
      </w:pPr>
      <w:r w:rsidRPr="00BF68BA">
        <w:rPr>
          <w:rFonts w:ascii="標楷體" w:eastAsia="標楷體" w:hAnsi="標楷體"/>
          <w:spacing w:val="-13"/>
          <w:sz w:val="20"/>
          <w:szCs w:val="20"/>
        </w:rPr>
        <w:t xml:space="preserve">(五) 立約人未依本約定書或其他合約項下按期償付任何一宗利息、費用或(本金除外之)其他應付款項，而未於 </w:t>
      </w:r>
      <w:r w:rsidR="00787254" w:rsidRPr="00BF68BA">
        <w:rPr>
          <w:rFonts w:ascii="標楷體" w:eastAsia="標楷體" w:hAnsi="標楷體" w:cs="新細明體" w:hint="eastAsia"/>
          <w:spacing w:val="-13"/>
          <w:sz w:val="20"/>
          <w:szCs w:val="20"/>
        </w:rPr>
        <w:t>貴會</w:t>
      </w:r>
      <w:r w:rsidRPr="00BF68BA">
        <w:rPr>
          <w:rFonts w:ascii="標楷體" w:eastAsia="標楷體" w:hAnsi="標楷體"/>
          <w:spacing w:val="-13"/>
          <w:sz w:val="20"/>
          <w:szCs w:val="20"/>
        </w:rPr>
        <w:t>通知期限內補正者；</w:t>
      </w:r>
    </w:p>
    <w:p w14:paraId="29109BDA" w14:textId="2B4E5A30" w:rsidR="002D6FD8" w:rsidRPr="00BF68BA" w:rsidRDefault="00807448" w:rsidP="00FC6856">
      <w:pPr>
        <w:pStyle w:val="a3"/>
        <w:spacing w:before="4"/>
        <w:ind w:left="1166" w:right="468" w:hanging="380"/>
        <w:jc w:val="both"/>
        <w:rPr>
          <w:rFonts w:ascii="標楷體" w:eastAsia="標楷體" w:hAnsi="標楷體"/>
          <w:sz w:val="20"/>
          <w:szCs w:val="20"/>
        </w:rPr>
      </w:pPr>
      <w:r w:rsidRPr="00BF68BA">
        <w:rPr>
          <w:rFonts w:ascii="標楷體" w:eastAsia="標楷體" w:hAnsi="標楷體"/>
          <w:spacing w:val="-13"/>
          <w:sz w:val="20"/>
          <w:szCs w:val="20"/>
        </w:rPr>
        <w:t>(六) 擔保物被查封或</w:t>
      </w:r>
      <w:proofErr w:type="gramStart"/>
      <w:r w:rsidRPr="00BF68BA">
        <w:rPr>
          <w:rFonts w:ascii="標楷體" w:eastAsia="標楷體" w:hAnsi="標楷體"/>
          <w:spacing w:val="-13"/>
          <w:sz w:val="20"/>
          <w:szCs w:val="20"/>
        </w:rPr>
        <w:t>擔保物滅失</w:t>
      </w:r>
      <w:proofErr w:type="gramEnd"/>
      <w:r w:rsidRPr="00BF68BA">
        <w:rPr>
          <w:rFonts w:ascii="標楷體" w:eastAsia="標楷體" w:hAnsi="標楷體"/>
          <w:spacing w:val="-13"/>
          <w:sz w:val="20"/>
          <w:szCs w:val="20"/>
        </w:rPr>
        <w:t xml:space="preserve">、價值減少或不足擔保 </w:t>
      </w:r>
      <w:r w:rsidR="00787254" w:rsidRPr="00BF68BA">
        <w:rPr>
          <w:rFonts w:ascii="標楷體" w:eastAsia="標楷體" w:hAnsi="標楷體" w:cs="新細明體" w:hint="eastAsia"/>
          <w:spacing w:val="-13"/>
          <w:sz w:val="20"/>
          <w:szCs w:val="20"/>
        </w:rPr>
        <w:t>貴會</w:t>
      </w:r>
      <w:r w:rsidRPr="00BF68BA">
        <w:rPr>
          <w:rFonts w:ascii="標楷體" w:eastAsia="標楷體" w:hAnsi="標楷體"/>
          <w:spacing w:val="-13"/>
          <w:sz w:val="20"/>
          <w:szCs w:val="20"/>
        </w:rPr>
        <w:t>之債權時，或立約人受強制執行或假扣押或其他保全</w:t>
      </w:r>
      <w:r w:rsidRPr="00BF68BA">
        <w:rPr>
          <w:rFonts w:ascii="標楷體" w:eastAsia="標楷體" w:hAnsi="標楷體"/>
          <w:sz w:val="20"/>
          <w:szCs w:val="20"/>
        </w:rPr>
        <w:t xml:space="preserve">處分，致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有不能受償之虞時；</w:t>
      </w:r>
    </w:p>
    <w:p w14:paraId="7D37C81E" w14:textId="77777777" w:rsidR="002D6FD8" w:rsidRPr="00BF68BA" w:rsidRDefault="00807448" w:rsidP="00FC6856">
      <w:pPr>
        <w:pStyle w:val="a3"/>
        <w:ind w:left="786"/>
        <w:jc w:val="both"/>
        <w:rPr>
          <w:rFonts w:ascii="標楷體" w:eastAsia="標楷體" w:hAnsi="標楷體"/>
          <w:sz w:val="20"/>
          <w:szCs w:val="20"/>
        </w:rPr>
      </w:pPr>
      <w:r w:rsidRPr="00BF68BA">
        <w:rPr>
          <w:rFonts w:ascii="標楷體" w:eastAsia="標楷體" w:hAnsi="標楷體"/>
          <w:sz w:val="20"/>
          <w:szCs w:val="20"/>
        </w:rPr>
        <w:t>(七) 立約人未依約履行本約定書之義務或發生其他違反本約定書應遵守事項者；</w:t>
      </w:r>
    </w:p>
    <w:p w14:paraId="36EC1176" w14:textId="77777777" w:rsidR="00EB1869" w:rsidRPr="00BF68BA" w:rsidRDefault="00807448" w:rsidP="00FC6856">
      <w:pPr>
        <w:pStyle w:val="a3"/>
        <w:spacing w:before="38"/>
        <w:ind w:left="786" w:right="2098"/>
        <w:jc w:val="both"/>
        <w:rPr>
          <w:rFonts w:ascii="標楷體" w:eastAsia="標楷體" w:hAnsi="標楷體"/>
          <w:spacing w:val="-10"/>
          <w:sz w:val="20"/>
          <w:szCs w:val="20"/>
        </w:rPr>
      </w:pPr>
      <w:r w:rsidRPr="00BF68BA">
        <w:rPr>
          <w:rFonts w:ascii="標楷體" w:eastAsia="標楷體" w:hAnsi="標楷體"/>
          <w:spacing w:val="-10"/>
          <w:sz w:val="20"/>
          <w:szCs w:val="20"/>
        </w:rPr>
        <w:t xml:space="preserve">(八) 立約人利用本約定書下任何帳戶或服務為違法、不正當、異常或其他類似交易或行為者； </w:t>
      </w:r>
    </w:p>
    <w:p w14:paraId="60052381" w14:textId="3A8261BB" w:rsidR="002D6FD8" w:rsidRPr="00BF68BA" w:rsidRDefault="00807448" w:rsidP="00FC6856">
      <w:pPr>
        <w:pStyle w:val="a3"/>
        <w:spacing w:before="38"/>
        <w:ind w:left="786" w:right="2098"/>
        <w:jc w:val="both"/>
        <w:rPr>
          <w:rFonts w:ascii="標楷體" w:eastAsia="標楷體" w:hAnsi="標楷體"/>
          <w:sz w:val="20"/>
          <w:szCs w:val="20"/>
        </w:rPr>
      </w:pPr>
      <w:r w:rsidRPr="00BF68BA">
        <w:rPr>
          <w:rFonts w:ascii="標楷體" w:eastAsia="標楷體" w:hAnsi="標楷體"/>
          <w:spacing w:val="-9"/>
          <w:sz w:val="20"/>
          <w:szCs w:val="20"/>
        </w:rPr>
        <w:t>(九) 立約人就本約定書下之權利行使、義務之履行有違反誠實信用方法之情事者。</w:t>
      </w:r>
    </w:p>
    <w:p w14:paraId="402FE866" w14:textId="74A270C9" w:rsidR="002D6FD8" w:rsidRPr="00BF68BA" w:rsidRDefault="00807448" w:rsidP="00FC6856">
      <w:pPr>
        <w:pStyle w:val="a3"/>
        <w:ind w:left="1166" w:right="475" w:hanging="380"/>
        <w:jc w:val="both"/>
        <w:rPr>
          <w:rFonts w:ascii="標楷體" w:eastAsia="標楷體" w:hAnsi="標楷體"/>
          <w:sz w:val="20"/>
          <w:szCs w:val="20"/>
        </w:rPr>
      </w:pPr>
      <w:r w:rsidRPr="00BF68BA">
        <w:rPr>
          <w:rFonts w:ascii="標楷體" w:eastAsia="標楷體" w:hAnsi="標楷體"/>
          <w:spacing w:val="-10"/>
          <w:sz w:val="20"/>
          <w:szCs w:val="20"/>
        </w:rPr>
        <w:t xml:space="preserve">(十) 立約人若有不當使用 </w:t>
      </w:r>
      <w:r w:rsidR="00787254" w:rsidRPr="00BF68BA">
        <w:rPr>
          <w:rFonts w:ascii="標楷體" w:eastAsia="標楷體" w:hAnsi="標楷體" w:cs="新細明體" w:hint="eastAsia"/>
          <w:spacing w:val="-10"/>
          <w:sz w:val="20"/>
          <w:szCs w:val="20"/>
        </w:rPr>
        <w:t>貴會</w:t>
      </w:r>
      <w:r w:rsidRPr="00BF68BA">
        <w:rPr>
          <w:rFonts w:ascii="標楷體" w:eastAsia="標楷體" w:hAnsi="標楷體"/>
          <w:spacing w:val="-10"/>
          <w:sz w:val="20"/>
          <w:szCs w:val="20"/>
        </w:rPr>
        <w:t xml:space="preserve">各種存款帳戶或有前項違約之情事者， </w:t>
      </w:r>
      <w:r w:rsidR="00787254" w:rsidRPr="00BF68BA">
        <w:rPr>
          <w:rFonts w:ascii="標楷體" w:eastAsia="標楷體" w:hAnsi="標楷體" w:cs="新細明體" w:hint="eastAsia"/>
          <w:spacing w:val="-10"/>
          <w:sz w:val="20"/>
          <w:szCs w:val="20"/>
        </w:rPr>
        <w:t>貴會</w:t>
      </w:r>
      <w:r w:rsidRPr="00BF68BA">
        <w:rPr>
          <w:rFonts w:ascii="標楷體" w:eastAsia="標楷體" w:hAnsi="標楷體"/>
          <w:spacing w:val="-10"/>
          <w:sz w:val="20"/>
          <w:szCs w:val="20"/>
        </w:rPr>
        <w:t>得終止與立約人一切交易往來，無</w:t>
      </w:r>
      <w:r w:rsidRPr="00BF68BA">
        <w:rPr>
          <w:rFonts w:ascii="標楷體" w:eastAsia="標楷體" w:hAnsi="標楷體"/>
          <w:sz w:val="20"/>
          <w:szCs w:val="20"/>
        </w:rPr>
        <w:t>須另行通知。</w:t>
      </w:r>
    </w:p>
    <w:p w14:paraId="1BE6B799" w14:textId="438E301A" w:rsidR="006B794D" w:rsidRPr="00BF68BA" w:rsidRDefault="006B794D" w:rsidP="006B794D">
      <w:pPr>
        <w:pStyle w:val="a3"/>
        <w:ind w:leftChars="-300" w:left="-660" w:rightChars="-800" w:right="-1760"/>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二九、本約定事項以中華民國法律為</w:t>
      </w:r>
      <w:proofErr w:type="gramStart"/>
      <w:r w:rsidR="00807448" w:rsidRPr="00BF68BA">
        <w:rPr>
          <w:rFonts w:ascii="標楷體" w:eastAsia="標楷體" w:hAnsi="標楷體"/>
          <w:sz w:val="20"/>
          <w:szCs w:val="20"/>
        </w:rPr>
        <w:t>準</w:t>
      </w:r>
      <w:proofErr w:type="gramEnd"/>
      <w:r w:rsidR="00807448" w:rsidRPr="00BF68BA">
        <w:rPr>
          <w:rFonts w:ascii="標楷體" w:eastAsia="標楷體" w:hAnsi="標楷體"/>
          <w:sz w:val="20"/>
          <w:szCs w:val="20"/>
        </w:rPr>
        <w:t>據法，除雙方另有約定外，本約定事項如有其他未盡事宜，悉依中華民</w:t>
      </w:r>
    </w:p>
    <w:p w14:paraId="6FF768B9" w14:textId="255775A5" w:rsidR="006B794D" w:rsidRPr="00BF68BA" w:rsidRDefault="006B794D" w:rsidP="006B794D">
      <w:pPr>
        <w:pStyle w:val="a3"/>
        <w:ind w:leftChars="-300" w:left="-660" w:rightChars="-800" w:right="-1760"/>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國法令規定辦</w:t>
      </w:r>
      <w:r w:rsidR="00807448" w:rsidRPr="00BF68BA">
        <w:rPr>
          <w:rFonts w:ascii="標楷體" w:eastAsia="標楷體" w:hAnsi="標楷體"/>
          <w:spacing w:val="-10"/>
          <w:sz w:val="20"/>
          <w:szCs w:val="20"/>
        </w:rPr>
        <w:t>理。</w:t>
      </w:r>
    </w:p>
    <w:p w14:paraId="3CA89F6A" w14:textId="5E72AA2D" w:rsidR="002D6FD8" w:rsidRPr="00BF68BA" w:rsidRDefault="00807448" w:rsidP="00FC6856">
      <w:pPr>
        <w:pStyle w:val="a3"/>
        <w:spacing w:before="74"/>
        <w:ind w:left="753" w:right="431"/>
        <w:jc w:val="both"/>
        <w:rPr>
          <w:rFonts w:ascii="標楷體" w:eastAsia="標楷體" w:hAnsi="標楷體"/>
          <w:sz w:val="20"/>
          <w:szCs w:val="20"/>
        </w:rPr>
      </w:pPr>
      <w:r w:rsidRPr="00BF68BA">
        <w:rPr>
          <w:rFonts w:ascii="標楷體" w:eastAsia="標楷體" w:hAnsi="標楷體"/>
          <w:spacing w:val="-10"/>
          <w:sz w:val="20"/>
          <w:szCs w:val="20"/>
        </w:rPr>
        <w:t xml:space="preserve">如因本約定事項之內容發生爭議涉訟時，立約人及 </w:t>
      </w:r>
      <w:r w:rsidR="00787254" w:rsidRPr="00BF68BA">
        <w:rPr>
          <w:rFonts w:ascii="標楷體" w:eastAsia="標楷體" w:hAnsi="標楷體" w:cs="新細明體" w:hint="eastAsia"/>
          <w:spacing w:val="-10"/>
          <w:sz w:val="20"/>
          <w:szCs w:val="20"/>
        </w:rPr>
        <w:t>貴會</w:t>
      </w:r>
      <w:r w:rsidRPr="00BF68BA">
        <w:rPr>
          <w:rFonts w:ascii="標楷體" w:eastAsia="標楷體" w:hAnsi="標楷體"/>
          <w:spacing w:val="-10"/>
          <w:sz w:val="20"/>
          <w:szCs w:val="20"/>
        </w:rPr>
        <w:t xml:space="preserve">同意以 </w:t>
      </w:r>
      <w:r w:rsidR="00787254" w:rsidRPr="00BF68BA">
        <w:rPr>
          <w:rFonts w:ascii="標楷體" w:eastAsia="標楷體" w:hAnsi="標楷體" w:cs="新細明體" w:hint="eastAsia"/>
          <w:spacing w:val="-10"/>
          <w:sz w:val="20"/>
          <w:szCs w:val="20"/>
        </w:rPr>
        <w:t>貴會</w:t>
      </w:r>
      <w:r w:rsidRPr="00BF68BA">
        <w:rPr>
          <w:rFonts w:ascii="標楷體" w:eastAsia="標楷體" w:hAnsi="標楷體"/>
          <w:spacing w:val="-10"/>
          <w:sz w:val="20"/>
          <w:szCs w:val="20"/>
        </w:rPr>
        <w:t>原開戶單位所在地之地方法院為第一審</w:t>
      </w:r>
      <w:r w:rsidRPr="00BF68BA">
        <w:rPr>
          <w:rFonts w:ascii="標楷體" w:eastAsia="標楷體" w:hAnsi="標楷體"/>
          <w:spacing w:val="-11"/>
          <w:sz w:val="20"/>
          <w:szCs w:val="20"/>
        </w:rPr>
        <w:t>管轄法院。但不得排除消費者保護法第四十七條或民事訴訟法第四百三十六條之九小額訴訟及法律規定另有專屬管轄</w:t>
      </w:r>
      <w:r w:rsidRPr="00BF68BA">
        <w:rPr>
          <w:rFonts w:ascii="標楷體" w:eastAsia="標楷體" w:hAnsi="標楷體"/>
          <w:sz w:val="20"/>
          <w:szCs w:val="20"/>
        </w:rPr>
        <w:t>法院之適用。</w:t>
      </w:r>
    </w:p>
    <w:p w14:paraId="2BF88BF0" w14:textId="4E3E4888" w:rsidR="002D6FD8" w:rsidRPr="00BF68BA" w:rsidRDefault="00807448" w:rsidP="00FC6856">
      <w:pPr>
        <w:pStyle w:val="a3"/>
        <w:ind w:left="753" w:right="441" w:hanging="541"/>
        <w:jc w:val="both"/>
        <w:rPr>
          <w:rFonts w:ascii="標楷體" w:eastAsia="標楷體" w:hAnsi="標楷體"/>
          <w:sz w:val="20"/>
          <w:szCs w:val="20"/>
        </w:rPr>
      </w:pPr>
      <w:r w:rsidRPr="00BF68BA">
        <w:rPr>
          <w:rFonts w:ascii="標楷體" w:eastAsia="標楷體" w:hAnsi="標楷體"/>
          <w:sz w:val="20"/>
          <w:szCs w:val="20"/>
        </w:rPr>
        <w:t xml:space="preserve">三十、立約人於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所往來之業務，依「存款保險條例」所規範屬存款保險標的範圍內之存款項目者，受中央存款保險公司之存款保險保障。</w:t>
      </w:r>
    </w:p>
    <w:p w14:paraId="295957C7" w14:textId="11A7CA51" w:rsidR="0064489E" w:rsidRPr="00BF68BA" w:rsidRDefault="0064489E" w:rsidP="0064489E">
      <w:pPr>
        <w:pStyle w:val="a3"/>
        <w:ind w:left="-510" w:right="-1134"/>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三一、立約人如為外國人或大陸、港澳地區人民，其法律行為之成立要件、效力及方式等均適用中華民國之法</w:t>
      </w:r>
    </w:p>
    <w:p w14:paraId="039EEDDA" w14:textId="18A14AA0" w:rsidR="00C56C8C" w:rsidRPr="00BF68BA" w:rsidRDefault="0064489E" w:rsidP="0064489E">
      <w:pPr>
        <w:pStyle w:val="a3"/>
        <w:ind w:left="-510" w:right="-1134"/>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律。</w:t>
      </w:r>
    </w:p>
    <w:p w14:paraId="791D3546" w14:textId="271FA237" w:rsidR="002D6FD8" w:rsidRPr="00BF68BA" w:rsidRDefault="00807448" w:rsidP="00FC6856">
      <w:pPr>
        <w:pStyle w:val="a3"/>
        <w:ind w:left="212" w:right="1071"/>
        <w:jc w:val="both"/>
        <w:rPr>
          <w:rFonts w:ascii="標楷體" w:eastAsia="標楷體" w:hAnsi="標楷體"/>
          <w:sz w:val="20"/>
          <w:szCs w:val="20"/>
        </w:rPr>
      </w:pPr>
      <w:r w:rsidRPr="00BF68BA">
        <w:rPr>
          <w:rFonts w:ascii="標楷體" w:eastAsia="標楷體" w:hAnsi="標楷體"/>
          <w:sz w:val="20"/>
          <w:szCs w:val="20"/>
        </w:rPr>
        <w:t>三二、本約定事項內容如有未盡事宜，悉依有關法令規定辦理。</w:t>
      </w:r>
    </w:p>
    <w:p w14:paraId="7091BC62" w14:textId="77777777" w:rsidR="002D6FD8" w:rsidRPr="00BF68BA" w:rsidRDefault="00807448" w:rsidP="00FC6856">
      <w:pPr>
        <w:pStyle w:val="2"/>
        <w:spacing w:before="65" w:line="240" w:lineRule="auto"/>
        <w:jc w:val="both"/>
        <w:rPr>
          <w:rFonts w:ascii="標楷體" w:eastAsia="標楷體" w:hAnsi="標楷體"/>
          <w:b/>
          <w:bCs/>
          <w:sz w:val="20"/>
          <w:szCs w:val="20"/>
        </w:rPr>
      </w:pPr>
      <w:r w:rsidRPr="00BF68BA">
        <w:rPr>
          <w:rFonts w:ascii="標楷體" w:eastAsia="標楷體" w:hAnsi="標楷體"/>
          <w:b/>
          <w:bCs/>
          <w:sz w:val="20"/>
          <w:szCs w:val="20"/>
        </w:rPr>
        <w:t>貳、綜合存款約定事項</w:t>
      </w:r>
    </w:p>
    <w:p w14:paraId="21F4E27B" w14:textId="07F90E0D" w:rsidR="002D6FD8" w:rsidRPr="00BF68BA" w:rsidRDefault="00807448" w:rsidP="00FC6856">
      <w:pPr>
        <w:pStyle w:val="a3"/>
        <w:spacing w:before="38"/>
        <w:ind w:left="688" w:right="470" w:hanging="476"/>
        <w:jc w:val="both"/>
        <w:rPr>
          <w:rFonts w:ascii="標楷體" w:eastAsia="標楷體" w:hAnsi="標楷體"/>
          <w:sz w:val="20"/>
          <w:szCs w:val="20"/>
        </w:rPr>
      </w:pPr>
      <w:r w:rsidRPr="00BF68BA">
        <w:rPr>
          <w:rFonts w:ascii="標楷體" w:eastAsia="標楷體" w:hAnsi="標楷體"/>
          <w:sz w:val="20"/>
          <w:szCs w:val="20"/>
        </w:rPr>
        <w:t xml:space="preserve">一、 立約人申請開立之綜合存款，係將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活期（儲蓄）存款、定期（儲蓄）</w:t>
      </w:r>
      <w:r w:rsidRPr="00BF68BA">
        <w:rPr>
          <w:rFonts w:ascii="標楷體" w:eastAsia="標楷體" w:hAnsi="標楷體"/>
          <w:spacing w:val="-1"/>
          <w:sz w:val="20"/>
          <w:szCs w:val="20"/>
        </w:rPr>
        <w:t>存款及擔保放款等數種帳戶，綜合納入</w:t>
      </w:r>
      <w:r w:rsidRPr="00BF68BA">
        <w:rPr>
          <w:rFonts w:ascii="標楷體" w:eastAsia="標楷體" w:hAnsi="標楷體"/>
          <w:spacing w:val="-15"/>
          <w:sz w:val="20"/>
          <w:szCs w:val="20"/>
        </w:rPr>
        <w:t>同一本存摺內，立約人得憑該存摺及存、取款憑條或自動化服務設備或依其他約定方式，辦理存、取款、轉帳及質借。</w:t>
      </w:r>
    </w:p>
    <w:p w14:paraId="4AA14B4B" w14:textId="77777777" w:rsidR="002D6FD8" w:rsidRPr="00BF68BA" w:rsidRDefault="00807448" w:rsidP="00FC6856">
      <w:pPr>
        <w:pStyle w:val="a3"/>
        <w:ind w:left="688" w:right="470" w:hanging="476"/>
        <w:jc w:val="both"/>
        <w:rPr>
          <w:rFonts w:ascii="標楷體" w:eastAsia="標楷體" w:hAnsi="標楷體"/>
          <w:sz w:val="20"/>
          <w:szCs w:val="20"/>
        </w:rPr>
      </w:pPr>
      <w:r w:rsidRPr="00BF68BA">
        <w:rPr>
          <w:rFonts w:ascii="標楷體" w:eastAsia="標楷體" w:hAnsi="標楷體"/>
          <w:spacing w:val="-7"/>
          <w:sz w:val="20"/>
          <w:szCs w:val="20"/>
        </w:rPr>
        <w:t>二、 本存款項下凡開立活期存款帳戶者，以轉存定期存款為限；開立活期儲蓄存款帳戶者，得轉存定期存款或定期儲蓄存</w:t>
      </w:r>
      <w:r w:rsidRPr="00BF68BA">
        <w:rPr>
          <w:rFonts w:ascii="標楷體" w:eastAsia="標楷體" w:hAnsi="標楷體"/>
          <w:sz w:val="20"/>
          <w:szCs w:val="20"/>
        </w:rPr>
        <w:t>款。</w:t>
      </w:r>
    </w:p>
    <w:p w14:paraId="28D26872" w14:textId="151AC5C5" w:rsidR="002D6FD8" w:rsidRPr="00BF68BA" w:rsidRDefault="00807448" w:rsidP="00FC6856">
      <w:pPr>
        <w:pStyle w:val="a3"/>
        <w:ind w:left="688" w:right="467" w:hanging="476"/>
        <w:jc w:val="both"/>
        <w:rPr>
          <w:rFonts w:ascii="標楷體" w:eastAsia="標楷體" w:hAnsi="標楷體"/>
          <w:sz w:val="20"/>
          <w:szCs w:val="20"/>
        </w:rPr>
      </w:pPr>
      <w:r w:rsidRPr="00BF68BA">
        <w:rPr>
          <w:rFonts w:ascii="標楷體" w:eastAsia="標楷體" w:hAnsi="標楷體"/>
          <w:sz w:val="20"/>
          <w:szCs w:val="20"/>
        </w:rPr>
        <w:lastRenderedPageBreak/>
        <w:t>三、 立約人之活期存款或活期儲蓄存款(以下</w:t>
      </w:r>
      <w:proofErr w:type="gramStart"/>
      <w:r w:rsidRPr="00BF68BA">
        <w:rPr>
          <w:rFonts w:ascii="標楷體" w:eastAsia="標楷體" w:hAnsi="標楷體"/>
          <w:sz w:val="20"/>
          <w:szCs w:val="20"/>
        </w:rPr>
        <w:t>簡稱活存</w:t>
      </w:r>
      <w:proofErr w:type="gramEnd"/>
      <w:r w:rsidRPr="00BF68BA">
        <w:rPr>
          <w:rFonts w:ascii="標楷體" w:eastAsia="標楷體" w:hAnsi="標楷體"/>
          <w:sz w:val="20"/>
          <w:szCs w:val="20"/>
        </w:rPr>
        <w:t xml:space="preserve">)除得依事先雙方之約定由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自動轉存定期存款或定期儲蓄存</w:t>
      </w:r>
      <w:r w:rsidRPr="00BF68BA">
        <w:rPr>
          <w:rFonts w:ascii="標楷體" w:eastAsia="標楷體" w:hAnsi="標楷體"/>
          <w:spacing w:val="-6"/>
          <w:sz w:val="20"/>
          <w:szCs w:val="20"/>
        </w:rPr>
        <w:t>款(以下簡稱定存)外，應由立約人簽發取款</w:t>
      </w:r>
      <w:proofErr w:type="gramStart"/>
      <w:r w:rsidRPr="00BF68BA">
        <w:rPr>
          <w:rFonts w:ascii="標楷體" w:eastAsia="標楷體" w:hAnsi="標楷體"/>
          <w:spacing w:val="-6"/>
          <w:sz w:val="20"/>
          <w:szCs w:val="20"/>
        </w:rPr>
        <w:t>憑條轉存</w:t>
      </w:r>
      <w:proofErr w:type="gramEnd"/>
      <w:r w:rsidRPr="00BF68BA">
        <w:rPr>
          <w:rFonts w:ascii="標楷體" w:eastAsia="標楷體" w:hAnsi="標楷體"/>
          <w:spacing w:val="-6"/>
          <w:sz w:val="20"/>
          <w:szCs w:val="20"/>
        </w:rPr>
        <w:t>定存，或以自動化設備轉帳或以其他方式存入；每筆定</w:t>
      </w:r>
      <w:proofErr w:type="gramStart"/>
      <w:r w:rsidRPr="00BF68BA">
        <w:rPr>
          <w:rFonts w:ascii="標楷體" w:eastAsia="標楷體" w:hAnsi="標楷體"/>
          <w:spacing w:val="-6"/>
          <w:sz w:val="20"/>
          <w:szCs w:val="20"/>
        </w:rPr>
        <w:t>存起存額</w:t>
      </w:r>
      <w:proofErr w:type="gramEnd"/>
      <w:r w:rsidRPr="00BF68BA">
        <w:rPr>
          <w:rFonts w:ascii="標楷體" w:eastAsia="標楷體" w:hAnsi="標楷體"/>
          <w:spacing w:val="-7"/>
          <w:sz w:val="20"/>
          <w:szCs w:val="20"/>
        </w:rPr>
        <w:t xml:space="preserve">為新臺幣一萬元，其存款期限屬定期存款者須為一個月以上，屬定期儲蓄存款者須為一年以上。立約人並可與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1"/>
          <w:sz w:val="20"/>
          <w:szCs w:val="20"/>
        </w:rPr>
        <w:t xml:space="preserve">約定到期是否續存，立約人之定存約定到期自動續存者， </w:t>
      </w:r>
      <w:r w:rsidR="00787254" w:rsidRPr="00BF68BA">
        <w:rPr>
          <w:rFonts w:ascii="標楷體" w:eastAsia="標楷體" w:hAnsi="標楷體" w:cs="新細明體" w:hint="eastAsia"/>
          <w:spacing w:val="-1"/>
          <w:sz w:val="20"/>
          <w:szCs w:val="20"/>
        </w:rPr>
        <w:t>貴會</w:t>
      </w:r>
      <w:r w:rsidRPr="00BF68BA">
        <w:rPr>
          <w:rFonts w:ascii="標楷體" w:eastAsia="標楷體" w:hAnsi="標楷體"/>
          <w:spacing w:val="-1"/>
          <w:sz w:val="20"/>
          <w:szCs w:val="20"/>
        </w:rPr>
        <w:t xml:space="preserve">將於到期時依立約人之約定自動辦理續存，惟本存款項下有質借尚未清償或立約人之存款遭法院扣押時， </w:t>
      </w:r>
      <w:r w:rsidR="00787254" w:rsidRPr="00BF68BA">
        <w:rPr>
          <w:rFonts w:ascii="標楷體" w:eastAsia="標楷體" w:hAnsi="標楷體" w:cs="新細明體" w:hint="eastAsia"/>
          <w:spacing w:val="-1"/>
          <w:sz w:val="20"/>
          <w:szCs w:val="20"/>
        </w:rPr>
        <w:t>貴會</w:t>
      </w:r>
      <w:r w:rsidRPr="00BF68BA">
        <w:rPr>
          <w:rFonts w:ascii="標楷體" w:eastAsia="標楷體" w:hAnsi="標楷體"/>
          <w:spacing w:val="-1"/>
          <w:sz w:val="20"/>
          <w:szCs w:val="20"/>
        </w:rPr>
        <w:t>有權拒絕辦理續存事宜。未約定自動續存或符合前</w:t>
      </w:r>
      <w:r w:rsidRPr="00BF68BA">
        <w:rPr>
          <w:rFonts w:ascii="標楷體" w:eastAsia="標楷體" w:hAnsi="標楷體"/>
          <w:sz w:val="20"/>
          <w:szCs w:val="20"/>
        </w:rPr>
        <w:t xml:space="preserve">述拒絕續存者，定存到期時，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將到期定存解約本息</w:t>
      </w:r>
      <w:proofErr w:type="gramStart"/>
      <w:r w:rsidRPr="00BF68BA">
        <w:rPr>
          <w:rFonts w:ascii="標楷體" w:eastAsia="標楷體" w:hAnsi="標楷體"/>
          <w:sz w:val="20"/>
          <w:szCs w:val="20"/>
        </w:rPr>
        <w:t>逕</w:t>
      </w:r>
      <w:proofErr w:type="gramEnd"/>
      <w:r w:rsidRPr="00BF68BA">
        <w:rPr>
          <w:rFonts w:ascii="標楷體" w:eastAsia="標楷體" w:hAnsi="標楷體"/>
          <w:sz w:val="20"/>
          <w:szCs w:val="20"/>
        </w:rPr>
        <w:t>予轉入立約人</w:t>
      </w:r>
      <w:proofErr w:type="gramStart"/>
      <w:r w:rsidRPr="00BF68BA">
        <w:rPr>
          <w:rFonts w:ascii="標楷體" w:eastAsia="標楷體" w:hAnsi="標楷體"/>
          <w:sz w:val="20"/>
          <w:szCs w:val="20"/>
        </w:rPr>
        <w:t>之活存</w:t>
      </w:r>
      <w:proofErr w:type="gramEnd"/>
      <w:r w:rsidRPr="00BF68BA">
        <w:rPr>
          <w:rFonts w:ascii="標楷體" w:eastAsia="標楷體" w:hAnsi="標楷體"/>
          <w:sz w:val="20"/>
          <w:szCs w:val="20"/>
        </w:rPr>
        <w:t>。</w:t>
      </w:r>
    </w:p>
    <w:p w14:paraId="2AFD9BFB" w14:textId="2DAC87FD" w:rsidR="002D6FD8" w:rsidRPr="00BF68BA" w:rsidRDefault="00807448" w:rsidP="00FC6856">
      <w:pPr>
        <w:pStyle w:val="a3"/>
        <w:spacing w:before="8"/>
        <w:ind w:left="688" w:right="468" w:hanging="476"/>
        <w:jc w:val="both"/>
        <w:rPr>
          <w:rFonts w:ascii="標楷體" w:eastAsia="標楷體" w:hAnsi="標楷體"/>
          <w:sz w:val="20"/>
          <w:szCs w:val="20"/>
        </w:rPr>
      </w:pPr>
      <w:r w:rsidRPr="00BF68BA">
        <w:rPr>
          <w:rFonts w:ascii="標楷體" w:eastAsia="標楷體" w:hAnsi="標楷體"/>
          <w:spacing w:val="-5"/>
          <w:sz w:val="20"/>
          <w:szCs w:val="20"/>
        </w:rPr>
        <w:t>四、 本存款之定存約定辦理自動</w:t>
      </w:r>
      <w:proofErr w:type="gramStart"/>
      <w:r w:rsidRPr="00BF68BA">
        <w:rPr>
          <w:rFonts w:ascii="標楷體" w:eastAsia="標楷體" w:hAnsi="標楷體"/>
          <w:spacing w:val="-5"/>
          <w:sz w:val="20"/>
          <w:szCs w:val="20"/>
        </w:rPr>
        <w:t>轉期者</w:t>
      </w:r>
      <w:proofErr w:type="gramEnd"/>
      <w:r w:rsidRPr="00BF68BA">
        <w:rPr>
          <w:rFonts w:ascii="標楷體" w:eastAsia="標楷體" w:hAnsi="標楷體"/>
          <w:spacing w:val="-5"/>
          <w:sz w:val="20"/>
          <w:szCs w:val="20"/>
        </w:rPr>
        <w:t xml:space="preserve">，於定存到期時，立約人授權 </w:t>
      </w:r>
      <w:r w:rsidR="00787254" w:rsidRPr="00BF68BA">
        <w:rPr>
          <w:rFonts w:ascii="標楷體" w:eastAsia="標楷體" w:hAnsi="標楷體" w:cs="新細明體" w:hint="eastAsia"/>
          <w:spacing w:val="-5"/>
          <w:sz w:val="20"/>
          <w:szCs w:val="20"/>
        </w:rPr>
        <w:t>貴會</w:t>
      </w:r>
      <w:r w:rsidRPr="00BF68BA">
        <w:rPr>
          <w:rFonts w:ascii="標楷體" w:eastAsia="標楷體" w:hAnsi="標楷體"/>
          <w:spacing w:val="-5"/>
          <w:sz w:val="20"/>
          <w:szCs w:val="20"/>
        </w:rPr>
        <w:t>對原存款之本金</w:t>
      </w:r>
      <w:r w:rsidRPr="00BF68BA">
        <w:rPr>
          <w:rFonts w:ascii="標楷體" w:eastAsia="標楷體" w:hAnsi="標楷體"/>
          <w:sz w:val="20"/>
          <w:szCs w:val="20"/>
        </w:rPr>
        <w:t>（或本息</w:t>
      </w:r>
      <w:r w:rsidRPr="00BF68BA">
        <w:rPr>
          <w:rFonts w:ascii="標楷體" w:eastAsia="標楷體" w:hAnsi="標楷體"/>
          <w:spacing w:val="-15"/>
          <w:sz w:val="20"/>
          <w:szCs w:val="20"/>
        </w:rPr>
        <w:t>）</w:t>
      </w:r>
      <w:r w:rsidRPr="00BF68BA">
        <w:rPr>
          <w:rFonts w:ascii="標楷體" w:eastAsia="標楷體" w:hAnsi="標楷體"/>
          <w:spacing w:val="-2"/>
          <w:sz w:val="20"/>
          <w:szCs w:val="20"/>
        </w:rPr>
        <w:t>依原存期及種類</w:t>
      </w:r>
      <w:r w:rsidRPr="00BF68BA">
        <w:rPr>
          <w:rFonts w:ascii="標楷體" w:eastAsia="標楷體" w:hAnsi="標楷體"/>
          <w:spacing w:val="-9"/>
          <w:sz w:val="20"/>
          <w:szCs w:val="20"/>
        </w:rPr>
        <w:t>辦理</w:t>
      </w:r>
      <w:proofErr w:type="gramStart"/>
      <w:r w:rsidRPr="00BF68BA">
        <w:rPr>
          <w:rFonts w:ascii="標楷體" w:eastAsia="標楷體" w:hAnsi="標楷體"/>
          <w:spacing w:val="-9"/>
          <w:sz w:val="20"/>
          <w:szCs w:val="20"/>
        </w:rPr>
        <w:t>自動轉期</w:t>
      </w:r>
      <w:proofErr w:type="gramEnd"/>
      <w:r w:rsidRPr="00BF68BA">
        <w:rPr>
          <w:rFonts w:ascii="標楷體" w:eastAsia="標楷體" w:hAnsi="標楷體"/>
          <w:spacing w:val="-9"/>
          <w:sz w:val="20"/>
          <w:szCs w:val="20"/>
        </w:rPr>
        <w:t>。轉存之利率</w:t>
      </w:r>
      <w:proofErr w:type="gramStart"/>
      <w:r w:rsidRPr="00BF68BA">
        <w:rPr>
          <w:rFonts w:ascii="標楷體" w:eastAsia="標楷體" w:hAnsi="標楷體"/>
          <w:spacing w:val="-9"/>
          <w:sz w:val="20"/>
          <w:szCs w:val="20"/>
        </w:rPr>
        <w:t>依轉期</w:t>
      </w:r>
      <w:proofErr w:type="gramEnd"/>
      <w:r w:rsidRPr="00BF68BA">
        <w:rPr>
          <w:rFonts w:ascii="標楷體" w:eastAsia="標楷體" w:hAnsi="標楷體"/>
          <w:spacing w:val="-9"/>
          <w:sz w:val="20"/>
          <w:szCs w:val="20"/>
        </w:rPr>
        <w:t xml:space="preserve">當日 </w:t>
      </w:r>
      <w:r w:rsidR="00787254" w:rsidRPr="00BF68BA">
        <w:rPr>
          <w:rFonts w:ascii="標楷體" w:eastAsia="標楷體" w:hAnsi="標楷體" w:cs="新細明體" w:hint="eastAsia"/>
          <w:spacing w:val="-9"/>
          <w:sz w:val="20"/>
          <w:szCs w:val="20"/>
        </w:rPr>
        <w:t>貴會</w:t>
      </w:r>
      <w:r w:rsidRPr="00BF68BA">
        <w:rPr>
          <w:rFonts w:ascii="標楷體" w:eastAsia="標楷體" w:hAnsi="標楷體"/>
          <w:spacing w:val="-9"/>
          <w:sz w:val="20"/>
          <w:szCs w:val="20"/>
        </w:rPr>
        <w:t>同種類、同期別適用之牌告利率為</w:t>
      </w:r>
      <w:proofErr w:type="gramStart"/>
      <w:r w:rsidRPr="00BF68BA">
        <w:rPr>
          <w:rFonts w:ascii="標楷體" w:eastAsia="標楷體" w:hAnsi="標楷體"/>
          <w:spacing w:val="-9"/>
          <w:sz w:val="20"/>
          <w:szCs w:val="20"/>
        </w:rPr>
        <w:t>準</w:t>
      </w:r>
      <w:proofErr w:type="gramEnd"/>
      <w:r w:rsidRPr="00BF68BA">
        <w:rPr>
          <w:rFonts w:ascii="標楷體" w:eastAsia="標楷體" w:hAnsi="標楷體"/>
          <w:spacing w:val="-9"/>
          <w:sz w:val="20"/>
          <w:szCs w:val="20"/>
        </w:rPr>
        <w:t>。</w:t>
      </w:r>
      <w:proofErr w:type="gramStart"/>
      <w:r w:rsidRPr="00BF68BA">
        <w:rPr>
          <w:rFonts w:ascii="標楷體" w:eastAsia="標楷體" w:hAnsi="標楷體"/>
          <w:spacing w:val="-9"/>
          <w:sz w:val="20"/>
          <w:szCs w:val="20"/>
        </w:rPr>
        <w:t>自動轉期之</w:t>
      </w:r>
      <w:proofErr w:type="gramEnd"/>
      <w:r w:rsidRPr="00BF68BA">
        <w:rPr>
          <w:rFonts w:ascii="標楷體" w:eastAsia="標楷體" w:hAnsi="標楷體"/>
          <w:spacing w:val="-9"/>
          <w:sz w:val="20"/>
          <w:szCs w:val="20"/>
        </w:rPr>
        <w:t xml:space="preserve">存款符合 </w:t>
      </w:r>
      <w:r w:rsidR="00787254" w:rsidRPr="00BF68BA">
        <w:rPr>
          <w:rFonts w:ascii="標楷體" w:eastAsia="標楷體" w:hAnsi="標楷體" w:cs="新細明體" w:hint="eastAsia"/>
          <w:spacing w:val="-9"/>
          <w:sz w:val="20"/>
          <w:szCs w:val="20"/>
        </w:rPr>
        <w:t>貴會</w:t>
      </w:r>
      <w:r w:rsidRPr="00BF68BA">
        <w:rPr>
          <w:rFonts w:ascii="標楷體" w:eastAsia="標楷體" w:hAnsi="標楷體"/>
          <w:spacing w:val="-9"/>
          <w:sz w:val="20"/>
          <w:szCs w:val="20"/>
        </w:rPr>
        <w:t>大</w:t>
      </w:r>
      <w:r w:rsidRPr="00BF68BA">
        <w:rPr>
          <w:rFonts w:ascii="標楷體" w:eastAsia="標楷體" w:hAnsi="標楷體"/>
          <w:spacing w:val="-10"/>
          <w:sz w:val="20"/>
          <w:szCs w:val="20"/>
        </w:rPr>
        <w:t>額標準時，即優先適用</w:t>
      </w:r>
      <w:proofErr w:type="gramStart"/>
      <w:r w:rsidRPr="00BF68BA">
        <w:rPr>
          <w:rFonts w:ascii="標楷體" w:eastAsia="標楷體" w:hAnsi="標楷體"/>
          <w:spacing w:val="-10"/>
          <w:sz w:val="20"/>
          <w:szCs w:val="20"/>
        </w:rPr>
        <w:t>轉存日</w:t>
      </w:r>
      <w:proofErr w:type="gramEnd"/>
      <w:r w:rsidRPr="00BF68BA">
        <w:rPr>
          <w:rFonts w:ascii="標楷體" w:eastAsia="標楷體" w:hAnsi="標楷體"/>
          <w:spacing w:val="-10"/>
          <w:sz w:val="20"/>
          <w:szCs w:val="20"/>
        </w:rPr>
        <w:t xml:space="preserve"> </w:t>
      </w:r>
      <w:r w:rsidR="00787254" w:rsidRPr="00BF68BA">
        <w:rPr>
          <w:rFonts w:ascii="標楷體" w:eastAsia="標楷體" w:hAnsi="標楷體" w:cs="新細明體" w:hint="eastAsia"/>
          <w:spacing w:val="-10"/>
          <w:sz w:val="20"/>
          <w:szCs w:val="20"/>
        </w:rPr>
        <w:t>貴會</w:t>
      </w:r>
      <w:r w:rsidRPr="00BF68BA">
        <w:rPr>
          <w:rFonts w:ascii="標楷體" w:eastAsia="標楷體" w:hAnsi="標楷體"/>
          <w:spacing w:val="-10"/>
          <w:sz w:val="20"/>
          <w:szCs w:val="20"/>
        </w:rPr>
        <w:t xml:space="preserve">大額存款牌告利率。若轉存當日該期別 </w:t>
      </w:r>
      <w:r w:rsidR="00787254" w:rsidRPr="00BF68BA">
        <w:rPr>
          <w:rFonts w:ascii="標楷體" w:eastAsia="標楷體" w:hAnsi="標楷體" w:cs="新細明體" w:hint="eastAsia"/>
          <w:spacing w:val="-10"/>
          <w:sz w:val="20"/>
          <w:szCs w:val="20"/>
        </w:rPr>
        <w:t>貴會</w:t>
      </w:r>
      <w:r w:rsidRPr="00BF68BA">
        <w:rPr>
          <w:rFonts w:ascii="標楷體" w:eastAsia="標楷體" w:hAnsi="標楷體"/>
          <w:spacing w:val="-10"/>
          <w:sz w:val="20"/>
          <w:szCs w:val="20"/>
        </w:rPr>
        <w:t>無大額牌告利率時，則依一般牌</w:t>
      </w:r>
      <w:r w:rsidRPr="00BF68BA">
        <w:rPr>
          <w:rFonts w:ascii="標楷體" w:eastAsia="標楷體" w:hAnsi="標楷體"/>
          <w:spacing w:val="-8"/>
          <w:sz w:val="20"/>
          <w:szCs w:val="20"/>
        </w:rPr>
        <w:t>告利率計息。約定到期自動轉存活存，同意放棄</w:t>
      </w:r>
      <w:proofErr w:type="gramStart"/>
      <w:r w:rsidRPr="00BF68BA">
        <w:rPr>
          <w:rFonts w:ascii="標楷體" w:eastAsia="標楷體" w:hAnsi="標楷體"/>
          <w:spacing w:val="-8"/>
          <w:sz w:val="20"/>
          <w:szCs w:val="20"/>
        </w:rPr>
        <w:t>逾期轉期之</w:t>
      </w:r>
      <w:proofErr w:type="gramEnd"/>
      <w:r w:rsidRPr="00BF68BA">
        <w:rPr>
          <w:rFonts w:ascii="標楷體" w:eastAsia="標楷體" w:hAnsi="標楷體"/>
          <w:spacing w:val="-8"/>
          <w:sz w:val="20"/>
          <w:szCs w:val="20"/>
        </w:rPr>
        <w:t>寬限權益。約定本息</w:t>
      </w:r>
      <w:proofErr w:type="gramStart"/>
      <w:r w:rsidRPr="00BF68BA">
        <w:rPr>
          <w:rFonts w:ascii="標楷體" w:eastAsia="標楷體" w:hAnsi="標楷體"/>
          <w:spacing w:val="-8"/>
          <w:sz w:val="20"/>
          <w:szCs w:val="20"/>
        </w:rPr>
        <w:t>轉期者</w:t>
      </w:r>
      <w:proofErr w:type="gramEnd"/>
      <w:r w:rsidRPr="00BF68BA">
        <w:rPr>
          <w:rFonts w:ascii="標楷體" w:eastAsia="標楷體" w:hAnsi="標楷體"/>
          <w:spacing w:val="-8"/>
          <w:sz w:val="20"/>
          <w:szCs w:val="20"/>
        </w:rPr>
        <w:t>，一律為本金與利息全數轉入續存。</w:t>
      </w:r>
    </w:p>
    <w:p w14:paraId="5E55B95C" w14:textId="351AC150" w:rsidR="002D6FD8" w:rsidRPr="00BF68BA" w:rsidRDefault="00807448" w:rsidP="00FC6856">
      <w:pPr>
        <w:pStyle w:val="a3"/>
        <w:spacing w:before="9"/>
        <w:ind w:left="688" w:right="464" w:hanging="476"/>
        <w:jc w:val="both"/>
        <w:rPr>
          <w:rFonts w:ascii="標楷體" w:eastAsia="標楷體" w:hAnsi="標楷體"/>
          <w:sz w:val="20"/>
          <w:szCs w:val="20"/>
        </w:rPr>
      </w:pPr>
      <w:r w:rsidRPr="00BF68BA">
        <w:rPr>
          <w:rFonts w:ascii="標楷體" w:eastAsia="標楷體" w:hAnsi="標楷體"/>
          <w:spacing w:val="-6"/>
          <w:sz w:val="20"/>
          <w:szCs w:val="20"/>
        </w:rPr>
        <w:t>五、 本存款項下定存得辦理中途解約或到期提取，惟立約人不得逕行提領現款，須先轉帳</w:t>
      </w:r>
      <w:proofErr w:type="gramStart"/>
      <w:r w:rsidRPr="00BF68BA">
        <w:rPr>
          <w:rFonts w:ascii="標楷體" w:eastAsia="標楷體" w:hAnsi="標楷體"/>
          <w:spacing w:val="-6"/>
          <w:sz w:val="20"/>
          <w:szCs w:val="20"/>
        </w:rPr>
        <w:t>存入活存後</w:t>
      </w:r>
      <w:proofErr w:type="gramEnd"/>
      <w:r w:rsidRPr="00BF68BA">
        <w:rPr>
          <w:rFonts w:ascii="標楷體" w:eastAsia="標楷體" w:hAnsi="標楷體"/>
          <w:spacing w:val="-6"/>
          <w:sz w:val="20"/>
          <w:szCs w:val="20"/>
        </w:rPr>
        <w:t>，憑本存款存摺及取款憑條提領。</w:t>
      </w:r>
      <w:r w:rsidRPr="00BF68BA">
        <w:rPr>
          <w:rFonts w:ascii="標楷體" w:eastAsia="標楷體" w:hAnsi="標楷體" w:hint="eastAsia"/>
          <w:color w:val="FF0000"/>
          <w:spacing w:val="-5"/>
          <w:sz w:val="20"/>
          <w:szCs w:val="20"/>
        </w:rPr>
        <w:t xml:space="preserve">中途解約，其利息按實際存款期間之 </w:t>
      </w:r>
      <w:r w:rsidR="00787254" w:rsidRPr="00BF68BA">
        <w:rPr>
          <w:rFonts w:ascii="標楷體" w:eastAsia="標楷體" w:hAnsi="標楷體" w:cs="新細明體" w:hint="eastAsia"/>
          <w:color w:val="FF0000"/>
          <w:spacing w:val="-5"/>
          <w:sz w:val="20"/>
          <w:szCs w:val="20"/>
        </w:rPr>
        <w:t>貴會</w:t>
      </w:r>
      <w:r w:rsidRPr="00BF68BA">
        <w:rPr>
          <w:rFonts w:ascii="標楷體" w:eastAsia="標楷體" w:hAnsi="標楷體" w:hint="eastAsia"/>
          <w:color w:val="FF0000"/>
          <w:spacing w:val="-5"/>
          <w:sz w:val="20"/>
          <w:szCs w:val="20"/>
        </w:rPr>
        <w:t>適用牌告利率八折計息，惟未滿一個月者</w:t>
      </w:r>
      <w:proofErr w:type="gramStart"/>
      <w:r w:rsidRPr="00BF68BA">
        <w:rPr>
          <w:rFonts w:ascii="標楷體" w:eastAsia="標楷體" w:hAnsi="標楷體" w:hint="eastAsia"/>
          <w:color w:val="FF0000"/>
          <w:spacing w:val="-5"/>
          <w:sz w:val="20"/>
          <w:szCs w:val="20"/>
        </w:rPr>
        <w:t>不予計</w:t>
      </w:r>
      <w:proofErr w:type="gramEnd"/>
      <w:r w:rsidRPr="00BF68BA">
        <w:rPr>
          <w:rFonts w:ascii="標楷體" w:eastAsia="標楷體" w:hAnsi="標楷體" w:hint="eastAsia"/>
          <w:color w:val="FF0000"/>
          <w:spacing w:val="-5"/>
          <w:sz w:val="20"/>
          <w:szCs w:val="20"/>
        </w:rPr>
        <w:t>息。</w:t>
      </w:r>
      <w:r w:rsidRPr="00BF68BA">
        <w:rPr>
          <w:rFonts w:ascii="標楷體" w:eastAsia="標楷體" w:hAnsi="標楷體"/>
          <w:spacing w:val="-7"/>
          <w:sz w:val="20"/>
          <w:szCs w:val="20"/>
        </w:rPr>
        <w:t>前項</w:t>
      </w:r>
      <w:r w:rsidRPr="00BF68BA">
        <w:rPr>
          <w:rFonts w:ascii="標楷體" w:eastAsia="標楷體" w:hAnsi="標楷體"/>
          <w:spacing w:val="-1"/>
          <w:sz w:val="20"/>
          <w:szCs w:val="20"/>
        </w:rPr>
        <w:t>牌告利率，以存入當日之牌告利率為</w:t>
      </w:r>
      <w:proofErr w:type="gramStart"/>
      <w:r w:rsidRPr="00BF68BA">
        <w:rPr>
          <w:rFonts w:ascii="標楷體" w:eastAsia="標楷體" w:hAnsi="標楷體"/>
          <w:spacing w:val="-1"/>
          <w:sz w:val="20"/>
          <w:szCs w:val="20"/>
        </w:rPr>
        <w:t>準</w:t>
      </w:r>
      <w:proofErr w:type="gramEnd"/>
      <w:r w:rsidRPr="00BF68BA">
        <w:rPr>
          <w:rFonts w:ascii="標楷體" w:eastAsia="標楷體" w:hAnsi="標楷體"/>
          <w:spacing w:val="-1"/>
          <w:sz w:val="20"/>
          <w:szCs w:val="20"/>
        </w:rPr>
        <w:t>，但</w:t>
      </w:r>
      <w:proofErr w:type="gramStart"/>
      <w:r w:rsidRPr="00BF68BA">
        <w:rPr>
          <w:rFonts w:ascii="標楷體" w:eastAsia="標楷體" w:hAnsi="標楷體"/>
          <w:spacing w:val="-1"/>
          <w:sz w:val="20"/>
          <w:szCs w:val="20"/>
        </w:rPr>
        <w:t>採</w:t>
      </w:r>
      <w:proofErr w:type="gramEnd"/>
      <w:r w:rsidRPr="00BF68BA">
        <w:rPr>
          <w:rFonts w:ascii="標楷體" w:eastAsia="標楷體" w:hAnsi="標楷體"/>
          <w:spacing w:val="-1"/>
          <w:sz w:val="20"/>
          <w:szCs w:val="20"/>
        </w:rPr>
        <w:t xml:space="preserve">「牌告利率機動計息」之存款，在實際存款期間內，如遇 </w:t>
      </w:r>
      <w:proofErr w:type="gramStart"/>
      <w:r w:rsidR="00787254" w:rsidRPr="00BF68BA">
        <w:rPr>
          <w:rFonts w:ascii="標楷體" w:eastAsia="標楷體" w:hAnsi="標楷體" w:cs="新細明體" w:hint="eastAsia"/>
          <w:spacing w:val="-1"/>
          <w:sz w:val="20"/>
          <w:szCs w:val="20"/>
        </w:rPr>
        <w:t>貴會</w:t>
      </w:r>
      <w:r w:rsidRPr="00BF68BA">
        <w:rPr>
          <w:rFonts w:ascii="標楷體" w:eastAsia="標楷體" w:hAnsi="標楷體"/>
          <w:spacing w:val="-1"/>
          <w:sz w:val="20"/>
          <w:szCs w:val="20"/>
        </w:rPr>
        <w:t>牌告</w:t>
      </w:r>
      <w:proofErr w:type="gramEnd"/>
      <w:r w:rsidRPr="00BF68BA">
        <w:rPr>
          <w:rFonts w:ascii="標楷體" w:eastAsia="標楷體" w:hAnsi="標楷體"/>
          <w:sz w:val="20"/>
          <w:szCs w:val="20"/>
        </w:rPr>
        <w:t>利率調整，應同時改</w:t>
      </w:r>
      <w:proofErr w:type="gramStart"/>
      <w:r w:rsidRPr="00BF68BA">
        <w:rPr>
          <w:rFonts w:ascii="標楷體" w:eastAsia="標楷體" w:hAnsi="標楷體"/>
          <w:sz w:val="20"/>
          <w:szCs w:val="20"/>
        </w:rPr>
        <w:t>按新牌告</w:t>
      </w:r>
      <w:proofErr w:type="gramEnd"/>
      <w:r w:rsidRPr="00BF68BA">
        <w:rPr>
          <w:rFonts w:ascii="標楷體" w:eastAsia="標楷體" w:hAnsi="標楷體"/>
          <w:sz w:val="20"/>
          <w:szCs w:val="20"/>
        </w:rPr>
        <w:t>利率分段計息。</w:t>
      </w:r>
    </w:p>
    <w:p w14:paraId="19B4DBB6" w14:textId="7EF26879" w:rsidR="002D6FD8" w:rsidRPr="00BF68BA" w:rsidRDefault="00807448" w:rsidP="00FC6856">
      <w:pPr>
        <w:pStyle w:val="a3"/>
        <w:spacing w:before="2"/>
        <w:ind w:left="688" w:right="468" w:hanging="476"/>
        <w:jc w:val="both"/>
        <w:rPr>
          <w:rFonts w:ascii="標楷體" w:eastAsia="標楷體" w:hAnsi="標楷體"/>
          <w:sz w:val="20"/>
          <w:szCs w:val="20"/>
        </w:rPr>
      </w:pPr>
      <w:r w:rsidRPr="00BF68BA">
        <w:rPr>
          <w:rFonts w:ascii="標楷體" w:eastAsia="標楷體" w:hAnsi="標楷體"/>
          <w:sz w:val="20"/>
          <w:szCs w:val="20"/>
        </w:rPr>
        <w:t>六、 立約人得選擇本存款項下之</w:t>
      </w:r>
      <w:proofErr w:type="gramStart"/>
      <w:r w:rsidRPr="00BF68BA">
        <w:rPr>
          <w:rFonts w:ascii="標楷體" w:eastAsia="標楷體" w:hAnsi="標楷體"/>
          <w:sz w:val="20"/>
          <w:szCs w:val="20"/>
        </w:rPr>
        <w:t>定存設質</w:t>
      </w:r>
      <w:proofErr w:type="gramEnd"/>
      <w:r w:rsidRPr="00BF68BA">
        <w:rPr>
          <w:rFonts w:ascii="標楷體" w:eastAsia="標楷體" w:hAnsi="標楷體"/>
          <w:sz w:val="20"/>
          <w:szCs w:val="20"/>
        </w:rPr>
        <w:t>與否，惟如經選擇</w:t>
      </w:r>
      <w:proofErr w:type="gramStart"/>
      <w:r w:rsidRPr="00BF68BA">
        <w:rPr>
          <w:rFonts w:ascii="標楷體" w:eastAsia="標楷體" w:hAnsi="標楷體"/>
          <w:sz w:val="20"/>
          <w:szCs w:val="20"/>
        </w:rPr>
        <w:t>設質者</w:t>
      </w:r>
      <w:proofErr w:type="gramEnd"/>
      <w:r w:rsidRPr="00BF68BA">
        <w:rPr>
          <w:rFonts w:ascii="標楷體" w:eastAsia="標楷體" w:hAnsi="標楷體"/>
          <w:sz w:val="20"/>
          <w:szCs w:val="20"/>
        </w:rPr>
        <w:t xml:space="preserve">，則為擔保本存款項下對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所負債</w:t>
      </w:r>
      <w:proofErr w:type="gramStart"/>
      <w:r w:rsidRPr="00BF68BA">
        <w:rPr>
          <w:rFonts w:ascii="標楷體" w:eastAsia="標楷體" w:hAnsi="標楷體"/>
          <w:sz w:val="20"/>
          <w:szCs w:val="20"/>
        </w:rPr>
        <w:t>務</w:t>
      </w:r>
      <w:proofErr w:type="gramEnd"/>
      <w:r w:rsidRPr="00BF68BA">
        <w:rPr>
          <w:rFonts w:ascii="標楷體" w:eastAsia="標楷體" w:hAnsi="標楷體"/>
          <w:sz w:val="20"/>
          <w:szCs w:val="20"/>
        </w:rPr>
        <w:t>，即約定在本存款項下之定存無論</w:t>
      </w:r>
      <w:proofErr w:type="gramStart"/>
      <w:r w:rsidRPr="00BF68BA">
        <w:rPr>
          <w:rFonts w:ascii="標楷體" w:eastAsia="標楷體" w:hAnsi="標楷體"/>
          <w:sz w:val="20"/>
          <w:szCs w:val="20"/>
        </w:rPr>
        <w:t>自定質借</w:t>
      </w:r>
      <w:proofErr w:type="gramEnd"/>
      <w:r w:rsidRPr="00BF68BA">
        <w:rPr>
          <w:rFonts w:ascii="標楷體" w:eastAsia="標楷體" w:hAnsi="標楷體"/>
          <w:sz w:val="20"/>
          <w:szCs w:val="20"/>
        </w:rPr>
        <w:t xml:space="preserve">額度多寡，全部提供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設定質權，並同意以存摺內頁「定期存款及定期儲蓄存款擔保明細」所載存款</w:t>
      </w:r>
      <w:proofErr w:type="gramStart"/>
      <w:r w:rsidRPr="00BF68BA">
        <w:rPr>
          <w:rFonts w:ascii="標楷體" w:eastAsia="標楷體" w:hAnsi="標楷體"/>
          <w:sz w:val="20"/>
          <w:szCs w:val="20"/>
        </w:rPr>
        <w:t>明細為定</w:t>
      </w:r>
      <w:proofErr w:type="gramEnd"/>
      <w:r w:rsidRPr="00BF68BA">
        <w:rPr>
          <w:rFonts w:ascii="標楷體" w:eastAsia="標楷體" w:hAnsi="標楷體"/>
          <w:sz w:val="20"/>
          <w:szCs w:val="20"/>
        </w:rPr>
        <w:t xml:space="preserve">存憑據， </w:t>
      </w:r>
      <w:r w:rsidR="00787254" w:rsidRPr="00BF68BA">
        <w:rPr>
          <w:rFonts w:ascii="標楷體" w:eastAsia="標楷體" w:hAnsi="標楷體" w:cs="新細明體" w:hint="eastAsia"/>
          <w:sz w:val="20"/>
          <w:szCs w:val="20"/>
        </w:rPr>
        <w:t>貴會</w:t>
      </w:r>
      <w:proofErr w:type="gramStart"/>
      <w:r w:rsidRPr="00BF68BA">
        <w:rPr>
          <w:rFonts w:ascii="標楷體" w:eastAsia="標楷體" w:hAnsi="標楷體"/>
          <w:sz w:val="20"/>
          <w:szCs w:val="20"/>
        </w:rPr>
        <w:t>不</w:t>
      </w:r>
      <w:proofErr w:type="gramEnd"/>
      <w:r w:rsidRPr="00BF68BA">
        <w:rPr>
          <w:rFonts w:ascii="標楷體" w:eastAsia="標楷體" w:hAnsi="標楷體"/>
          <w:sz w:val="20"/>
          <w:szCs w:val="20"/>
        </w:rPr>
        <w:t>另發給存單，嗣後欲變更本項約定事項，應另行申請。</w:t>
      </w:r>
    </w:p>
    <w:p w14:paraId="4A5D8E10" w14:textId="0C899849" w:rsidR="002D6FD8" w:rsidRPr="00BF68BA" w:rsidRDefault="00807448" w:rsidP="00FC6856">
      <w:pPr>
        <w:pStyle w:val="a3"/>
        <w:ind w:left="688" w:right="467" w:hanging="476"/>
        <w:jc w:val="both"/>
        <w:rPr>
          <w:rFonts w:ascii="標楷體" w:eastAsia="標楷體" w:hAnsi="標楷體"/>
          <w:sz w:val="20"/>
          <w:szCs w:val="20"/>
        </w:rPr>
      </w:pPr>
      <w:r w:rsidRPr="00BF68BA">
        <w:rPr>
          <w:rFonts w:ascii="標楷體" w:eastAsia="標楷體" w:hAnsi="標楷體" w:hint="eastAsia"/>
          <w:color w:val="FF0000"/>
          <w:spacing w:val="-1"/>
          <w:sz w:val="20"/>
          <w:szCs w:val="20"/>
        </w:rPr>
        <w:t>七、 倘立約人已申請本存款項</w:t>
      </w:r>
      <w:proofErr w:type="gramStart"/>
      <w:r w:rsidRPr="00BF68BA">
        <w:rPr>
          <w:rFonts w:ascii="標楷體" w:eastAsia="標楷體" w:hAnsi="標楷體" w:hint="eastAsia"/>
          <w:color w:val="FF0000"/>
          <w:spacing w:val="-1"/>
          <w:sz w:val="20"/>
          <w:szCs w:val="20"/>
        </w:rPr>
        <w:t>下定存質借</w:t>
      </w:r>
      <w:proofErr w:type="gramEnd"/>
      <w:r w:rsidRPr="00BF68BA">
        <w:rPr>
          <w:rFonts w:ascii="標楷體" w:eastAsia="標楷體" w:hAnsi="標楷體" w:hint="eastAsia"/>
          <w:color w:val="FF0000"/>
          <w:spacing w:val="-1"/>
          <w:sz w:val="20"/>
          <w:szCs w:val="20"/>
        </w:rPr>
        <w:t>功能，則於立約人提領本存款項</w:t>
      </w:r>
      <w:proofErr w:type="gramStart"/>
      <w:r w:rsidRPr="00BF68BA">
        <w:rPr>
          <w:rFonts w:ascii="標楷體" w:eastAsia="標楷體" w:hAnsi="標楷體" w:hint="eastAsia"/>
          <w:color w:val="FF0000"/>
          <w:spacing w:val="-1"/>
          <w:sz w:val="20"/>
          <w:szCs w:val="20"/>
        </w:rPr>
        <w:t>下活存金額或依另約</w:t>
      </w:r>
      <w:proofErr w:type="gramEnd"/>
      <w:r w:rsidRPr="00BF68BA">
        <w:rPr>
          <w:rFonts w:ascii="標楷體" w:eastAsia="標楷體" w:hAnsi="標楷體" w:hint="eastAsia"/>
          <w:color w:val="FF0000"/>
          <w:spacing w:val="-1"/>
          <w:sz w:val="20"/>
          <w:szCs w:val="20"/>
        </w:rPr>
        <w:t xml:space="preserve">委託 </w:t>
      </w:r>
      <w:r w:rsidR="00787254" w:rsidRPr="00BF68BA">
        <w:rPr>
          <w:rFonts w:ascii="標楷體" w:eastAsia="標楷體" w:hAnsi="標楷體" w:cs="新細明體" w:hint="eastAsia"/>
          <w:color w:val="FF0000"/>
          <w:spacing w:val="-1"/>
          <w:sz w:val="20"/>
          <w:szCs w:val="20"/>
        </w:rPr>
        <w:t>貴會</w:t>
      </w:r>
      <w:r w:rsidRPr="00BF68BA">
        <w:rPr>
          <w:rFonts w:ascii="標楷體" w:eastAsia="標楷體" w:hAnsi="標楷體" w:hint="eastAsia"/>
          <w:color w:val="FF0000"/>
          <w:spacing w:val="-1"/>
          <w:sz w:val="20"/>
          <w:szCs w:val="20"/>
        </w:rPr>
        <w:t>自立約</w:t>
      </w:r>
      <w:proofErr w:type="gramStart"/>
      <w:r w:rsidRPr="00BF68BA">
        <w:rPr>
          <w:rFonts w:ascii="標楷體" w:eastAsia="標楷體" w:hAnsi="標楷體" w:hint="eastAsia"/>
          <w:color w:val="FF0000"/>
          <w:spacing w:val="-1"/>
          <w:sz w:val="20"/>
          <w:szCs w:val="20"/>
        </w:rPr>
        <w:t>人活存帳戶</w:t>
      </w:r>
      <w:proofErr w:type="gramEnd"/>
      <w:r w:rsidRPr="00BF68BA">
        <w:rPr>
          <w:rFonts w:ascii="標楷體" w:eastAsia="標楷體" w:hAnsi="標楷體" w:hint="eastAsia"/>
          <w:color w:val="FF0000"/>
          <w:spacing w:val="-1"/>
          <w:sz w:val="20"/>
          <w:szCs w:val="20"/>
        </w:rPr>
        <w:t>內自動撥付立約人(或立約人指定人)應付款項金額，</w:t>
      </w:r>
      <w:proofErr w:type="gramStart"/>
      <w:r w:rsidRPr="00BF68BA">
        <w:rPr>
          <w:rFonts w:ascii="標楷體" w:eastAsia="標楷體" w:hAnsi="標楷體" w:hint="eastAsia"/>
          <w:color w:val="FF0000"/>
          <w:spacing w:val="-1"/>
          <w:sz w:val="20"/>
          <w:szCs w:val="20"/>
        </w:rPr>
        <w:t>致活存餘額</w:t>
      </w:r>
      <w:proofErr w:type="gramEnd"/>
      <w:r w:rsidRPr="00BF68BA">
        <w:rPr>
          <w:rFonts w:ascii="標楷體" w:eastAsia="標楷體" w:hAnsi="標楷體" w:hint="eastAsia"/>
          <w:color w:val="FF0000"/>
          <w:spacing w:val="-1"/>
          <w:sz w:val="20"/>
          <w:szCs w:val="20"/>
        </w:rPr>
        <w:t xml:space="preserve">不足支付，視為立約人請求 </w:t>
      </w:r>
      <w:r w:rsidR="00787254" w:rsidRPr="00BF68BA">
        <w:rPr>
          <w:rFonts w:ascii="標楷體" w:eastAsia="標楷體" w:hAnsi="標楷體" w:cs="新細明體" w:hint="eastAsia"/>
          <w:color w:val="FF0000"/>
          <w:spacing w:val="-1"/>
          <w:sz w:val="20"/>
          <w:szCs w:val="20"/>
        </w:rPr>
        <w:t>貴會</w:t>
      </w:r>
      <w:r w:rsidRPr="00BF68BA">
        <w:rPr>
          <w:rFonts w:ascii="標楷體" w:eastAsia="標楷體" w:hAnsi="標楷體" w:hint="eastAsia"/>
          <w:color w:val="FF0000"/>
          <w:spacing w:val="-1"/>
          <w:sz w:val="20"/>
          <w:szCs w:val="20"/>
        </w:rPr>
        <w:t>准予在</w:t>
      </w:r>
      <w:proofErr w:type="gramStart"/>
      <w:r w:rsidRPr="00BF68BA">
        <w:rPr>
          <w:rFonts w:ascii="標楷體" w:eastAsia="標楷體" w:hAnsi="標楷體" w:hint="eastAsia"/>
          <w:color w:val="FF0000"/>
          <w:spacing w:val="-1"/>
          <w:sz w:val="20"/>
          <w:szCs w:val="20"/>
        </w:rPr>
        <w:t>前條</w:t>
      </w:r>
      <w:r w:rsidRPr="00BF68BA">
        <w:rPr>
          <w:rFonts w:ascii="標楷體" w:eastAsia="標楷體" w:hAnsi="標楷體" w:hint="eastAsia"/>
          <w:color w:val="FF0000"/>
          <w:spacing w:val="-10"/>
          <w:sz w:val="20"/>
          <w:szCs w:val="20"/>
        </w:rPr>
        <w:t>設質</w:t>
      </w:r>
      <w:proofErr w:type="gramEnd"/>
      <w:r w:rsidRPr="00BF68BA">
        <w:rPr>
          <w:rFonts w:ascii="標楷體" w:eastAsia="標楷體" w:hAnsi="標楷體" w:hint="eastAsia"/>
          <w:color w:val="FF0000"/>
          <w:spacing w:val="-10"/>
          <w:sz w:val="20"/>
          <w:szCs w:val="20"/>
        </w:rPr>
        <w:t>之全部定存合計金額以「萬」元為單位並依約定之質借額度內</w:t>
      </w:r>
      <w:r w:rsidRPr="00BF68BA">
        <w:rPr>
          <w:rFonts w:ascii="標楷體" w:eastAsia="標楷體" w:hAnsi="標楷體" w:hint="eastAsia"/>
          <w:color w:val="FF0000"/>
          <w:sz w:val="20"/>
          <w:szCs w:val="20"/>
        </w:rPr>
        <w:t>（不得超過定存合計金額之九成</w:t>
      </w:r>
      <w:r w:rsidRPr="00BF68BA">
        <w:rPr>
          <w:rFonts w:ascii="標楷體" w:eastAsia="標楷體" w:hAnsi="標楷體" w:hint="eastAsia"/>
          <w:color w:val="FF0000"/>
          <w:spacing w:val="-48"/>
          <w:sz w:val="20"/>
          <w:szCs w:val="20"/>
        </w:rPr>
        <w:t>）</w:t>
      </w:r>
      <w:r w:rsidRPr="00BF68BA">
        <w:rPr>
          <w:rFonts w:ascii="標楷體" w:eastAsia="標楷體" w:hAnsi="標楷體" w:hint="eastAsia"/>
          <w:color w:val="FF0000"/>
          <w:spacing w:val="-9"/>
          <w:sz w:val="20"/>
          <w:szCs w:val="20"/>
        </w:rPr>
        <w:t xml:space="preserve">，陸續借款支用， </w:t>
      </w:r>
      <w:proofErr w:type="gramStart"/>
      <w:r w:rsidRPr="00BF68BA">
        <w:rPr>
          <w:rFonts w:ascii="標楷體" w:eastAsia="標楷體" w:hAnsi="標楷體" w:hint="eastAsia"/>
          <w:color w:val="FF0000"/>
          <w:spacing w:val="-1"/>
          <w:sz w:val="20"/>
          <w:szCs w:val="20"/>
        </w:rPr>
        <w:t>俟</w:t>
      </w:r>
      <w:proofErr w:type="gramEnd"/>
      <w:r w:rsidRPr="00BF68BA">
        <w:rPr>
          <w:rFonts w:ascii="標楷體" w:eastAsia="標楷體" w:hAnsi="標楷體" w:hint="eastAsia"/>
          <w:color w:val="FF0000"/>
          <w:spacing w:val="-1"/>
          <w:sz w:val="20"/>
          <w:szCs w:val="20"/>
        </w:rPr>
        <w:t>嗣後</w:t>
      </w:r>
      <w:proofErr w:type="gramStart"/>
      <w:r w:rsidRPr="00BF68BA">
        <w:rPr>
          <w:rFonts w:ascii="標楷體" w:eastAsia="標楷體" w:hAnsi="標楷體" w:hint="eastAsia"/>
          <w:color w:val="FF0000"/>
          <w:spacing w:val="-1"/>
          <w:sz w:val="20"/>
          <w:szCs w:val="20"/>
        </w:rPr>
        <w:t>存入活存或</w:t>
      </w:r>
      <w:proofErr w:type="gramEnd"/>
      <w:r w:rsidRPr="00BF68BA">
        <w:rPr>
          <w:rFonts w:ascii="標楷體" w:eastAsia="標楷體" w:hAnsi="標楷體" w:hint="eastAsia"/>
          <w:color w:val="FF0000"/>
          <w:spacing w:val="-1"/>
          <w:sz w:val="20"/>
          <w:szCs w:val="20"/>
        </w:rPr>
        <w:t>定存解約</w:t>
      </w:r>
      <w:proofErr w:type="gramStart"/>
      <w:r w:rsidRPr="00BF68BA">
        <w:rPr>
          <w:rFonts w:ascii="標楷體" w:eastAsia="標楷體" w:hAnsi="標楷體" w:hint="eastAsia"/>
          <w:color w:val="FF0000"/>
          <w:spacing w:val="-1"/>
          <w:sz w:val="20"/>
          <w:szCs w:val="20"/>
        </w:rPr>
        <w:t>存入活存時</w:t>
      </w:r>
      <w:proofErr w:type="gramEnd"/>
      <w:r w:rsidRPr="00BF68BA">
        <w:rPr>
          <w:rFonts w:ascii="標楷體" w:eastAsia="標楷體" w:hAnsi="標楷體" w:hint="eastAsia"/>
          <w:color w:val="FF0000"/>
          <w:spacing w:val="-1"/>
          <w:sz w:val="20"/>
          <w:szCs w:val="20"/>
        </w:rPr>
        <w:t xml:space="preserve">自動抵償。前述借款金額悉依 </w:t>
      </w:r>
      <w:r w:rsidR="00787254" w:rsidRPr="00BF68BA">
        <w:rPr>
          <w:rFonts w:ascii="標楷體" w:eastAsia="標楷體" w:hAnsi="標楷體" w:cs="新細明體" w:hint="eastAsia"/>
          <w:color w:val="FF0000"/>
          <w:spacing w:val="-1"/>
          <w:sz w:val="20"/>
          <w:szCs w:val="20"/>
        </w:rPr>
        <w:t>貴</w:t>
      </w:r>
      <w:proofErr w:type="gramStart"/>
      <w:r w:rsidR="00787254" w:rsidRPr="00BF68BA">
        <w:rPr>
          <w:rFonts w:ascii="標楷體" w:eastAsia="標楷體" w:hAnsi="標楷體" w:cs="新細明體" w:hint="eastAsia"/>
          <w:color w:val="FF0000"/>
          <w:spacing w:val="-1"/>
          <w:sz w:val="20"/>
          <w:szCs w:val="20"/>
        </w:rPr>
        <w:t>會</w:t>
      </w:r>
      <w:r w:rsidRPr="00BF68BA">
        <w:rPr>
          <w:rFonts w:ascii="標楷體" w:eastAsia="標楷體" w:hAnsi="標楷體" w:hint="eastAsia"/>
          <w:color w:val="FF0000"/>
          <w:spacing w:val="-1"/>
          <w:sz w:val="20"/>
          <w:szCs w:val="20"/>
        </w:rPr>
        <w:t>活存帳目</w:t>
      </w:r>
      <w:proofErr w:type="gramEnd"/>
      <w:r w:rsidRPr="00BF68BA">
        <w:rPr>
          <w:rFonts w:ascii="標楷體" w:eastAsia="標楷體" w:hAnsi="標楷體" w:hint="eastAsia"/>
          <w:color w:val="FF0000"/>
          <w:spacing w:val="-1"/>
          <w:sz w:val="20"/>
          <w:szCs w:val="20"/>
        </w:rPr>
        <w:t>所載之墊款金額為</w:t>
      </w:r>
      <w:proofErr w:type="gramStart"/>
      <w:r w:rsidRPr="00BF68BA">
        <w:rPr>
          <w:rFonts w:ascii="標楷體" w:eastAsia="標楷體" w:hAnsi="標楷體" w:hint="eastAsia"/>
          <w:color w:val="FF0000"/>
          <w:spacing w:val="-1"/>
          <w:sz w:val="20"/>
          <w:szCs w:val="20"/>
        </w:rPr>
        <w:t>準</w:t>
      </w:r>
      <w:proofErr w:type="gramEnd"/>
      <w:r w:rsidRPr="00BF68BA">
        <w:rPr>
          <w:rFonts w:ascii="標楷體" w:eastAsia="標楷體" w:hAnsi="標楷體" w:hint="eastAsia"/>
          <w:color w:val="FF0000"/>
          <w:spacing w:val="-1"/>
          <w:sz w:val="20"/>
          <w:szCs w:val="20"/>
        </w:rPr>
        <w:t>，立約人</w:t>
      </w:r>
      <w:proofErr w:type="gramStart"/>
      <w:r w:rsidRPr="00BF68BA">
        <w:rPr>
          <w:rFonts w:ascii="標楷體" w:eastAsia="標楷體" w:hAnsi="標楷體" w:hint="eastAsia"/>
          <w:color w:val="FF0000"/>
          <w:spacing w:val="-1"/>
          <w:sz w:val="20"/>
          <w:szCs w:val="20"/>
        </w:rPr>
        <w:t>不</w:t>
      </w:r>
      <w:proofErr w:type="gramEnd"/>
      <w:r w:rsidRPr="00BF68BA">
        <w:rPr>
          <w:rFonts w:ascii="標楷體" w:eastAsia="標楷體" w:hAnsi="標楷體" w:hint="eastAsia"/>
          <w:color w:val="FF0000"/>
          <w:spacing w:val="-1"/>
          <w:sz w:val="20"/>
          <w:szCs w:val="20"/>
        </w:rPr>
        <w:t>另行簽具借款憑證。借款金額如超過質借額度時，立約人應即以現款或以其他轉帳方式存入</w:t>
      </w:r>
      <w:proofErr w:type="gramStart"/>
      <w:r w:rsidRPr="00BF68BA">
        <w:rPr>
          <w:rFonts w:ascii="標楷體" w:eastAsia="標楷體" w:hAnsi="標楷體" w:hint="eastAsia"/>
          <w:color w:val="FF0000"/>
          <w:spacing w:val="-1"/>
          <w:sz w:val="20"/>
          <w:szCs w:val="20"/>
        </w:rPr>
        <w:t>活存沖還</w:t>
      </w:r>
      <w:proofErr w:type="gramEnd"/>
      <w:r w:rsidRPr="00BF68BA">
        <w:rPr>
          <w:rFonts w:ascii="標楷體" w:eastAsia="標楷體" w:hAnsi="標楷體" w:hint="eastAsia"/>
          <w:color w:val="FF0000"/>
          <w:spacing w:val="-1"/>
          <w:sz w:val="20"/>
          <w:szCs w:val="20"/>
        </w:rPr>
        <w:t xml:space="preserve">；如經 </w:t>
      </w:r>
      <w:r w:rsidR="00787254" w:rsidRPr="00BF68BA">
        <w:rPr>
          <w:rFonts w:ascii="標楷體" w:eastAsia="標楷體" w:hAnsi="標楷體" w:cs="新細明體" w:hint="eastAsia"/>
          <w:color w:val="FF0000"/>
          <w:spacing w:val="-1"/>
          <w:sz w:val="20"/>
          <w:szCs w:val="20"/>
        </w:rPr>
        <w:t>貴會</w:t>
      </w:r>
      <w:r w:rsidRPr="00BF68BA">
        <w:rPr>
          <w:rFonts w:ascii="標楷體" w:eastAsia="標楷體" w:hAnsi="標楷體" w:hint="eastAsia"/>
          <w:color w:val="FF0000"/>
          <w:sz w:val="20"/>
          <w:szCs w:val="20"/>
        </w:rPr>
        <w:t xml:space="preserve">通知後一個月內仍未清償者，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得</w:t>
      </w:r>
      <w:proofErr w:type="gramStart"/>
      <w:r w:rsidRPr="00BF68BA">
        <w:rPr>
          <w:rFonts w:ascii="標楷體" w:eastAsia="標楷體" w:hAnsi="標楷體" w:hint="eastAsia"/>
          <w:color w:val="FF0000"/>
          <w:sz w:val="20"/>
          <w:szCs w:val="20"/>
        </w:rPr>
        <w:t>逕</w:t>
      </w:r>
      <w:proofErr w:type="gramEnd"/>
      <w:r w:rsidRPr="00BF68BA">
        <w:rPr>
          <w:rFonts w:ascii="標楷體" w:eastAsia="標楷體" w:hAnsi="標楷體" w:hint="eastAsia"/>
          <w:color w:val="FF0000"/>
          <w:sz w:val="20"/>
          <w:szCs w:val="20"/>
        </w:rPr>
        <w:t>將該定存解約，以清償借款本息。</w:t>
      </w:r>
    </w:p>
    <w:p w14:paraId="2B63E83B" w14:textId="52B9FC69" w:rsidR="00040180"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八、 前條借款期限，不得超過該提供</w:t>
      </w:r>
      <w:proofErr w:type="gramStart"/>
      <w:r w:rsidRPr="00BF68BA">
        <w:rPr>
          <w:rFonts w:ascii="標楷體" w:eastAsia="標楷體" w:hAnsi="標楷體"/>
          <w:sz w:val="20"/>
          <w:szCs w:val="20"/>
        </w:rPr>
        <w:t>設質定存</w:t>
      </w:r>
      <w:proofErr w:type="gramEnd"/>
      <w:r w:rsidRPr="00BF68BA">
        <w:rPr>
          <w:rFonts w:ascii="標楷體" w:eastAsia="標楷體" w:hAnsi="標楷體"/>
          <w:sz w:val="20"/>
          <w:szCs w:val="20"/>
        </w:rPr>
        <w:t>之到期日，惟該定存到期未解約而自動</w:t>
      </w:r>
      <w:proofErr w:type="gramStart"/>
      <w:r w:rsidRPr="00BF68BA">
        <w:rPr>
          <w:rFonts w:ascii="標楷體" w:eastAsia="標楷體" w:hAnsi="標楷體"/>
          <w:sz w:val="20"/>
          <w:szCs w:val="20"/>
        </w:rPr>
        <w:t>轉期者</w:t>
      </w:r>
      <w:proofErr w:type="gramEnd"/>
      <w:r w:rsidRPr="00BF68BA">
        <w:rPr>
          <w:rFonts w:ascii="標楷體" w:eastAsia="標楷體" w:hAnsi="標楷體"/>
          <w:sz w:val="20"/>
          <w:szCs w:val="20"/>
        </w:rPr>
        <w:t>，借款期限得比照</w:t>
      </w:r>
    </w:p>
    <w:p w14:paraId="021FD774" w14:textId="6572426F" w:rsidR="002D6FD8" w:rsidRPr="00BF68BA" w:rsidRDefault="002C6F28" w:rsidP="00FC6856">
      <w:pPr>
        <w:pStyle w:val="a3"/>
        <w:ind w:left="212"/>
        <w:jc w:val="both"/>
        <w:rPr>
          <w:rFonts w:ascii="標楷體" w:eastAsia="標楷體" w:hAnsi="標楷體"/>
          <w:sz w:val="20"/>
          <w:szCs w:val="20"/>
        </w:rPr>
      </w:pPr>
      <w:r>
        <w:rPr>
          <w:rFonts w:ascii="標楷體" w:eastAsia="標楷體" w:hAnsi="標楷體" w:hint="eastAsia"/>
          <w:sz w:val="20"/>
          <w:szCs w:val="20"/>
        </w:rPr>
        <w:t xml:space="preserve">     </w:t>
      </w:r>
      <w:r w:rsidR="00807448" w:rsidRPr="00BF68BA">
        <w:rPr>
          <w:rFonts w:ascii="標楷體" w:eastAsia="標楷體" w:hAnsi="標楷體"/>
          <w:sz w:val="20"/>
          <w:szCs w:val="20"/>
        </w:rPr>
        <w:t>延長。</w:t>
      </w:r>
    </w:p>
    <w:p w14:paraId="1A99363D" w14:textId="24773AFB" w:rsidR="002D6FD8" w:rsidRPr="00BF68BA" w:rsidRDefault="00807448" w:rsidP="00FC6856">
      <w:pPr>
        <w:pStyle w:val="a3"/>
        <w:spacing w:before="18"/>
        <w:ind w:left="688" w:right="469" w:hanging="476"/>
        <w:jc w:val="both"/>
        <w:rPr>
          <w:rFonts w:ascii="標楷體" w:eastAsia="標楷體" w:hAnsi="標楷體"/>
          <w:sz w:val="20"/>
          <w:szCs w:val="20"/>
        </w:rPr>
      </w:pPr>
      <w:r w:rsidRPr="00BF68BA">
        <w:rPr>
          <w:rFonts w:ascii="標楷體" w:eastAsia="標楷體" w:hAnsi="標楷體" w:hint="eastAsia"/>
          <w:color w:val="FF0000"/>
          <w:spacing w:val="-2"/>
          <w:sz w:val="20"/>
          <w:szCs w:val="20"/>
        </w:rPr>
        <w:t xml:space="preserve">九、 本存款質借年利率依立約人各筆定存之存款利率加碼 </w:t>
      </w:r>
      <w:r w:rsidRPr="00BF68BA">
        <w:rPr>
          <w:rFonts w:ascii="標楷體" w:eastAsia="標楷體" w:hAnsi="標楷體"/>
          <w:b/>
          <w:color w:val="FF0000"/>
          <w:spacing w:val="-17"/>
          <w:sz w:val="20"/>
          <w:szCs w:val="20"/>
        </w:rPr>
        <w:t>1.5</w:t>
      </w:r>
      <w:r w:rsidRPr="00BF68BA">
        <w:rPr>
          <w:rFonts w:ascii="標楷體" w:eastAsia="標楷體" w:hAnsi="標楷體" w:hint="eastAsia"/>
          <w:color w:val="FF0000"/>
          <w:spacing w:val="-20"/>
          <w:sz w:val="20"/>
          <w:szCs w:val="20"/>
        </w:rPr>
        <w:t>％，按日計息</w:t>
      </w:r>
      <w:r w:rsidRPr="00BF68BA">
        <w:rPr>
          <w:rFonts w:ascii="標楷體" w:eastAsia="標楷體" w:hAnsi="標楷體" w:hint="eastAsia"/>
          <w:color w:val="FF0000"/>
          <w:sz w:val="20"/>
          <w:szCs w:val="20"/>
        </w:rPr>
        <w:t>（</w:t>
      </w:r>
      <w:r w:rsidRPr="00BF68BA">
        <w:rPr>
          <w:rFonts w:ascii="標楷體" w:eastAsia="標楷體" w:hAnsi="標楷體" w:hint="eastAsia"/>
          <w:color w:val="FF0000"/>
          <w:spacing w:val="-1"/>
          <w:sz w:val="20"/>
          <w:szCs w:val="20"/>
        </w:rPr>
        <w:t>每日質借餘額之和(即總積數)先乘質借利率，</w:t>
      </w:r>
      <w:r w:rsidRPr="00BF68BA">
        <w:rPr>
          <w:rFonts w:ascii="標楷體" w:eastAsia="標楷體" w:hAnsi="標楷體" w:hint="eastAsia"/>
          <w:color w:val="FF0000"/>
          <w:spacing w:val="-11"/>
          <w:sz w:val="20"/>
          <w:szCs w:val="20"/>
        </w:rPr>
        <w:t xml:space="preserve">再除以 </w:t>
      </w:r>
      <w:r w:rsidRPr="00BF68BA">
        <w:rPr>
          <w:rFonts w:ascii="標楷體" w:eastAsia="標楷體" w:hAnsi="標楷體"/>
          <w:b/>
          <w:color w:val="FF0000"/>
          <w:sz w:val="20"/>
          <w:szCs w:val="20"/>
        </w:rPr>
        <w:t xml:space="preserve">365 </w:t>
      </w:r>
      <w:r w:rsidRPr="00BF68BA">
        <w:rPr>
          <w:rFonts w:ascii="標楷體" w:eastAsia="標楷體" w:hAnsi="標楷體" w:hint="eastAsia"/>
          <w:color w:val="FF0000"/>
          <w:sz w:val="20"/>
          <w:szCs w:val="20"/>
        </w:rPr>
        <w:t>即得利息額</w:t>
      </w:r>
      <w:r w:rsidRPr="00BF68BA">
        <w:rPr>
          <w:rFonts w:ascii="標楷體" w:eastAsia="標楷體" w:hAnsi="標楷體" w:hint="eastAsia"/>
          <w:color w:val="FF0000"/>
          <w:spacing w:val="-16"/>
          <w:sz w:val="20"/>
          <w:szCs w:val="20"/>
        </w:rPr>
        <w:t>）</w:t>
      </w:r>
      <w:r w:rsidRPr="00BF68BA">
        <w:rPr>
          <w:rFonts w:ascii="標楷體" w:eastAsia="標楷體" w:hAnsi="標楷體" w:hint="eastAsia"/>
          <w:color w:val="FF0000"/>
          <w:spacing w:val="-8"/>
          <w:sz w:val="20"/>
          <w:szCs w:val="20"/>
        </w:rPr>
        <w:t>，每月二</w:t>
      </w:r>
      <w:proofErr w:type="gramStart"/>
      <w:r w:rsidRPr="00BF68BA">
        <w:rPr>
          <w:rFonts w:ascii="標楷體" w:eastAsia="標楷體" w:hAnsi="標楷體" w:hint="eastAsia"/>
          <w:color w:val="FF0000"/>
          <w:spacing w:val="-8"/>
          <w:sz w:val="20"/>
          <w:szCs w:val="20"/>
        </w:rPr>
        <w:t>十日為結息</w:t>
      </w:r>
      <w:proofErr w:type="gramEnd"/>
      <w:r w:rsidRPr="00BF68BA">
        <w:rPr>
          <w:rFonts w:ascii="標楷體" w:eastAsia="標楷體" w:hAnsi="標楷體" w:hint="eastAsia"/>
          <w:color w:val="FF0000"/>
          <w:spacing w:val="-8"/>
          <w:sz w:val="20"/>
          <w:szCs w:val="20"/>
        </w:rPr>
        <w:t>日，嗣後如立約人各筆定存之存款利率調整時，立約人同意自調整日起改按立約人各筆定存之存款利率及原訂加碼利率機動調整。</w:t>
      </w:r>
    </w:p>
    <w:p w14:paraId="02C28561" w14:textId="77777777" w:rsidR="002D6FD8" w:rsidRPr="00BF68BA" w:rsidRDefault="00807448" w:rsidP="00FC6856">
      <w:pPr>
        <w:pStyle w:val="a3"/>
        <w:ind w:left="688"/>
        <w:jc w:val="both"/>
        <w:rPr>
          <w:rFonts w:ascii="標楷體" w:eastAsia="標楷體" w:hAnsi="標楷體"/>
          <w:sz w:val="20"/>
          <w:szCs w:val="20"/>
        </w:rPr>
      </w:pPr>
      <w:r w:rsidRPr="00BF68BA">
        <w:rPr>
          <w:rFonts w:ascii="標楷體" w:eastAsia="標楷體" w:hAnsi="標楷體" w:hint="eastAsia"/>
          <w:color w:val="FF0000"/>
          <w:sz w:val="20"/>
          <w:szCs w:val="20"/>
        </w:rPr>
        <w:t>立約人質借時，立約人存入之定存，以利率較低者優先支用；償還時，則以質借利率較高者優先償還。</w:t>
      </w:r>
    </w:p>
    <w:p w14:paraId="7B837BBA" w14:textId="2C8739E3" w:rsidR="002D6FD8" w:rsidRPr="00BF68BA" w:rsidRDefault="00807448" w:rsidP="00FC6856">
      <w:pPr>
        <w:pStyle w:val="a3"/>
        <w:spacing w:before="42"/>
        <w:ind w:left="688" w:right="467" w:hanging="476"/>
        <w:jc w:val="both"/>
        <w:rPr>
          <w:rFonts w:ascii="標楷體" w:eastAsia="標楷體" w:hAnsi="標楷體"/>
          <w:sz w:val="20"/>
          <w:szCs w:val="20"/>
        </w:rPr>
      </w:pPr>
      <w:r w:rsidRPr="00BF68BA">
        <w:rPr>
          <w:rFonts w:ascii="標楷體" w:eastAsia="標楷體" w:hAnsi="標楷體"/>
          <w:spacing w:val="-5"/>
          <w:sz w:val="20"/>
          <w:szCs w:val="20"/>
        </w:rPr>
        <w:t xml:space="preserve">十、 本存款中各項存款與借款經按 </w:t>
      </w:r>
      <w:r w:rsidR="00787254" w:rsidRPr="00BF68BA">
        <w:rPr>
          <w:rFonts w:ascii="標楷體" w:eastAsia="標楷體" w:hAnsi="標楷體" w:cs="新細明體" w:hint="eastAsia"/>
          <w:spacing w:val="-5"/>
          <w:sz w:val="20"/>
          <w:szCs w:val="20"/>
        </w:rPr>
        <w:t>貴會</w:t>
      </w:r>
      <w:r w:rsidRPr="00BF68BA">
        <w:rPr>
          <w:rFonts w:ascii="標楷體" w:eastAsia="標楷體" w:hAnsi="標楷體"/>
          <w:spacing w:val="-5"/>
          <w:sz w:val="20"/>
          <w:szCs w:val="20"/>
        </w:rPr>
        <w:t xml:space="preserve">有關規定計息後，其應收應付之利息，則授權 </w:t>
      </w:r>
      <w:r w:rsidR="00787254" w:rsidRPr="00BF68BA">
        <w:rPr>
          <w:rFonts w:ascii="標楷體" w:eastAsia="標楷體" w:hAnsi="標楷體" w:cs="新細明體" w:hint="eastAsia"/>
          <w:spacing w:val="-5"/>
          <w:sz w:val="20"/>
          <w:szCs w:val="20"/>
        </w:rPr>
        <w:t>貴會</w:t>
      </w:r>
      <w:r w:rsidRPr="00BF68BA">
        <w:rPr>
          <w:rFonts w:ascii="標楷體" w:eastAsia="標楷體" w:hAnsi="標楷體"/>
          <w:spacing w:val="-5"/>
          <w:sz w:val="20"/>
          <w:szCs w:val="20"/>
        </w:rPr>
        <w:t>以自動轉帳方式直接</w:t>
      </w:r>
      <w:proofErr w:type="gramStart"/>
      <w:r w:rsidRPr="00BF68BA">
        <w:rPr>
          <w:rFonts w:ascii="標楷體" w:eastAsia="標楷體" w:hAnsi="標楷體"/>
          <w:spacing w:val="-5"/>
          <w:sz w:val="20"/>
          <w:szCs w:val="20"/>
        </w:rPr>
        <w:t>存入</w:t>
      </w:r>
      <w:r w:rsidRPr="00BF68BA">
        <w:rPr>
          <w:rFonts w:ascii="標楷體" w:eastAsia="標楷體" w:hAnsi="標楷體"/>
          <w:sz w:val="20"/>
          <w:szCs w:val="20"/>
        </w:rPr>
        <w:t>活存</w:t>
      </w:r>
      <w:proofErr w:type="gramEnd"/>
      <w:r w:rsidRPr="00BF68BA">
        <w:rPr>
          <w:rFonts w:ascii="標楷體" w:eastAsia="標楷體" w:hAnsi="標楷體"/>
          <w:sz w:val="20"/>
          <w:szCs w:val="20"/>
        </w:rPr>
        <w:t>，或自存款中</w:t>
      </w:r>
      <w:proofErr w:type="gramStart"/>
      <w:r w:rsidRPr="00BF68BA">
        <w:rPr>
          <w:rFonts w:ascii="標楷體" w:eastAsia="標楷體" w:hAnsi="標楷體"/>
          <w:sz w:val="20"/>
          <w:szCs w:val="20"/>
        </w:rPr>
        <w:t>沖還或逕予滾</w:t>
      </w:r>
      <w:proofErr w:type="gramEnd"/>
      <w:r w:rsidRPr="00BF68BA">
        <w:rPr>
          <w:rFonts w:ascii="標楷體" w:eastAsia="標楷體" w:hAnsi="標楷體"/>
          <w:sz w:val="20"/>
          <w:szCs w:val="20"/>
        </w:rPr>
        <w:t>入借款額。</w:t>
      </w:r>
    </w:p>
    <w:p w14:paraId="7E2E9630"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十一、立約人終止本存款約定時，應將借款本息全部清償。</w:t>
      </w:r>
    </w:p>
    <w:p w14:paraId="5C44BDE0"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十二、本存款項下</w:t>
      </w:r>
      <w:proofErr w:type="gramStart"/>
      <w:r w:rsidRPr="00BF68BA">
        <w:rPr>
          <w:rFonts w:ascii="標楷體" w:eastAsia="標楷體" w:hAnsi="標楷體"/>
          <w:sz w:val="20"/>
          <w:szCs w:val="20"/>
        </w:rPr>
        <w:t>之活存轉</w:t>
      </w:r>
      <w:proofErr w:type="gramEnd"/>
      <w:r w:rsidRPr="00BF68BA">
        <w:rPr>
          <w:rFonts w:ascii="標楷體" w:eastAsia="標楷體" w:hAnsi="標楷體"/>
          <w:sz w:val="20"/>
          <w:szCs w:val="20"/>
        </w:rPr>
        <w:t>存定存，</w:t>
      </w:r>
      <w:proofErr w:type="gramStart"/>
      <w:r w:rsidRPr="00BF68BA">
        <w:rPr>
          <w:rFonts w:ascii="標楷體" w:eastAsia="標楷體" w:hAnsi="標楷體"/>
          <w:sz w:val="20"/>
          <w:szCs w:val="20"/>
        </w:rPr>
        <w:t>免由立約</w:t>
      </w:r>
      <w:proofErr w:type="gramEnd"/>
      <w:r w:rsidRPr="00BF68BA">
        <w:rPr>
          <w:rFonts w:ascii="標楷體" w:eastAsia="標楷體" w:hAnsi="標楷體"/>
          <w:sz w:val="20"/>
          <w:szCs w:val="20"/>
        </w:rPr>
        <w:t>人出具已約定原留印鑑。</w:t>
      </w:r>
    </w:p>
    <w:p w14:paraId="54351FC1"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十三、立約人如需將本存款項下之定存、定儲存中途解約，應於有關支出憑證上簽蓋原留印鑑表示。</w:t>
      </w:r>
    </w:p>
    <w:p w14:paraId="150FFFBD" w14:textId="2837A38E" w:rsidR="002D6FD8" w:rsidRPr="00BF68BA" w:rsidRDefault="00807448" w:rsidP="00FC6856">
      <w:pPr>
        <w:pStyle w:val="a3"/>
        <w:spacing w:before="19"/>
        <w:ind w:right="470" w:hanging="567"/>
        <w:jc w:val="both"/>
        <w:rPr>
          <w:rFonts w:ascii="標楷體" w:eastAsia="標楷體" w:hAnsi="標楷體"/>
          <w:sz w:val="20"/>
          <w:szCs w:val="20"/>
        </w:rPr>
      </w:pPr>
      <w:r w:rsidRPr="00BF68BA">
        <w:rPr>
          <w:rFonts w:ascii="標楷體" w:eastAsia="標楷體" w:hAnsi="標楷體" w:hint="eastAsia"/>
          <w:color w:val="FF0000"/>
          <w:spacing w:val="-7"/>
          <w:sz w:val="20"/>
          <w:szCs w:val="20"/>
        </w:rPr>
        <w:t>十四、立約人如有下列情形之</w:t>
      </w:r>
      <w:proofErr w:type="gramStart"/>
      <w:r w:rsidRPr="00BF68BA">
        <w:rPr>
          <w:rFonts w:ascii="標楷體" w:eastAsia="標楷體" w:hAnsi="標楷體" w:hint="eastAsia"/>
          <w:color w:val="FF0000"/>
          <w:spacing w:val="-7"/>
          <w:sz w:val="20"/>
          <w:szCs w:val="20"/>
        </w:rPr>
        <w:t>一</w:t>
      </w:r>
      <w:proofErr w:type="gramEnd"/>
      <w:r w:rsidRPr="00BF68BA">
        <w:rPr>
          <w:rFonts w:ascii="標楷體" w:eastAsia="標楷體" w:hAnsi="標楷體" w:hint="eastAsia"/>
          <w:color w:val="FF0000"/>
          <w:spacing w:val="-7"/>
          <w:sz w:val="20"/>
          <w:szCs w:val="20"/>
        </w:rPr>
        <w:t xml:space="preserve">者，當喪失借款期限之利益， </w:t>
      </w:r>
      <w:r w:rsidR="00787254" w:rsidRPr="00BF68BA">
        <w:rPr>
          <w:rFonts w:ascii="標楷體" w:eastAsia="標楷體" w:hAnsi="標楷體" w:cs="新細明體" w:hint="eastAsia"/>
          <w:color w:val="FF0000"/>
          <w:spacing w:val="-7"/>
          <w:sz w:val="20"/>
          <w:szCs w:val="20"/>
        </w:rPr>
        <w:t>貴會</w:t>
      </w:r>
      <w:r w:rsidRPr="00BF68BA">
        <w:rPr>
          <w:rFonts w:ascii="標楷體" w:eastAsia="標楷體" w:hAnsi="標楷體" w:hint="eastAsia"/>
          <w:color w:val="FF0000"/>
          <w:spacing w:val="-7"/>
          <w:sz w:val="20"/>
          <w:szCs w:val="20"/>
        </w:rPr>
        <w:t>得終止本定存約定。本借款視為到期，立約人同意立</w:t>
      </w:r>
      <w:r w:rsidRPr="00BF68BA">
        <w:rPr>
          <w:rFonts w:ascii="標楷體" w:eastAsia="標楷體" w:hAnsi="標楷體" w:hint="eastAsia"/>
          <w:color w:val="FF0000"/>
          <w:spacing w:val="-6"/>
          <w:sz w:val="20"/>
          <w:szCs w:val="20"/>
        </w:rPr>
        <w:t xml:space="preserve">即清償或聽由 </w:t>
      </w:r>
      <w:r w:rsidR="00787254" w:rsidRPr="00BF68BA">
        <w:rPr>
          <w:rFonts w:ascii="標楷體" w:eastAsia="標楷體" w:hAnsi="標楷體" w:cs="新細明體" w:hint="eastAsia"/>
          <w:color w:val="FF0000"/>
          <w:spacing w:val="-6"/>
          <w:sz w:val="20"/>
          <w:szCs w:val="20"/>
        </w:rPr>
        <w:t>貴會</w:t>
      </w:r>
      <w:r w:rsidRPr="00BF68BA">
        <w:rPr>
          <w:rFonts w:ascii="標楷體" w:eastAsia="標楷體" w:hAnsi="標楷體" w:hint="eastAsia"/>
          <w:color w:val="FF0000"/>
          <w:spacing w:val="-6"/>
          <w:sz w:val="20"/>
          <w:szCs w:val="20"/>
        </w:rPr>
        <w:t>依法行使質權，立約人絕無異議：</w:t>
      </w:r>
    </w:p>
    <w:p w14:paraId="21D2BA39" w14:textId="47199130" w:rsidR="002D6FD8" w:rsidRPr="00BF68BA" w:rsidRDefault="00807448" w:rsidP="00FC6856">
      <w:pPr>
        <w:pStyle w:val="a3"/>
        <w:spacing w:before="1"/>
        <w:ind w:left="1170" w:right="553" w:hanging="392"/>
        <w:jc w:val="both"/>
        <w:rPr>
          <w:rFonts w:ascii="標楷體" w:eastAsia="標楷體" w:hAnsi="標楷體"/>
          <w:sz w:val="20"/>
          <w:szCs w:val="20"/>
        </w:rPr>
      </w:pPr>
      <w:r w:rsidRPr="00BF68BA">
        <w:rPr>
          <w:rFonts w:ascii="標楷體" w:eastAsia="標楷體" w:hAnsi="標楷體" w:hint="eastAsia"/>
          <w:color w:val="FF0000"/>
          <w:spacing w:val="-8"/>
          <w:sz w:val="20"/>
          <w:szCs w:val="20"/>
        </w:rPr>
        <w:t>(</w:t>
      </w:r>
      <w:proofErr w:type="gramStart"/>
      <w:r w:rsidRPr="00BF68BA">
        <w:rPr>
          <w:rFonts w:ascii="標楷體" w:eastAsia="標楷體" w:hAnsi="標楷體" w:hint="eastAsia"/>
          <w:color w:val="FF0000"/>
          <w:spacing w:val="-8"/>
          <w:sz w:val="20"/>
          <w:szCs w:val="20"/>
        </w:rPr>
        <w:t>一</w:t>
      </w:r>
      <w:proofErr w:type="gramEnd"/>
      <w:r w:rsidRPr="00BF68BA">
        <w:rPr>
          <w:rFonts w:ascii="標楷體" w:eastAsia="標楷體" w:hAnsi="標楷體" w:hint="eastAsia"/>
          <w:color w:val="FF0000"/>
          <w:spacing w:val="-8"/>
          <w:sz w:val="20"/>
          <w:szCs w:val="20"/>
        </w:rPr>
        <w:t xml:space="preserve">) 無須經 </w:t>
      </w:r>
      <w:r w:rsidR="00787254" w:rsidRPr="00BF68BA">
        <w:rPr>
          <w:rFonts w:ascii="標楷體" w:eastAsia="標楷體" w:hAnsi="標楷體" w:cs="新細明體" w:hint="eastAsia"/>
          <w:color w:val="FF0000"/>
          <w:spacing w:val="-8"/>
          <w:sz w:val="20"/>
          <w:szCs w:val="20"/>
        </w:rPr>
        <w:t>貴會</w:t>
      </w:r>
      <w:r w:rsidRPr="00BF68BA">
        <w:rPr>
          <w:rFonts w:ascii="標楷體" w:eastAsia="標楷體" w:hAnsi="標楷體" w:hint="eastAsia"/>
          <w:color w:val="FF0000"/>
          <w:spacing w:val="-8"/>
          <w:sz w:val="20"/>
          <w:szCs w:val="20"/>
        </w:rPr>
        <w:t>事先通知或催告之情事：依</w:t>
      </w:r>
      <w:proofErr w:type="gramStart"/>
      <w:r w:rsidRPr="00BF68BA">
        <w:rPr>
          <w:rFonts w:ascii="標楷體" w:eastAsia="標楷體" w:hAnsi="標楷體" w:hint="eastAsia"/>
          <w:color w:val="FF0000"/>
          <w:spacing w:val="-8"/>
          <w:sz w:val="20"/>
          <w:szCs w:val="20"/>
        </w:rPr>
        <w:t>破產法聲請或被聲請</w:t>
      </w:r>
      <w:proofErr w:type="gramEnd"/>
      <w:r w:rsidRPr="00BF68BA">
        <w:rPr>
          <w:rFonts w:ascii="標楷體" w:eastAsia="標楷體" w:hAnsi="標楷體" w:hint="eastAsia"/>
          <w:color w:val="FF0000"/>
          <w:spacing w:val="-8"/>
          <w:sz w:val="20"/>
          <w:szCs w:val="20"/>
        </w:rPr>
        <w:t>和解、破產，重整、停止營業、清理債務，或</w:t>
      </w:r>
      <w:r w:rsidRPr="00BF68BA">
        <w:rPr>
          <w:rFonts w:ascii="標楷體" w:eastAsia="標楷體" w:hAnsi="標楷體" w:hint="eastAsia"/>
          <w:color w:val="FF0000"/>
          <w:sz w:val="20"/>
          <w:szCs w:val="20"/>
        </w:rPr>
        <w:t>經票據交換所公告拒絕往來者。</w:t>
      </w:r>
    </w:p>
    <w:p w14:paraId="2C3ED7E7" w14:textId="4FBC2F76" w:rsidR="002D6FD8" w:rsidRPr="00BF68BA" w:rsidRDefault="00807448" w:rsidP="00FC6856">
      <w:pPr>
        <w:pStyle w:val="a3"/>
        <w:ind w:left="1170" w:right="553" w:hanging="392"/>
        <w:jc w:val="both"/>
        <w:rPr>
          <w:rFonts w:ascii="標楷體" w:eastAsia="標楷體" w:hAnsi="標楷體"/>
          <w:sz w:val="20"/>
          <w:szCs w:val="20"/>
        </w:rPr>
      </w:pPr>
      <w:r w:rsidRPr="00BF68BA">
        <w:rPr>
          <w:rFonts w:ascii="標楷體" w:eastAsia="標楷體" w:hAnsi="標楷體" w:hint="eastAsia"/>
          <w:color w:val="FF0000"/>
          <w:spacing w:val="-8"/>
          <w:sz w:val="20"/>
          <w:szCs w:val="20"/>
        </w:rPr>
        <w:t xml:space="preserve">(二) 須經 </w:t>
      </w:r>
      <w:r w:rsidR="00787254" w:rsidRPr="00BF68BA">
        <w:rPr>
          <w:rFonts w:ascii="標楷體" w:eastAsia="標楷體" w:hAnsi="標楷體" w:cs="新細明體" w:hint="eastAsia"/>
          <w:color w:val="FF0000"/>
          <w:spacing w:val="-8"/>
          <w:sz w:val="20"/>
          <w:szCs w:val="20"/>
        </w:rPr>
        <w:t>貴會</w:t>
      </w:r>
      <w:r w:rsidRPr="00BF68BA">
        <w:rPr>
          <w:rFonts w:ascii="標楷體" w:eastAsia="標楷體" w:hAnsi="標楷體" w:hint="eastAsia"/>
          <w:color w:val="FF0000"/>
          <w:spacing w:val="-8"/>
          <w:sz w:val="20"/>
          <w:szCs w:val="20"/>
        </w:rPr>
        <w:t>事先定合理期間通知或催告之情事：受強制執行、假扣押、假處分、其他保全處分，或本存款之</w:t>
      </w:r>
      <w:r w:rsidRPr="00BF68BA">
        <w:rPr>
          <w:rFonts w:ascii="標楷體" w:eastAsia="標楷體" w:hAnsi="標楷體" w:hint="eastAsia"/>
          <w:color w:val="FF0000"/>
          <w:sz w:val="20"/>
          <w:szCs w:val="20"/>
        </w:rPr>
        <w:t>借款金額及應付之利息合計超逾立約</w:t>
      </w:r>
      <w:proofErr w:type="gramStart"/>
      <w:r w:rsidRPr="00BF68BA">
        <w:rPr>
          <w:rFonts w:ascii="標楷體" w:eastAsia="標楷體" w:hAnsi="標楷體" w:hint="eastAsia"/>
          <w:color w:val="FF0000"/>
          <w:sz w:val="20"/>
          <w:szCs w:val="20"/>
        </w:rPr>
        <w:t>人供質之</w:t>
      </w:r>
      <w:proofErr w:type="gramEnd"/>
      <w:r w:rsidRPr="00BF68BA">
        <w:rPr>
          <w:rFonts w:ascii="標楷體" w:eastAsia="標楷體" w:hAnsi="標楷體" w:hint="eastAsia"/>
          <w:color w:val="FF0000"/>
          <w:sz w:val="20"/>
          <w:szCs w:val="20"/>
        </w:rPr>
        <w:t>全部定存合計金額時。</w:t>
      </w:r>
    </w:p>
    <w:p w14:paraId="01ED7F6E"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十五、本存款之定期（儲蓄）存款未約定事宜，比照肆、定期性存款約定事項之約定辦理。</w:t>
      </w:r>
    </w:p>
    <w:p w14:paraId="0F3E4F85" w14:textId="77777777" w:rsidR="002D6FD8" w:rsidRPr="00BF68BA" w:rsidRDefault="00807448" w:rsidP="00FC6856">
      <w:pPr>
        <w:pStyle w:val="2"/>
        <w:spacing w:line="240" w:lineRule="auto"/>
        <w:jc w:val="both"/>
        <w:rPr>
          <w:rFonts w:ascii="標楷體" w:eastAsia="標楷體" w:hAnsi="標楷體"/>
          <w:b/>
          <w:bCs/>
          <w:sz w:val="20"/>
          <w:szCs w:val="20"/>
        </w:rPr>
      </w:pPr>
      <w:r w:rsidRPr="00BF68BA">
        <w:rPr>
          <w:rFonts w:ascii="標楷體" w:eastAsia="標楷體" w:hAnsi="標楷體"/>
          <w:b/>
          <w:bCs/>
          <w:sz w:val="20"/>
          <w:szCs w:val="20"/>
        </w:rPr>
        <w:t>參、支票存款往來約定事項</w:t>
      </w:r>
    </w:p>
    <w:p w14:paraId="10A6DCD9" w14:textId="7D1CB647" w:rsidR="00EB1869" w:rsidRPr="00BF68BA" w:rsidRDefault="00BE5C6B" w:rsidP="00BE5C6B">
      <w:pPr>
        <w:pStyle w:val="a3"/>
        <w:spacing w:before="40"/>
        <w:ind w:left="-397" w:right="170"/>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 xml:space="preserve">立約人於 </w:t>
      </w:r>
      <w:r w:rsidR="00787254"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 xml:space="preserve">開立支票存款帳戶，與 </w:t>
      </w:r>
      <w:proofErr w:type="gramStart"/>
      <w:r w:rsidR="00787254"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茲就</w:t>
      </w:r>
      <w:proofErr w:type="gramEnd"/>
      <w:r w:rsidR="00807448" w:rsidRPr="00BF68BA">
        <w:rPr>
          <w:rFonts w:ascii="標楷體" w:eastAsia="標楷體" w:hAnsi="標楷體"/>
          <w:sz w:val="20"/>
          <w:szCs w:val="20"/>
        </w:rPr>
        <w:t>雙方支票存款往來約定事項約定如下，以資遵守：</w:t>
      </w:r>
    </w:p>
    <w:p w14:paraId="647D4967" w14:textId="19669D22" w:rsidR="002D6FD8" w:rsidRPr="00BF68BA" w:rsidRDefault="00807448" w:rsidP="00FC6856">
      <w:pPr>
        <w:pStyle w:val="a3"/>
        <w:spacing w:before="40"/>
        <w:ind w:left="212" w:right="1968"/>
        <w:jc w:val="both"/>
        <w:rPr>
          <w:rFonts w:ascii="標楷體" w:eastAsia="標楷體" w:hAnsi="標楷體"/>
          <w:sz w:val="20"/>
          <w:szCs w:val="20"/>
        </w:rPr>
      </w:pPr>
      <w:r w:rsidRPr="00BF68BA">
        <w:rPr>
          <w:rFonts w:ascii="標楷體" w:eastAsia="標楷體" w:hAnsi="標楷體"/>
          <w:sz w:val="20"/>
          <w:szCs w:val="20"/>
        </w:rPr>
        <w:t xml:space="preserve"> 一、 本約定事項所用名詞定義如下：</w:t>
      </w:r>
    </w:p>
    <w:p w14:paraId="3575EC14"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w:t>
      </w:r>
      <w:proofErr w:type="gramStart"/>
      <w:r w:rsidRPr="00BF68BA">
        <w:rPr>
          <w:rFonts w:ascii="標楷體" w:eastAsia="標楷體" w:hAnsi="標楷體"/>
          <w:sz w:val="20"/>
          <w:szCs w:val="20"/>
        </w:rPr>
        <w:t>一</w:t>
      </w:r>
      <w:proofErr w:type="gramEnd"/>
      <w:r w:rsidRPr="00BF68BA">
        <w:rPr>
          <w:rFonts w:ascii="標楷體" w:eastAsia="標楷體" w:hAnsi="標楷體"/>
          <w:sz w:val="20"/>
          <w:szCs w:val="20"/>
        </w:rPr>
        <w:t>) 「支票存款」：指憑立約人簽發之支票，或利用自動化設備委託支付隨時提取不計利息之存款。</w:t>
      </w:r>
    </w:p>
    <w:p w14:paraId="07EE982E"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(二) 「退票」：指金融業者對於提示之票據拒絕付款，經填具退票理由單，連同票據，</w:t>
      </w:r>
      <w:proofErr w:type="gramStart"/>
      <w:r w:rsidRPr="00BF68BA">
        <w:rPr>
          <w:rFonts w:ascii="標楷體" w:eastAsia="標楷體" w:hAnsi="標楷體"/>
          <w:sz w:val="20"/>
          <w:szCs w:val="20"/>
        </w:rPr>
        <w:t>退還執票人</w:t>
      </w:r>
      <w:proofErr w:type="gramEnd"/>
      <w:r w:rsidRPr="00BF68BA">
        <w:rPr>
          <w:rFonts w:ascii="標楷體" w:eastAsia="標楷體" w:hAnsi="標楷體"/>
          <w:sz w:val="20"/>
          <w:szCs w:val="20"/>
        </w:rPr>
        <w:t>之謂。</w:t>
      </w:r>
    </w:p>
    <w:p w14:paraId="6750D92D" w14:textId="77777777" w:rsidR="002D6FD8" w:rsidRPr="00BF68BA" w:rsidRDefault="00807448" w:rsidP="00FC6856">
      <w:pPr>
        <w:pStyle w:val="a3"/>
        <w:spacing w:before="34"/>
        <w:ind w:left="1170" w:right="473" w:hanging="392"/>
        <w:jc w:val="both"/>
        <w:rPr>
          <w:rFonts w:ascii="標楷體" w:eastAsia="標楷體" w:hAnsi="標楷體"/>
          <w:sz w:val="20"/>
          <w:szCs w:val="20"/>
        </w:rPr>
      </w:pPr>
      <w:r w:rsidRPr="00BF68BA">
        <w:rPr>
          <w:rFonts w:ascii="標楷體" w:eastAsia="標楷體" w:hAnsi="標楷體"/>
          <w:spacing w:val="-9"/>
          <w:sz w:val="20"/>
          <w:szCs w:val="20"/>
        </w:rPr>
        <w:t>(三) 「清償贖回」：指對於存款不足、發票人簽章不符、擅自指定金融業者為本票之擔當付款人或本票提示期限經</w:t>
      </w:r>
      <w:r w:rsidRPr="00BF68BA">
        <w:rPr>
          <w:rFonts w:ascii="標楷體" w:eastAsia="標楷體" w:hAnsi="標楷體"/>
          <w:spacing w:val="-1"/>
          <w:sz w:val="20"/>
          <w:szCs w:val="20"/>
        </w:rPr>
        <w:t>過前撤銷付款委託等理由所退票據及其退票理由單，由支票存款戶以清償票款等消滅票據債務之方法予以贖回</w:t>
      </w:r>
      <w:r w:rsidRPr="00BF68BA">
        <w:rPr>
          <w:rFonts w:ascii="標楷體" w:eastAsia="標楷體" w:hAnsi="標楷體"/>
          <w:sz w:val="20"/>
          <w:szCs w:val="20"/>
        </w:rPr>
        <w:t>之謂。</w:t>
      </w:r>
    </w:p>
    <w:p w14:paraId="23A88398" w14:textId="77777777" w:rsidR="002D6FD8" w:rsidRPr="00BF68BA" w:rsidRDefault="00807448" w:rsidP="00FC6856">
      <w:pPr>
        <w:pStyle w:val="a3"/>
        <w:ind w:left="1170" w:right="473" w:hanging="392"/>
        <w:jc w:val="both"/>
        <w:rPr>
          <w:rFonts w:ascii="標楷體" w:eastAsia="標楷體" w:hAnsi="標楷體"/>
          <w:sz w:val="20"/>
          <w:szCs w:val="20"/>
        </w:rPr>
      </w:pPr>
      <w:r w:rsidRPr="00BF68BA">
        <w:rPr>
          <w:rFonts w:ascii="標楷體" w:eastAsia="標楷體" w:hAnsi="標楷體"/>
          <w:spacing w:val="-9"/>
          <w:sz w:val="20"/>
          <w:szCs w:val="20"/>
        </w:rPr>
        <w:t>(四) 「提存備付」：指存款不足退票後，支票存款戶將票款存入辦理退票之金融業者，</w:t>
      </w:r>
      <w:proofErr w:type="gramStart"/>
      <w:r w:rsidRPr="00BF68BA">
        <w:rPr>
          <w:rFonts w:ascii="標楷體" w:eastAsia="標楷體" w:hAnsi="標楷體"/>
          <w:spacing w:val="-9"/>
          <w:sz w:val="20"/>
          <w:szCs w:val="20"/>
        </w:rPr>
        <w:t>申請列收</w:t>
      </w:r>
      <w:proofErr w:type="gramEnd"/>
      <w:r w:rsidRPr="00BF68BA">
        <w:rPr>
          <w:rFonts w:ascii="標楷體" w:eastAsia="標楷體" w:hAnsi="標楷體"/>
          <w:spacing w:val="-9"/>
          <w:sz w:val="20"/>
          <w:szCs w:val="20"/>
        </w:rPr>
        <w:t>「其他應付款」</w:t>
      </w:r>
      <w:proofErr w:type="gramStart"/>
      <w:r w:rsidRPr="00BF68BA">
        <w:rPr>
          <w:rFonts w:ascii="標楷體" w:eastAsia="標楷體" w:hAnsi="標楷體"/>
          <w:spacing w:val="-9"/>
          <w:sz w:val="20"/>
          <w:szCs w:val="20"/>
        </w:rPr>
        <w:t>帳</w:t>
      </w:r>
      <w:r w:rsidRPr="00BF68BA">
        <w:rPr>
          <w:rFonts w:ascii="標楷體" w:eastAsia="標楷體" w:hAnsi="標楷體"/>
          <w:sz w:val="20"/>
          <w:szCs w:val="20"/>
        </w:rPr>
        <w:t>備付</w:t>
      </w:r>
      <w:proofErr w:type="gramEnd"/>
      <w:r w:rsidRPr="00BF68BA">
        <w:rPr>
          <w:rFonts w:ascii="標楷體" w:eastAsia="標楷體" w:hAnsi="標楷體"/>
          <w:sz w:val="20"/>
          <w:szCs w:val="20"/>
        </w:rPr>
        <w:t>之謂。</w:t>
      </w:r>
    </w:p>
    <w:p w14:paraId="12CD1572"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lastRenderedPageBreak/>
        <w:t>(五) 「重提付訖」：指退票後重新提示，於支票存款帳戶或其他應付款帳戶內付訖之謂。</w:t>
      </w:r>
    </w:p>
    <w:p w14:paraId="60BC64DE" w14:textId="77777777" w:rsidR="002D6FD8" w:rsidRPr="00BF68BA" w:rsidRDefault="00807448" w:rsidP="00FC6856">
      <w:pPr>
        <w:pStyle w:val="a3"/>
        <w:spacing w:before="27"/>
        <w:ind w:left="1170" w:right="473" w:hanging="392"/>
        <w:jc w:val="both"/>
        <w:rPr>
          <w:rFonts w:ascii="標楷體" w:eastAsia="標楷體" w:hAnsi="標楷體"/>
          <w:sz w:val="20"/>
          <w:szCs w:val="20"/>
        </w:rPr>
      </w:pPr>
      <w:r w:rsidRPr="00BF68BA">
        <w:rPr>
          <w:rFonts w:ascii="標楷體" w:eastAsia="標楷體" w:hAnsi="標楷體"/>
          <w:spacing w:val="-9"/>
          <w:sz w:val="20"/>
          <w:szCs w:val="20"/>
        </w:rPr>
        <w:t xml:space="preserve">(六) 「註記」：指支票存款戶如有退票紀錄、清償贖回或其他涉及其票據信用之事實時，由票據交換所予以註明， </w:t>
      </w:r>
      <w:r w:rsidRPr="00BF68BA">
        <w:rPr>
          <w:rFonts w:ascii="標楷體" w:eastAsia="標楷體" w:hAnsi="標楷體"/>
          <w:sz w:val="20"/>
          <w:szCs w:val="20"/>
        </w:rPr>
        <w:t>備供查詢之謂。</w:t>
      </w:r>
    </w:p>
    <w:p w14:paraId="198C6DA1" w14:textId="5EF2A3CD" w:rsidR="00EB1869" w:rsidRPr="00BF68BA" w:rsidRDefault="00710A78" w:rsidP="00710A78">
      <w:pPr>
        <w:pStyle w:val="a3"/>
        <w:ind w:left="-340" w:right="-57"/>
        <w:jc w:val="both"/>
        <w:rPr>
          <w:rFonts w:ascii="標楷體" w:eastAsia="標楷體" w:hAnsi="標楷體"/>
          <w:spacing w:val="-9"/>
          <w:sz w:val="20"/>
          <w:szCs w:val="20"/>
        </w:rPr>
      </w:pPr>
      <w:r>
        <w:rPr>
          <w:rFonts w:ascii="標楷體" w:eastAsia="標楷體" w:hAnsi="標楷體" w:hint="eastAsia"/>
          <w:spacing w:val="-9"/>
          <w:sz w:val="20"/>
          <w:szCs w:val="20"/>
        </w:rPr>
        <w:t xml:space="preserve">            </w:t>
      </w:r>
      <w:r w:rsidR="00807448" w:rsidRPr="00BF68BA">
        <w:rPr>
          <w:rFonts w:ascii="標楷體" w:eastAsia="標楷體" w:hAnsi="標楷體"/>
          <w:spacing w:val="-9"/>
          <w:sz w:val="20"/>
          <w:szCs w:val="20"/>
        </w:rPr>
        <w:t>(七) 「終止擔當付款人之委託」：指金融業者終止受託為支票存款戶所簽發本票之擔當付款人之謂。</w:t>
      </w:r>
    </w:p>
    <w:p w14:paraId="36768A2A" w14:textId="6C732CD9" w:rsidR="002D6FD8" w:rsidRPr="00BF68BA" w:rsidRDefault="00807448" w:rsidP="00FC6856">
      <w:pPr>
        <w:pStyle w:val="a3"/>
        <w:ind w:right="1553"/>
        <w:jc w:val="both"/>
        <w:rPr>
          <w:rFonts w:ascii="標楷體" w:eastAsia="標楷體" w:hAnsi="標楷體"/>
          <w:sz w:val="20"/>
          <w:szCs w:val="20"/>
        </w:rPr>
      </w:pPr>
      <w:r w:rsidRPr="00BF68BA">
        <w:rPr>
          <w:rFonts w:ascii="標楷體" w:eastAsia="標楷體" w:hAnsi="標楷體"/>
          <w:spacing w:val="-8"/>
          <w:sz w:val="20"/>
          <w:szCs w:val="20"/>
        </w:rPr>
        <w:t>(八) 「拒絕往來」：指金融業者拒絕</w:t>
      </w:r>
      <w:proofErr w:type="gramStart"/>
      <w:r w:rsidRPr="00BF68BA">
        <w:rPr>
          <w:rFonts w:ascii="標楷體" w:eastAsia="標楷體" w:hAnsi="標楷體"/>
          <w:spacing w:val="-8"/>
          <w:sz w:val="20"/>
          <w:szCs w:val="20"/>
        </w:rPr>
        <w:t>與票擔</w:t>
      </w:r>
      <w:proofErr w:type="gramEnd"/>
      <w:r w:rsidRPr="00BF68BA">
        <w:rPr>
          <w:rFonts w:ascii="標楷體" w:eastAsia="標楷體" w:hAnsi="標楷體"/>
          <w:spacing w:val="-8"/>
          <w:sz w:val="20"/>
          <w:szCs w:val="20"/>
        </w:rPr>
        <w:t>信用紀錄顯著不良支票存款戶為支票存款往來之謂。</w:t>
      </w:r>
    </w:p>
    <w:p w14:paraId="25751EC6" w14:textId="244C58F5" w:rsidR="00006227" w:rsidRPr="00BF68BA" w:rsidRDefault="00006227" w:rsidP="00006227">
      <w:pPr>
        <w:pStyle w:val="a3"/>
        <w:adjustRightInd w:val="0"/>
        <w:snapToGrid w:val="0"/>
        <w:ind w:leftChars="-350" w:left="-770" w:right="-1418"/>
        <w:rPr>
          <w:rFonts w:ascii="標楷體" w:eastAsia="標楷體" w:hAnsi="標楷體"/>
          <w:spacing w:val="-7"/>
          <w:sz w:val="20"/>
          <w:szCs w:val="20"/>
        </w:rPr>
      </w:pPr>
      <w:r w:rsidRPr="00BF68BA">
        <w:rPr>
          <w:rFonts w:ascii="標楷體" w:eastAsia="標楷體" w:hAnsi="標楷體" w:hint="eastAsia"/>
          <w:spacing w:val="10"/>
          <w:sz w:val="20"/>
          <w:szCs w:val="20"/>
        </w:rPr>
        <w:t xml:space="preserve">         </w:t>
      </w:r>
      <w:r w:rsidR="00807448" w:rsidRPr="00BF68BA">
        <w:rPr>
          <w:rFonts w:ascii="標楷體" w:eastAsia="標楷體" w:hAnsi="標楷體"/>
          <w:spacing w:val="10"/>
          <w:sz w:val="20"/>
          <w:szCs w:val="20"/>
        </w:rPr>
        <w:t xml:space="preserve">二、 </w:t>
      </w:r>
      <w:r w:rsidR="00807448" w:rsidRPr="00BF68BA">
        <w:rPr>
          <w:rFonts w:ascii="標楷體" w:eastAsia="標楷體" w:hAnsi="標楷體" w:hint="eastAsia"/>
          <w:spacing w:val="-7"/>
          <w:sz w:val="20"/>
          <w:szCs w:val="20"/>
        </w:rPr>
        <w:t>立約人申請開戶時，應填具支票存款開戶申請書暨往來約定書、印鑑卡及票據領取證，檢附有關證件並繳</w:t>
      </w:r>
    </w:p>
    <w:p w14:paraId="4A61AC44" w14:textId="77777777" w:rsidR="00B62A31" w:rsidRDefault="00006227" w:rsidP="00B62A31">
      <w:pPr>
        <w:pStyle w:val="a3"/>
        <w:adjustRightInd w:val="0"/>
        <w:snapToGrid w:val="0"/>
        <w:ind w:leftChars="-350" w:left="-770" w:right="-1418"/>
        <w:rPr>
          <w:rFonts w:ascii="標楷體" w:eastAsia="標楷體" w:hAnsi="標楷體"/>
          <w:spacing w:val="-7"/>
          <w:sz w:val="20"/>
          <w:szCs w:val="20"/>
        </w:rPr>
      </w:pPr>
      <w:r w:rsidRPr="00BF68BA">
        <w:rPr>
          <w:rFonts w:ascii="標楷體" w:eastAsia="標楷體" w:hAnsi="標楷體" w:hint="eastAsia"/>
          <w:spacing w:val="-7"/>
          <w:sz w:val="20"/>
          <w:szCs w:val="20"/>
        </w:rPr>
        <w:t xml:space="preserve">                </w:t>
      </w:r>
      <w:r w:rsidR="00807448" w:rsidRPr="00BF68BA">
        <w:rPr>
          <w:rFonts w:ascii="標楷體" w:eastAsia="標楷體" w:hAnsi="標楷體" w:hint="eastAsia"/>
          <w:spacing w:val="-7"/>
          <w:sz w:val="20"/>
          <w:szCs w:val="20"/>
        </w:rPr>
        <w:t xml:space="preserve">納票據信用查詢費用至 </w:t>
      </w:r>
      <w:r w:rsidR="00787254" w:rsidRPr="00BF68BA">
        <w:rPr>
          <w:rFonts w:ascii="標楷體" w:eastAsia="標楷體" w:hAnsi="標楷體" w:cs="新細明體" w:hint="eastAsia"/>
          <w:spacing w:val="-7"/>
          <w:sz w:val="20"/>
          <w:szCs w:val="20"/>
        </w:rPr>
        <w:t>貴會</w:t>
      </w:r>
      <w:r w:rsidR="00807448" w:rsidRPr="00BF68BA">
        <w:rPr>
          <w:rFonts w:ascii="標楷體" w:eastAsia="標楷體" w:hAnsi="標楷體" w:hint="eastAsia"/>
          <w:spacing w:val="-7"/>
          <w:sz w:val="20"/>
          <w:szCs w:val="20"/>
        </w:rPr>
        <w:t xml:space="preserve">，經 </w:t>
      </w:r>
      <w:r w:rsidR="00787254" w:rsidRPr="00BF68BA">
        <w:rPr>
          <w:rFonts w:ascii="標楷體" w:eastAsia="標楷體" w:hAnsi="標楷體" w:cs="新細明體" w:hint="eastAsia"/>
          <w:spacing w:val="-7"/>
          <w:sz w:val="20"/>
          <w:szCs w:val="20"/>
        </w:rPr>
        <w:t>貴會</w:t>
      </w:r>
      <w:r w:rsidR="00807448" w:rsidRPr="00BF68BA">
        <w:rPr>
          <w:rFonts w:ascii="標楷體" w:eastAsia="標楷體" w:hAnsi="標楷體" w:hint="eastAsia"/>
          <w:spacing w:val="-7"/>
          <w:sz w:val="20"/>
          <w:szCs w:val="20"/>
        </w:rPr>
        <w:t>向票據交換所查詢立約人之票據信用情形，並認可後，立約人須存入</w:t>
      </w:r>
    </w:p>
    <w:p w14:paraId="33C4CA39" w14:textId="7208F2D8" w:rsidR="002D6FD8" w:rsidRPr="00BF68BA" w:rsidRDefault="00B62A31" w:rsidP="00B62A31">
      <w:pPr>
        <w:pStyle w:val="a3"/>
        <w:adjustRightInd w:val="0"/>
        <w:snapToGrid w:val="0"/>
        <w:ind w:leftChars="-350" w:left="-770" w:right="-1418"/>
        <w:rPr>
          <w:rFonts w:ascii="標楷體" w:eastAsia="標楷體" w:hAnsi="標楷體"/>
          <w:sz w:val="20"/>
          <w:szCs w:val="20"/>
        </w:rPr>
      </w:pPr>
      <w:r>
        <w:rPr>
          <w:rFonts w:ascii="標楷體" w:eastAsia="標楷體" w:hAnsi="標楷體" w:hint="eastAsia"/>
          <w:spacing w:val="-7"/>
          <w:sz w:val="20"/>
          <w:szCs w:val="20"/>
        </w:rPr>
        <w:t xml:space="preserve">                </w:t>
      </w:r>
      <w:r w:rsidR="00807448" w:rsidRPr="00BF68BA">
        <w:rPr>
          <w:rFonts w:ascii="標楷體" w:eastAsia="標楷體" w:hAnsi="標楷體" w:hint="eastAsia"/>
          <w:spacing w:val="-7"/>
          <w:sz w:val="20"/>
          <w:szCs w:val="20"/>
        </w:rPr>
        <w:t>新臺幣一萬元</w:t>
      </w:r>
      <w:proofErr w:type="gramStart"/>
      <w:r w:rsidR="00006227" w:rsidRPr="00BF68BA">
        <w:rPr>
          <w:rFonts w:ascii="標楷體" w:eastAsia="標楷體" w:hAnsi="標楷體" w:hint="eastAsia"/>
          <w:spacing w:val="-7"/>
          <w:sz w:val="20"/>
          <w:szCs w:val="20"/>
        </w:rPr>
        <w:t>以</w:t>
      </w:r>
      <w:r w:rsidR="00006227" w:rsidRPr="00BF68BA">
        <w:rPr>
          <w:rFonts w:ascii="標楷體" w:eastAsia="標楷體" w:hAnsi="標楷體" w:hint="eastAsia"/>
          <w:sz w:val="20"/>
          <w:szCs w:val="20"/>
        </w:rPr>
        <w:t>上</w:t>
      </w:r>
      <w:r w:rsidR="00787254" w:rsidRPr="00BF68BA">
        <w:rPr>
          <w:rFonts w:ascii="標楷體" w:eastAsia="標楷體" w:hAnsi="標楷體" w:cs="新細明體" w:hint="eastAsia"/>
          <w:sz w:val="20"/>
          <w:szCs w:val="20"/>
        </w:rPr>
        <w:t>貴</w:t>
      </w:r>
      <w:proofErr w:type="gramEnd"/>
      <w:r w:rsidR="00787254" w:rsidRPr="00BF68BA">
        <w:rPr>
          <w:rFonts w:ascii="標楷體" w:eastAsia="標楷體" w:hAnsi="標楷體" w:cs="新細明體" w:hint="eastAsia"/>
          <w:sz w:val="20"/>
          <w:szCs w:val="20"/>
        </w:rPr>
        <w:t>會</w:t>
      </w:r>
      <w:r w:rsidR="00EB1869" w:rsidRPr="00BF68BA">
        <w:rPr>
          <w:rFonts w:ascii="標楷體" w:eastAsia="標楷體" w:hAnsi="標楷體" w:cs="新細明體" w:hint="eastAsia"/>
          <w:sz w:val="20"/>
          <w:szCs w:val="20"/>
        </w:rPr>
        <w:t xml:space="preserve"> </w:t>
      </w:r>
      <w:r w:rsidR="00807448" w:rsidRPr="00BF68BA">
        <w:rPr>
          <w:rFonts w:ascii="標楷體" w:eastAsia="標楷體" w:hAnsi="標楷體" w:hint="eastAsia"/>
          <w:sz w:val="20"/>
          <w:szCs w:val="20"/>
        </w:rPr>
        <w:t>始發給空白票據。</w:t>
      </w:r>
    </w:p>
    <w:p w14:paraId="1F8EBF0E" w14:textId="77777777" w:rsidR="002D6FD8" w:rsidRPr="00BF68BA" w:rsidRDefault="00807448" w:rsidP="00FC6856">
      <w:pPr>
        <w:pStyle w:val="a3"/>
        <w:spacing w:before="24"/>
        <w:ind w:left="688" w:right="469" w:hanging="476"/>
        <w:jc w:val="both"/>
        <w:rPr>
          <w:rFonts w:ascii="標楷體" w:eastAsia="標楷體" w:hAnsi="標楷體"/>
          <w:sz w:val="20"/>
          <w:szCs w:val="20"/>
        </w:rPr>
      </w:pPr>
      <w:r w:rsidRPr="00BF68BA">
        <w:rPr>
          <w:rFonts w:ascii="標楷體" w:eastAsia="標楷體" w:hAnsi="標楷體" w:hint="eastAsia"/>
          <w:color w:val="FF0000"/>
          <w:spacing w:val="-8"/>
          <w:sz w:val="20"/>
          <w:szCs w:val="20"/>
        </w:rPr>
        <w:t>三、 存戶如有視障困擾，其委託代理人辦理者，應</w:t>
      </w:r>
      <w:proofErr w:type="gramStart"/>
      <w:r w:rsidRPr="00BF68BA">
        <w:rPr>
          <w:rFonts w:ascii="標楷體" w:eastAsia="標楷體" w:hAnsi="標楷體" w:hint="eastAsia"/>
          <w:color w:val="FF0000"/>
          <w:spacing w:val="-8"/>
          <w:sz w:val="20"/>
          <w:szCs w:val="20"/>
        </w:rPr>
        <w:t>出具經公證</w:t>
      </w:r>
      <w:proofErr w:type="gramEnd"/>
      <w:r w:rsidRPr="00BF68BA">
        <w:rPr>
          <w:rFonts w:ascii="標楷體" w:eastAsia="標楷體" w:hAnsi="標楷體" w:hint="eastAsia"/>
          <w:color w:val="FF0000"/>
          <w:spacing w:val="-8"/>
          <w:sz w:val="20"/>
          <w:szCs w:val="20"/>
        </w:rPr>
        <w:t>之存戶授權書，印鑑卡內留存代理人一式印鑑有效，並加</w:t>
      </w:r>
      <w:proofErr w:type="gramStart"/>
      <w:r w:rsidRPr="00BF68BA">
        <w:rPr>
          <w:rFonts w:ascii="標楷體" w:eastAsia="標楷體" w:hAnsi="標楷體" w:hint="eastAsia"/>
          <w:color w:val="FF0000"/>
          <w:spacing w:val="-8"/>
          <w:sz w:val="20"/>
          <w:szCs w:val="20"/>
        </w:rPr>
        <w:t>註</w:t>
      </w:r>
      <w:proofErr w:type="gramEnd"/>
      <w:r w:rsidRPr="00BF68BA">
        <w:rPr>
          <w:rFonts w:ascii="標楷體" w:eastAsia="標楷體" w:hAnsi="標楷體" w:hint="eastAsia"/>
          <w:color w:val="FF0000"/>
          <w:spacing w:val="-10"/>
          <w:sz w:val="20"/>
          <w:szCs w:val="20"/>
        </w:rPr>
        <w:t>某</w:t>
      </w:r>
      <w:proofErr w:type="gramStart"/>
      <w:r w:rsidRPr="00BF68BA">
        <w:rPr>
          <w:rFonts w:ascii="標楷體" w:eastAsia="標楷體" w:hAnsi="標楷體" w:hint="eastAsia"/>
          <w:color w:val="FF0000"/>
          <w:spacing w:val="-10"/>
          <w:sz w:val="20"/>
          <w:szCs w:val="20"/>
        </w:rPr>
        <w:t>某人</w:t>
      </w:r>
      <w:r w:rsidRPr="00BF68BA">
        <w:rPr>
          <w:rFonts w:ascii="標楷體" w:eastAsia="標楷體" w:hAnsi="標楷體" w:hint="eastAsia"/>
          <w:color w:val="FF0000"/>
          <w:sz w:val="20"/>
          <w:szCs w:val="20"/>
        </w:rPr>
        <w:t>（</w:t>
      </w:r>
      <w:proofErr w:type="gramEnd"/>
      <w:r w:rsidRPr="00BF68BA">
        <w:rPr>
          <w:rFonts w:ascii="標楷體" w:eastAsia="標楷體" w:hAnsi="標楷體" w:hint="eastAsia"/>
          <w:color w:val="FF0000"/>
          <w:sz w:val="20"/>
          <w:szCs w:val="20"/>
        </w:rPr>
        <w:t>即存戶</w:t>
      </w:r>
      <w:r w:rsidRPr="00BF68BA">
        <w:rPr>
          <w:rFonts w:ascii="標楷體" w:eastAsia="標楷體" w:hAnsi="標楷體" w:hint="eastAsia"/>
          <w:color w:val="FF0000"/>
          <w:spacing w:val="-13"/>
          <w:sz w:val="20"/>
          <w:szCs w:val="20"/>
        </w:rPr>
        <w:t>）</w:t>
      </w:r>
      <w:r w:rsidRPr="00BF68BA">
        <w:rPr>
          <w:rFonts w:ascii="標楷體" w:eastAsia="標楷體" w:hAnsi="標楷體" w:hint="eastAsia"/>
          <w:color w:val="FF0000"/>
          <w:spacing w:val="-7"/>
          <w:sz w:val="20"/>
          <w:szCs w:val="20"/>
        </w:rPr>
        <w:t>代理人字樣；代理人代理存戶簽發票據或相關文件時，除需憑上開留存印鑑，尚須於該票據或文件上註明存戶之代理人字樣辦理；其親自辦理者，應依公證法規定辦理開戶之公證，單獨留存存戶印鑑簽發支票或有關</w:t>
      </w:r>
      <w:r w:rsidRPr="00BF68BA">
        <w:rPr>
          <w:rFonts w:ascii="標楷體" w:eastAsia="標楷體" w:hAnsi="標楷體" w:hint="eastAsia"/>
          <w:color w:val="FF0000"/>
          <w:spacing w:val="-8"/>
          <w:sz w:val="20"/>
          <w:szCs w:val="20"/>
        </w:rPr>
        <w:t>文件，嗣後變更印鑑等作業時，亦應依公證法規定辦理公證。</w:t>
      </w:r>
      <w:proofErr w:type="gramStart"/>
      <w:r w:rsidRPr="00BF68BA">
        <w:rPr>
          <w:rFonts w:ascii="標楷體" w:eastAsia="標楷體" w:hAnsi="標楷體" w:hint="eastAsia"/>
          <w:color w:val="FF0000"/>
          <w:spacing w:val="-8"/>
          <w:sz w:val="20"/>
          <w:szCs w:val="20"/>
        </w:rPr>
        <w:t>惟</w:t>
      </w:r>
      <w:proofErr w:type="gramEnd"/>
      <w:r w:rsidRPr="00BF68BA">
        <w:rPr>
          <w:rFonts w:ascii="標楷體" w:eastAsia="標楷體" w:hAnsi="標楷體" w:hint="eastAsia"/>
          <w:color w:val="FF0000"/>
          <w:spacing w:val="-8"/>
          <w:sz w:val="20"/>
          <w:szCs w:val="20"/>
        </w:rPr>
        <w:t>存戶開戶後，仍應特別注意簽發票據時簽章不符致退</w:t>
      </w:r>
      <w:r w:rsidRPr="00BF68BA">
        <w:rPr>
          <w:rFonts w:ascii="標楷體" w:eastAsia="標楷體" w:hAnsi="標楷體" w:hint="eastAsia"/>
          <w:color w:val="FF0000"/>
          <w:spacing w:val="-18"/>
          <w:sz w:val="20"/>
          <w:szCs w:val="20"/>
        </w:rPr>
        <w:t>票或金額遭</w:t>
      </w:r>
      <w:proofErr w:type="gramStart"/>
      <w:r w:rsidRPr="00BF68BA">
        <w:rPr>
          <w:rFonts w:ascii="標楷體" w:eastAsia="標楷體" w:hAnsi="標楷體" w:hint="eastAsia"/>
          <w:color w:val="FF0000"/>
          <w:spacing w:val="-18"/>
          <w:sz w:val="20"/>
          <w:szCs w:val="20"/>
        </w:rPr>
        <w:t>人盜填之</w:t>
      </w:r>
      <w:proofErr w:type="gramEnd"/>
      <w:r w:rsidRPr="00BF68BA">
        <w:rPr>
          <w:rFonts w:ascii="標楷體" w:eastAsia="標楷體" w:hAnsi="標楷體" w:hint="eastAsia"/>
          <w:color w:val="FF0000"/>
          <w:spacing w:val="-18"/>
          <w:sz w:val="20"/>
          <w:szCs w:val="20"/>
        </w:rPr>
        <w:t>風險，以及將印鑑交付他人代行蓋章、填寫票據金額，可能發生冒簽票據或越權簽發票據之風險。</w:t>
      </w:r>
    </w:p>
    <w:p w14:paraId="42444777" w14:textId="4C4D3239" w:rsidR="002D6FD8" w:rsidRPr="00BF68BA" w:rsidRDefault="00807448" w:rsidP="00FC6856">
      <w:pPr>
        <w:pStyle w:val="a3"/>
        <w:ind w:left="688" w:right="471" w:hanging="476"/>
        <w:jc w:val="both"/>
        <w:rPr>
          <w:rFonts w:ascii="標楷體" w:eastAsia="標楷體" w:hAnsi="標楷體"/>
          <w:sz w:val="20"/>
          <w:szCs w:val="20"/>
        </w:rPr>
      </w:pPr>
      <w:r w:rsidRPr="00BF68BA">
        <w:rPr>
          <w:rFonts w:ascii="標楷體" w:eastAsia="標楷體" w:hAnsi="標楷體"/>
          <w:sz w:val="20"/>
          <w:szCs w:val="20"/>
        </w:rPr>
        <w:t xml:space="preserve">四、 開戶往來後，立約人留存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之任何文件或印鑑卡上所記載內容資料如有變更，立約人應即以加蓋原留印鑑或有權簽章式樣之書面通知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，如擬變更印鑑或有權簽章式樣者，立約人須重填印鑑卡，如未為上開通知致生糾葛或因而造成損害，立約人自願負一切責任。</w:t>
      </w:r>
    </w:p>
    <w:p w14:paraId="50766FBB" w14:textId="68BD286D" w:rsidR="002D6FD8" w:rsidRPr="00BF68BA" w:rsidRDefault="00807448" w:rsidP="00FC6856">
      <w:pPr>
        <w:pStyle w:val="a3"/>
        <w:ind w:left="688" w:right="470"/>
        <w:jc w:val="both"/>
        <w:rPr>
          <w:rFonts w:ascii="標楷體" w:eastAsia="標楷體" w:hAnsi="標楷體"/>
          <w:sz w:val="20"/>
          <w:szCs w:val="20"/>
        </w:rPr>
      </w:pPr>
      <w:r w:rsidRPr="00BF68BA">
        <w:rPr>
          <w:rFonts w:ascii="標楷體" w:eastAsia="標楷體" w:hAnsi="標楷體"/>
          <w:sz w:val="20"/>
          <w:szCs w:val="20"/>
        </w:rPr>
        <w:t xml:space="preserve">立約人如為法人戶，其名稱或負責人變更，而未依前項規定辦理時，於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發現該項情事並通知立約人辦理變更手續，逾一個月未辦理者，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得終止支票存款往來契約，並通知立約人結清帳戶。</w:t>
      </w:r>
    </w:p>
    <w:p w14:paraId="6AA9280E" w14:textId="105B4F35" w:rsidR="002D6FD8" w:rsidRPr="00BF68BA" w:rsidRDefault="00807448" w:rsidP="00FC6856">
      <w:pPr>
        <w:pStyle w:val="a3"/>
        <w:ind w:left="688" w:right="470" w:hanging="476"/>
        <w:jc w:val="both"/>
        <w:rPr>
          <w:rFonts w:ascii="標楷體" w:eastAsia="標楷體" w:hAnsi="標楷體"/>
          <w:sz w:val="20"/>
          <w:szCs w:val="20"/>
        </w:rPr>
      </w:pPr>
      <w:r w:rsidRPr="00BF68BA">
        <w:rPr>
          <w:rFonts w:ascii="標楷體" w:eastAsia="標楷體" w:hAnsi="標楷體"/>
          <w:spacing w:val="-7"/>
          <w:sz w:val="20"/>
          <w:szCs w:val="20"/>
        </w:rPr>
        <w:t xml:space="preserve">五、 存入之款項，現金及經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認可之</w:t>
      </w:r>
      <w:proofErr w:type="gramStart"/>
      <w:r w:rsidRPr="00BF68BA">
        <w:rPr>
          <w:rFonts w:ascii="標楷體" w:eastAsia="標楷體" w:hAnsi="標楷體"/>
          <w:spacing w:val="-7"/>
          <w:sz w:val="20"/>
          <w:szCs w:val="20"/>
        </w:rPr>
        <w:t>票據均得存入</w:t>
      </w:r>
      <w:proofErr w:type="gramEnd"/>
      <w:r w:rsidRPr="00BF68BA">
        <w:rPr>
          <w:rFonts w:ascii="標楷體" w:eastAsia="標楷體" w:hAnsi="標楷體"/>
          <w:spacing w:val="-7"/>
          <w:sz w:val="20"/>
          <w:szCs w:val="20"/>
        </w:rPr>
        <w:t xml:space="preserve">。存入後由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在「支票</w:t>
      </w:r>
      <w:proofErr w:type="gramStart"/>
      <w:r w:rsidRPr="00BF68BA">
        <w:rPr>
          <w:rFonts w:ascii="標楷體" w:eastAsia="標楷體" w:hAnsi="標楷體"/>
          <w:spacing w:val="-7"/>
          <w:sz w:val="20"/>
          <w:szCs w:val="20"/>
        </w:rPr>
        <w:t>存款存款</w:t>
      </w:r>
      <w:proofErr w:type="gramEnd"/>
      <w:r w:rsidRPr="00BF68BA">
        <w:rPr>
          <w:rFonts w:ascii="標楷體" w:eastAsia="標楷體" w:hAnsi="標楷體"/>
          <w:spacing w:val="-7"/>
          <w:sz w:val="20"/>
          <w:szCs w:val="20"/>
        </w:rPr>
        <w:t>憑條」或「委託代收票據申</w:t>
      </w:r>
      <w:r w:rsidRPr="00BF68BA">
        <w:rPr>
          <w:rFonts w:ascii="標楷體" w:eastAsia="標楷體" w:hAnsi="標楷體"/>
          <w:sz w:val="20"/>
          <w:szCs w:val="20"/>
        </w:rPr>
        <w:t>請書」</w:t>
      </w:r>
      <w:proofErr w:type="gramStart"/>
      <w:r w:rsidRPr="00BF68BA">
        <w:rPr>
          <w:rFonts w:ascii="標楷體" w:eastAsia="標楷體" w:hAnsi="標楷體"/>
          <w:sz w:val="20"/>
          <w:szCs w:val="20"/>
        </w:rPr>
        <w:t>收執聯加蓋</w:t>
      </w:r>
      <w:proofErr w:type="gramEnd"/>
      <w:r w:rsidRPr="00BF68BA">
        <w:rPr>
          <w:rFonts w:ascii="標楷體" w:eastAsia="標楷體" w:hAnsi="標楷體"/>
          <w:sz w:val="20"/>
          <w:szCs w:val="20"/>
        </w:rPr>
        <w:t>收訖戳記後交立約人收執。</w:t>
      </w:r>
    </w:p>
    <w:p w14:paraId="76729A18" w14:textId="12B04CAE" w:rsidR="002D6FD8" w:rsidRPr="00BF68BA" w:rsidRDefault="00807448" w:rsidP="00FC6856">
      <w:pPr>
        <w:pStyle w:val="a3"/>
        <w:ind w:left="688" w:right="470"/>
        <w:jc w:val="both"/>
        <w:rPr>
          <w:rFonts w:ascii="標楷體" w:eastAsia="標楷體" w:hAnsi="標楷體"/>
          <w:sz w:val="20"/>
          <w:szCs w:val="20"/>
        </w:rPr>
      </w:pPr>
      <w:r w:rsidRPr="00BF68BA">
        <w:rPr>
          <w:rFonts w:ascii="標楷體" w:eastAsia="標楷體" w:hAnsi="標楷體"/>
          <w:spacing w:val="-8"/>
          <w:sz w:val="20"/>
          <w:szCs w:val="20"/>
        </w:rPr>
        <w:t xml:space="preserve">存入之票據，除與 </w:t>
      </w:r>
      <w:r w:rsidR="00787254" w:rsidRPr="00BF68BA">
        <w:rPr>
          <w:rFonts w:ascii="標楷體" w:eastAsia="標楷體" w:hAnsi="標楷體" w:cs="新細明體" w:hint="eastAsia"/>
          <w:spacing w:val="-8"/>
          <w:sz w:val="20"/>
          <w:szCs w:val="20"/>
        </w:rPr>
        <w:t>貴會</w:t>
      </w:r>
      <w:r w:rsidRPr="00BF68BA">
        <w:rPr>
          <w:rFonts w:ascii="標楷體" w:eastAsia="標楷體" w:hAnsi="標楷體"/>
          <w:spacing w:val="-8"/>
          <w:sz w:val="20"/>
          <w:szCs w:val="20"/>
        </w:rPr>
        <w:t>特別約定，得准先行抵用外，須</w:t>
      </w:r>
      <w:proofErr w:type="gramStart"/>
      <w:r w:rsidRPr="00BF68BA">
        <w:rPr>
          <w:rFonts w:ascii="標楷體" w:eastAsia="標楷體" w:hAnsi="標楷體"/>
          <w:spacing w:val="-8"/>
          <w:sz w:val="20"/>
          <w:szCs w:val="20"/>
        </w:rPr>
        <w:t>俟</w:t>
      </w:r>
      <w:proofErr w:type="gramEnd"/>
      <w:r w:rsidRPr="00BF68BA">
        <w:rPr>
          <w:rFonts w:ascii="標楷體" w:eastAsia="標楷體" w:hAnsi="標楷體"/>
          <w:spacing w:val="-8"/>
          <w:sz w:val="20"/>
          <w:szCs w:val="20"/>
        </w:rPr>
        <w:t xml:space="preserve"> </w:t>
      </w:r>
      <w:r w:rsidR="00787254" w:rsidRPr="00BF68BA">
        <w:rPr>
          <w:rFonts w:ascii="標楷體" w:eastAsia="標楷體" w:hAnsi="標楷體" w:cs="新細明體" w:hint="eastAsia"/>
          <w:spacing w:val="-8"/>
          <w:sz w:val="20"/>
          <w:szCs w:val="20"/>
        </w:rPr>
        <w:t>貴會</w:t>
      </w:r>
      <w:r w:rsidRPr="00BF68BA">
        <w:rPr>
          <w:rFonts w:ascii="標楷體" w:eastAsia="標楷體" w:hAnsi="標楷體"/>
          <w:spacing w:val="-8"/>
          <w:sz w:val="20"/>
          <w:szCs w:val="20"/>
        </w:rPr>
        <w:t>提示付款</w:t>
      </w:r>
      <w:proofErr w:type="gramStart"/>
      <w:r w:rsidRPr="00BF68BA">
        <w:rPr>
          <w:rFonts w:ascii="標楷體" w:eastAsia="標楷體" w:hAnsi="標楷體"/>
          <w:spacing w:val="-8"/>
          <w:sz w:val="20"/>
          <w:szCs w:val="20"/>
        </w:rPr>
        <w:t>並收妥後</w:t>
      </w:r>
      <w:proofErr w:type="gramEnd"/>
      <w:r w:rsidRPr="00BF68BA">
        <w:rPr>
          <w:rFonts w:ascii="標楷體" w:eastAsia="標楷體" w:hAnsi="標楷體"/>
          <w:spacing w:val="-8"/>
          <w:sz w:val="20"/>
          <w:szCs w:val="20"/>
        </w:rPr>
        <w:t>始可抵用。如發生退票或其他糾葛情事，</w:t>
      </w:r>
      <w:proofErr w:type="gramStart"/>
      <w:r w:rsidRPr="00BF68BA">
        <w:rPr>
          <w:rFonts w:ascii="標楷體" w:eastAsia="標楷體" w:hAnsi="標楷體"/>
          <w:spacing w:val="-8"/>
          <w:sz w:val="20"/>
          <w:szCs w:val="20"/>
        </w:rPr>
        <w:t>除悉由</w:t>
      </w:r>
      <w:proofErr w:type="gramEnd"/>
      <w:r w:rsidRPr="00BF68BA">
        <w:rPr>
          <w:rFonts w:ascii="標楷體" w:eastAsia="標楷體" w:hAnsi="標楷體"/>
          <w:spacing w:val="-8"/>
          <w:sz w:val="20"/>
          <w:szCs w:val="20"/>
        </w:rPr>
        <w:t xml:space="preserve">立約人自行處理外， </w:t>
      </w:r>
      <w:r w:rsidR="00787254" w:rsidRPr="00BF68BA">
        <w:rPr>
          <w:rFonts w:ascii="標楷體" w:eastAsia="標楷體" w:hAnsi="標楷體" w:cs="新細明體" w:hint="eastAsia"/>
          <w:spacing w:val="-8"/>
          <w:sz w:val="20"/>
          <w:szCs w:val="20"/>
        </w:rPr>
        <w:t>貴會</w:t>
      </w:r>
      <w:r w:rsidRPr="00BF68BA">
        <w:rPr>
          <w:rFonts w:ascii="標楷體" w:eastAsia="標楷體" w:hAnsi="標楷體"/>
          <w:spacing w:val="-8"/>
          <w:sz w:val="20"/>
          <w:szCs w:val="20"/>
        </w:rPr>
        <w:t>得逕自立約人支票存款帳戶扣除該退票款額。</w:t>
      </w:r>
    </w:p>
    <w:p w14:paraId="258E71F9" w14:textId="141CBC6F" w:rsidR="002D6FD8" w:rsidRPr="00BF68BA" w:rsidRDefault="00807448" w:rsidP="00FC6856">
      <w:pPr>
        <w:pStyle w:val="a3"/>
        <w:ind w:left="688" w:right="290"/>
        <w:jc w:val="both"/>
        <w:rPr>
          <w:rFonts w:ascii="標楷體" w:eastAsia="標楷體" w:hAnsi="標楷體"/>
          <w:sz w:val="20"/>
          <w:szCs w:val="20"/>
        </w:rPr>
      </w:pPr>
      <w:r w:rsidRPr="00BF68BA">
        <w:rPr>
          <w:rFonts w:ascii="標楷體" w:eastAsia="標楷體" w:hAnsi="標楷體"/>
          <w:spacing w:val="-9"/>
          <w:sz w:val="20"/>
          <w:szCs w:val="20"/>
        </w:rPr>
        <w:t xml:space="preserve">存入之票據發生退票，一經 </w:t>
      </w:r>
      <w:r w:rsidR="00787254" w:rsidRPr="00BF68BA">
        <w:rPr>
          <w:rFonts w:ascii="標楷體" w:eastAsia="標楷體" w:hAnsi="標楷體" w:cs="新細明體" w:hint="eastAsia"/>
          <w:spacing w:val="-9"/>
          <w:sz w:val="20"/>
          <w:szCs w:val="20"/>
        </w:rPr>
        <w:t>貴會</w:t>
      </w:r>
      <w:r w:rsidRPr="00BF68BA">
        <w:rPr>
          <w:rFonts w:ascii="標楷體" w:eastAsia="標楷體" w:hAnsi="標楷體"/>
          <w:spacing w:val="-9"/>
          <w:sz w:val="20"/>
          <w:szCs w:val="20"/>
        </w:rPr>
        <w:t>通知，立約人應即於「存入票據退票通知回單」上加蓋原留印鑑憑以換取該票據。立</w:t>
      </w:r>
      <w:r w:rsidRPr="00BF68BA">
        <w:rPr>
          <w:rFonts w:ascii="標楷體" w:eastAsia="標楷體" w:hAnsi="標楷體"/>
          <w:spacing w:val="-12"/>
          <w:sz w:val="20"/>
          <w:szCs w:val="20"/>
        </w:rPr>
        <w:t xml:space="preserve">約人經通知而未來行取回票據或 </w:t>
      </w:r>
      <w:r w:rsidR="00787254" w:rsidRPr="00BF68BA">
        <w:rPr>
          <w:rFonts w:ascii="標楷體" w:eastAsia="標楷體" w:hAnsi="標楷體" w:cs="新細明體" w:hint="eastAsia"/>
          <w:spacing w:val="-12"/>
          <w:sz w:val="20"/>
          <w:szCs w:val="20"/>
        </w:rPr>
        <w:t>貴會</w:t>
      </w:r>
      <w:r w:rsidRPr="00BF68BA">
        <w:rPr>
          <w:rFonts w:ascii="標楷體" w:eastAsia="標楷體" w:hAnsi="標楷體"/>
          <w:spacing w:val="-12"/>
          <w:sz w:val="20"/>
          <w:szCs w:val="20"/>
        </w:rPr>
        <w:t xml:space="preserve">無法通知時， </w:t>
      </w:r>
      <w:r w:rsidR="00787254" w:rsidRPr="00BF68BA">
        <w:rPr>
          <w:rFonts w:ascii="標楷體" w:eastAsia="標楷體" w:hAnsi="標楷體" w:cs="新細明體" w:hint="eastAsia"/>
          <w:spacing w:val="-12"/>
          <w:sz w:val="20"/>
          <w:szCs w:val="20"/>
        </w:rPr>
        <w:t>貴</w:t>
      </w:r>
      <w:proofErr w:type="gramStart"/>
      <w:r w:rsidR="00787254" w:rsidRPr="00BF68BA">
        <w:rPr>
          <w:rFonts w:ascii="標楷體" w:eastAsia="標楷體" w:hAnsi="標楷體" w:cs="新細明體" w:hint="eastAsia"/>
          <w:spacing w:val="-12"/>
          <w:sz w:val="20"/>
          <w:szCs w:val="20"/>
        </w:rPr>
        <w:t>會</w:t>
      </w:r>
      <w:r w:rsidRPr="00BF68BA">
        <w:rPr>
          <w:rFonts w:ascii="標楷體" w:eastAsia="標楷體" w:hAnsi="標楷體"/>
          <w:spacing w:val="-12"/>
          <w:sz w:val="20"/>
          <w:szCs w:val="20"/>
        </w:rPr>
        <w:t>無代為</w:t>
      </w:r>
      <w:proofErr w:type="gramEnd"/>
      <w:r w:rsidRPr="00BF68BA">
        <w:rPr>
          <w:rFonts w:ascii="標楷體" w:eastAsia="標楷體" w:hAnsi="標楷體"/>
          <w:spacing w:val="-12"/>
          <w:sz w:val="20"/>
          <w:szCs w:val="20"/>
        </w:rPr>
        <w:t xml:space="preserve">保全該票據上權利行為之義務及其他一切責任，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對上開尚未取回之票據保管期間以一個月為限，逾期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不負保管之責。</w:t>
      </w:r>
    </w:p>
    <w:p w14:paraId="64B71C9F" w14:textId="278AAD0C" w:rsidR="002D6FD8" w:rsidRPr="00BF68BA" w:rsidRDefault="00807448" w:rsidP="00FC6856">
      <w:pPr>
        <w:pStyle w:val="a3"/>
        <w:ind w:left="688" w:right="468" w:hanging="476"/>
        <w:jc w:val="both"/>
        <w:rPr>
          <w:rFonts w:ascii="標楷體" w:eastAsia="標楷體" w:hAnsi="標楷體"/>
          <w:sz w:val="20"/>
          <w:szCs w:val="20"/>
        </w:rPr>
      </w:pPr>
      <w:r w:rsidRPr="00BF68BA">
        <w:rPr>
          <w:rFonts w:ascii="標楷體" w:eastAsia="標楷體" w:hAnsi="標楷體"/>
          <w:sz w:val="20"/>
          <w:szCs w:val="20"/>
        </w:rPr>
        <w:t>六、 存入立約人支票存款帳戶之款項，如有下列情形之</w:t>
      </w:r>
      <w:proofErr w:type="gramStart"/>
      <w:r w:rsidRPr="00BF68BA">
        <w:rPr>
          <w:rFonts w:ascii="標楷體" w:eastAsia="標楷體" w:hAnsi="標楷體"/>
          <w:sz w:val="20"/>
          <w:szCs w:val="20"/>
        </w:rPr>
        <w:t>ㄧ</w:t>
      </w:r>
      <w:proofErr w:type="gramEnd"/>
      <w:r w:rsidRPr="00BF68BA">
        <w:rPr>
          <w:rFonts w:ascii="標楷體" w:eastAsia="標楷體" w:hAnsi="標楷體"/>
          <w:sz w:val="20"/>
          <w:szCs w:val="20"/>
        </w:rPr>
        <w:t xml:space="preserve">者，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得不經通知立約人，逕行沖銷更正；倘立約人已支用部分或全部款項時，一經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通知，立約人應立即如數</w:t>
      </w:r>
      <w:proofErr w:type="gramStart"/>
      <w:r w:rsidRPr="00BF68BA">
        <w:rPr>
          <w:rFonts w:ascii="標楷體" w:eastAsia="標楷體" w:hAnsi="標楷體"/>
          <w:sz w:val="20"/>
          <w:szCs w:val="20"/>
        </w:rPr>
        <w:t>返還或補足不</w:t>
      </w:r>
      <w:proofErr w:type="gramEnd"/>
      <w:r w:rsidRPr="00BF68BA">
        <w:rPr>
          <w:rFonts w:ascii="標楷體" w:eastAsia="標楷體" w:hAnsi="標楷體"/>
          <w:sz w:val="20"/>
          <w:szCs w:val="20"/>
        </w:rPr>
        <w:t>足額，不得藉詞推諉拖延：</w:t>
      </w:r>
    </w:p>
    <w:p w14:paraId="5FD1DE52"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w:t>
      </w:r>
      <w:proofErr w:type="gramStart"/>
      <w:r w:rsidRPr="00BF68BA">
        <w:rPr>
          <w:rFonts w:ascii="標楷體" w:eastAsia="標楷體" w:hAnsi="標楷體"/>
          <w:sz w:val="20"/>
          <w:szCs w:val="20"/>
        </w:rPr>
        <w:t>一</w:t>
      </w:r>
      <w:proofErr w:type="gramEnd"/>
      <w:r w:rsidRPr="00BF68BA">
        <w:rPr>
          <w:rFonts w:ascii="標楷體" w:eastAsia="標楷體" w:hAnsi="標楷體"/>
          <w:sz w:val="20"/>
          <w:szCs w:val="20"/>
        </w:rPr>
        <w:t>) 因經辦人員處理</w:t>
      </w:r>
      <w:proofErr w:type="gramStart"/>
      <w:r w:rsidRPr="00BF68BA">
        <w:rPr>
          <w:rFonts w:ascii="標楷體" w:eastAsia="標楷體" w:hAnsi="標楷體"/>
          <w:sz w:val="20"/>
          <w:szCs w:val="20"/>
        </w:rPr>
        <w:t>錯誤致記入</w:t>
      </w:r>
      <w:proofErr w:type="gramEnd"/>
      <w:r w:rsidRPr="00BF68BA">
        <w:rPr>
          <w:rFonts w:ascii="標楷體" w:eastAsia="標楷體" w:hAnsi="標楷體"/>
          <w:sz w:val="20"/>
          <w:szCs w:val="20"/>
        </w:rPr>
        <w:t>。</w:t>
      </w:r>
    </w:p>
    <w:p w14:paraId="114AD279"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(二) 因第三</w:t>
      </w:r>
      <w:proofErr w:type="gramStart"/>
      <w:r w:rsidRPr="00BF68BA">
        <w:rPr>
          <w:rFonts w:ascii="標楷體" w:eastAsia="標楷體" w:hAnsi="標楷體"/>
          <w:sz w:val="20"/>
          <w:szCs w:val="20"/>
        </w:rPr>
        <w:t>人僅誤寫</w:t>
      </w:r>
      <w:proofErr w:type="gramEnd"/>
      <w:r w:rsidRPr="00BF68BA">
        <w:rPr>
          <w:rFonts w:ascii="標楷體" w:eastAsia="標楷體" w:hAnsi="標楷體"/>
          <w:sz w:val="20"/>
          <w:szCs w:val="20"/>
        </w:rPr>
        <w:t>帳號致誤入，由該第三人持存根並具結要求更正。</w:t>
      </w:r>
    </w:p>
    <w:p w14:paraId="7E7927E5" w14:textId="2B656FBE" w:rsidR="002D6FD8" w:rsidRPr="00BF68BA" w:rsidRDefault="00807448" w:rsidP="00FC6856">
      <w:pPr>
        <w:pStyle w:val="a3"/>
        <w:spacing w:before="19"/>
        <w:ind w:left="688" w:right="467" w:hanging="476"/>
        <w:jc w:val="both"/>
        <w:rPr>
          <w:rFonts w:ascii="標楷體" w:eastAsia="標楷體" w:hAnsi="標楷體"/>
          <w:sz w:val="20"/>
          <w:szCs w:val="20"/>
        </w:rPr>
      </w:pPr>
      <w:r w:rsidRPr="00BF68BA">
        <w:rPr>
          <w:rFonts w:ascii="標楷體" w:eastAsia="標楷體" w:hAnsi="標楷體"/>
          <w:spacing w:val="-6"/>
          <w:sz w:val="20"/>
          <w:szCs w:val="20"/>
        </w:rPr>
        <w:t xml:space="preserve">七、 立約人取款時，須開具 </w:t>
      </w:r>
      <w:r w:rsidR="00787254" w:rsidRPr="00BF68BA">
        <w:rPr>
          <w:rFonts w:ascii="標楷體" w:eastAsia="標楷體" w:hAnsi="標楷體" w:cs="新細明體" w:hint="eastAsia"/>
          <w:spacing w:val="-6"/>
          <w:sz w:val="20"/>
          <w:szCs w:val="20"/>
        </w:rPr>
        <w:t>貴會</w:t>
      </w:r>
      <w:r w:rsidRPr="00BF68BA">
        <w:rPr>
          <w:rFonts w:ascii="標楷體" w:eastAsia="標楷體" w:hAnsi="標楷體"/>
          <w:spacing w:val="-6"/>
          <w:sz w:val="20"/>
          <w:szCs w:val="20"/>
        </w:rPr>
        <w:t xml:space="preserve">發給之支票，並於支票上簽蓋原留印鑑，如設代理人時亦同。 </w:t>
      </w:r>
      <w:r w:rsidR="00787254" w:rsidRPr="00BF68BA">
        <w:rPr>
          <w:rFonts w:ascii="標楷體" w:eastAsia="標楷體" w:hAnsi="標楷體" w:cs="新細明體" w:hint="eastAsia"/>
          <w:spacing w:val="-6"/>
          <w:sz w:val="20"/>
          <w:szCs w:val="20"/>
        </w:rPr>
        <w:t>貴會</w:t>
      </w:r>
      <w:r w:rsidRPr="00BF68BA">
        <w:rPr>
          <w:rFonts w:ascii="標楷體" w:eastAsia="標楷體" w:hAnsi="標楷體"/>
          <w:spacing w:val="-6"/>
          <w:sz w:val="20"/>
          <w:szCs w:val="20"/>
        </w:rPr>
        <w:t>經主管機關核准</w:t>
      </w:r>
      <w:r w:rsidRPr="00BF68BA">
        <w:rPr>
          <w:rFonts w:ascii="標楷體" w:eastAsia="標楷體" w:hAnsi="標楷體"/>
          <w:spacing w:val="-9"/>
          <w:sz w:val="20"/>
          <w:szCs w:val="20"/>
        </w:rPr>
        <w:t xml:space="preserve">或依相關規定開辦以自動化設備或其他方式提領本帳戶之存款時，立約人若經 </w:t>
      </w:r>
      <w:r w:rsidR="00787254" w:rsidRPr="00BF68BA">
        <w:rPr>
          <w:rFonts w:ascii="標楷體" w:eastAsia="標楷體" w:hAnsi="標楷體" w:cs="新細明體" w:hint="eastAsia"/>
          <w:spacing w:val="-9"/>
          <w:sz w:val="20"/>
          <w:szCs w:val="20"/>
        </w:rPr>
        <w:t>貴會</w:t>
      </w:r>
      <w:r w:rsidRPr="00BF68BA">
        <w:rPr>
          <w:rFonts w:ascii="標楷體" w:eastAsia="標楷體" w:hAnsi="標楷體"/>
          <w:spacing w:val="-9"/>
          <w:sz w:val="20"/>
          <w:szCs w:val="20"/>
        </w:rPr>
        <w:t xml:space="preserve">主動核准或與 </w:t>
      </w:r>
      <w:r w:rsidR="00787254" w:rsidRPr="00BF68BA">
        <w:rPr>
          <w:rFonts w:ascii="標楷體" w:eastAsia="標楷體" w:hAnsi="標楷體" w:cs="新細明體" w:hint="eastAsia"/>
          <w:spacing w:val="-9"/>
          <w:sz w:val="20"/>
          <w:szCs w:val="20"/>
        </w:rPr>
        <w:t>貴會</w:t>
      </w:r>
      <w:r w:rsidRPr="00BF68BA">
        <w:rPr>
          <w:rFonts w:ascii="標楷體" w:eastAsia="標楷體" w:hAnsi="標楷體"/>
          <w:spacing w:val="-9"/>
          <w:sz w:val="20"/>
          <w:szCs w:val="20"/>
        </w:rPr>
        <w:t>另訂契約</w:t>
      </w:r>
      <w:r w:rsidRPr="00BF68BA">
        <w:rPr>
          <w:rFonts w:ascii="標楷體" w:eastAsia="標楷體" w:hAnsi="標楷體"/>
          <w:sz w:val="20"/>
          <w:szCs w:val="20"/>
        </w:rPr>
        <w:t>時，得免開具支票並約定以該方式取款，立約人並願遵守該契約之相關規定。</w:t>
      </w:r>
    </w:p>
    <w:p w14:paraId="08FC8863" w14:textId="283CDFB9" w:rsidR="002D6FD8" w:rsidRPr="00BF68BA" w:rsidRDefault="00807448" w:rsidP="00FC6856">
      <w:pPr>
        <w:pStyle w:val="a3"/>
        <w:spacing w:before="5"/>
        <w:ind w:left="688" w:right="468" w:hanging="476"/>
        <w:jc w:val="both"/>
        <w:rPr>
          <w:rFonts w:ascii="標楷體" w:eastAsia="標楷體" w:hAnsi="標楷體"/>
          <w:sz w:val="20"/>
          <w:szCs w:val="20"/>
        </w:rPr>
      </w:pPr>
      <w:r w:rsidRPr="00BF68BA">
        <w:rPr>
          <w:rFonts w:ascii="標楷體" w:eastAsia="標楷體" w:hAnsi="標楷體"/>
          <w:spacing w:val="-2"/>
          <w:sz w:val="20"/>
          <w:szCs w:val="20"/>
        </w:rPr>
        <w:t xml:space="preserve">八、 立約人簽發由 </w:t>
      </w:r>
      <w:r w:rsidR="00787254" w:rsidRPr="00BF68BA">
        <w:rPr>
          <w:rFonts w:ascii="標楷體" w:eastAsia="標楷體" w:hAnsi="標楷體" w:cs="新細明體" w:hint="eastAsia"/>
          <w:spacing w:val="-2"/>
          <w:sz w:val="20"/>
          <w:szCs w:val="20"/>
        </w:rPr>
        <w:t>貴會</w:t>
      </w:r>
      <w:r w:rsidRPr="00BF68BA">
        <w:rPr>
          <w:rFonts w:ascii="標楷體" w:eastAsia="標楷體" w:hAnsi="標楷體"/>
          <w:spacing w:val="-2"/>
          <w:sz w:val="20"/>
          <w:szCs w:val="20"/>
        </w:rPr>
        <w:t xml:space="preserve">所發給載明以 </w:t>
      </w:r>
      <w:r w:rsidR="00787254" w:rsidRPr="00BF68BA">
        <w:rPr>
          <w:rFonts w:ascii="標楷體" w:eastAsia="標楷體" w:hAnsi="標楷體" w:cs="新細明體" w:hint="eastAsia"/>
          <w:spacing w:val="-2"/>
          <w:sz w:val="20"/>
          <w:szCs w:val="20"/>
        </w:rPr>
        <w:t>貴會</w:t>
      </w:r>
      <w:r w:rsidRPr="00BF68BA">
        <w:rPr>
          <w:rFonts w:ascii="標楷體" w:eastAsia="標楷體" w:hAnsi="標楷體"/>
          <w:spacing w:val="-2"/>
          <w:sz w:val="20"/>
          <w:szCs w:val="20"/>
        </w:rPr>
        <w:t xml:space="preserve">為擔當付款人之本票時，應先訂立委託 </w:t>
      </w:r>
      <w:r w:rsidR="00787254" w:rsidRPr="00BF68BA">
        <w:rPr>
          <w:rFonts w:ascii="標楷體" w:eastAsia="標楷體" w:hAnsi="標楷體" w:cs="新細明體" w:hint="eastAsia"/>
          <w:spacing w:val="-2"/>
          <w:sz w:val="20"/>
          <w:szCs w:val="20"/>
        </w:rPr>
        <w:t>貴會</w:t>
      </w:r>
      <w:r w:rsidRPr="00BF68BA">
        <w:rPr>
          <w:rFonts w:ascii="標楷體" w:eastAsia="標楷體" w:hAnsi="標楷體"/>
          <w:spacing w:val="-2"/>
          <w:sz w:val="20"/>
          <w:szCs w:val="20"/>
        </w:rPr>
        <w:t>為擔當付款之約定書，由</w:t>
      </w:r>
      <w:r w:rsidR="00787254" w:rsidRPr="00BF68BA">
        <w:rPr>
          <w:rFonts w:ascii="標楷體" w:eastAsia="標楷體" w:hAnsi="標楷體" w:cs="新細明體" w:hint="eastAsia"/>
          <w:spacing w:val="-1"/>
          <w:sz w:val="20"/>
          <w:szCs w:val="20"/>
        </w:rPr>
        <w:t>貴會</w:t>
      </w:r>
      <w:r w:rsidRPr="00BF68BA">
        <w:rPr>
          <w:rFonts w:ascii="標楷體" w:eastAsia="標楷體" w:hAnsi="標楷體"/>
          <w:spacing w:val="-1"/>
          <w:sz w:val="20"/>
          <w:szCs w:val="20"/>
        </w:rPr>
        <w:t xml:space="preserve">自立約人名下之票據存款戶內代為付款，否則 </w:t>
      </w:r>
      <w:r w:rsidR="00787254" w:rsidRPr="00BF68BA">
        <w:rPr>
          <w:rFonts w:ascii="標楷體" w:eastAsia="標楷體" w:hAnsi="標楷體" w:cs="新細明體" w:hint="eastAsia"/>
          <w:spacing w:val="-1"/>
          <w:sz w:val="20"/>
          <w:szCs w:val="20"/>
        </w:rPr>
        <w:t>貴會</w:t>
      </w:r>
      <w:r w:rsidRPr="00BF68BA">
        <w:rPr>
          <w:rFonts w:ascii="標楷體" w:eastAsia="標楷體" w:hAnsi="標楷體"/>
          <w:spacing w:val="-1"/>
          <w:sz w:val="20"/>
          <w:szCs w:val="20"/>
        </w:rPr>
        <w:t>將以未委託擔當付款人之理由予以退票，倘因帳戶內存</w:t>
      </w:r>
      <w:r w:rsidRPr="00BF68BA">
        <w:rPr>
          <w:rFonts w:ascii="標楷體" w:eastAsia="標楷體" w:hAnsi="標楷體"/>
          <w:sz w:val="20"/>
          <w:szCs w:val="20"/>
        </w:rPr>
        <w:t>款不足或發票人簽章不符，致立約人所簽發之本票退票時，其退票紀錄與支票之退票紀錄合併計算。</w:t>
      </w:r>
    </w:p>
    <w:p w14:paraId="5B08EBBF" w14:textId="62FBB65B" w:rsidR="002D6FD8" w:rsidRPr="00BF68BA" w:rsidRDefault="00807448" w:rsidP="00FC6856">
      <w:pPr>
        <w:pStyle w:val="a3"/>
        <w:spacing w:before="5"/>
        <w:ind w:left="702" w:right="471" w:hanging="12"/>
        <w:jc w:val="both"/>
        <w:rPr>
          <w:rFonts w:ascii="標楷體" w:eastAsia="標楷體" w:hAnsi="標楷體"/>
          <w:sz w:val="20"/>
          <w:szCs w:val="20"/>
        </w:rPr>
      </w:pPr>
      <w:r w:rsidRPr="00BF68BA">
        <w:rPr>
          <w:rFonts w:ascii="標楷體" w:eastAsia="標楷體" w:hAnsi="標楷體"/>
          <w:spacing w:val="-6"/>
          <w:sz w:val="20"/>
          <w:szCs w:val="20"/>
        </w:rPr>
        <w:t>前項本票，</w:t>
      </w:r>
      <w:proofErr w:type="gramStart"/>
      <w:r w:rsidRPr="00BF68BA">
        <w:rPr>
          <w:rFonts w:ascii="標楷體" w:eastAsia="標楷體" w:hAnsi="標楷體"/>
          <w:spacing w:val="-6"/>
          <w:sz w:val="20"/>
          <w:szCs w:val="20"/>
        </w:rPr>
        <w:t>執票人</w:t>
      </w:r>
      <w:proofErr w:type="gramEnd"/>
      <w:r w:rsidRPr="00BF68BA">
        <w:rPr>
          <w:rFonts w:ascii="標楷體" w:eastAsia="標楷體" w:hAnsi="標楷體"/>
          <w:spacing w:val="-6"/>
          <w:sz w:val="20"/>
          <w:szCs w:val="20"/>
        </w:rPr>
        <w:t>提示時雖已逾付款之提示期限，但仍在該本票自到期日起算</w:t>
      </w:r>
      <w:r w:rsidRPr="00BF68BA">
        <w:rPr>
          <w:rFonts w:ascii="標楷體" w:eastAsia="標楷體" w:hAnsi="標楷體"/>
          <w:sz w:val="20"/>
          <w:szCs w:val="20"/>
        </w:rPr>
        <w:t>（</w:t>
      </w:r>
      <w:r w:rsidRPr="00BF68BA">
        <w:rPr>
          <w:rFonts w:ascii="標楷體" w:eastAsia="標楷體" w:hAnsi="標楷體"/>
          <w:spacing w:val="-2"/>
          <w:sz w:val="20"/>
          <w:szCs w:val="20"/>
        </w:rPr>
        <w:t>見票即付之本票，自發票日起算</w:t>
      </w:r>
      <w:r w:rsidRPr="00BF68BA">
        <w:rPr>
          <w:rFonts w:ascii="標楷體" w:eastAsia="標楷體" w:hAnsi="標楷體"/>
          <w:spacing w:val="-13"/>
          <w:sz w:val="20"/>
          <w:szCs w:val="20"/>
        </w:rPr>
        <w:t>）三</w:t>
      </w:r>
      <w:r w:rsidRPr="00BF68BA">
        <w:rPr>
          <w:rFonts w:ascii="標楷體" w:eastAsia="標楷體" w:hAnsi="標楷體"/>
          <w:sz w:val="20"/>
          <w:szCs w:val="20"/>
        </w:rPr>
        <w:t xml:space="preserve">年之內，且立約人未撤銷付款委託，亦無其他不得付款之情事者，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仍得付款。</w:t>
      </w:r>
    </w:p>
    <w:p w14:paraId="0048D78E" w14:textId="7E0DAF2D" w:rsidR="002D6FD8" w:rsidRPr="00BF68BA" w:rsidRDefault="00807448" w:rsidP="00FC6856">
      <w:pPr>
        <w:pStyle w:val="a3"/>
        <w:ind w:left="688" w:right="469" w:hanging="476"/>
        <w:jc w:val="both"/>
        <w:rPr>
          <w:rFonts w:ascii="標楷體" w:eastAsia="標楷體" w:hAnsi="標楷體"/>
          <w:sz w:val="20"/>
          <w:szCs w:val="20"/>
        </w:rPr>
      </w:pPr>
      <w:r w:rsidRPr="00BF68BA">
        <w:rPr>
          <w:rFonts w:ascii="標楷體" w:eastAsia="標楷體" w:hAnsi="標楷體"/>
          <w:spacing w:val="-7"/>
          <w:sz w:val="20"/>
          <w:szCs w:val="20"/>
        </w:rPr>
        <w:t xml:space="preserve">九、 立約人開出支票取款時，票面金額不得超過其結存餘額，如與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 xml:space="preserve">訂有透支契約者以約定透支額度為限，否則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z w:val="20"/>
          <w:szCs w:val="20"/>
        </w:rPr>
        <w:t>一律</w:t>
      </w:r>
      <w:proofErr w:type="gramStart"/>
      <w:r w:rsidRPr="00BF68BA">
        <w:rPr>
          <w:rFonts w:ascii="標楷體" w:eastAsia="標楷體" w:hAnsi="標楷體"/>
          <w:sz w:val="20"/>
          <w:szCs w:val="20"/>
        </w:rPr>
        <w:t>予退</w:t>
      </w:r>
      <w:proofErr w:type="gramEnd"/>
      <w:r w:rsidRPr="00BF68BA">
        <w:rPr>
          <w:rFonts w:ascii="標楷體" w:eastAsia="標楷體" w:hAnsi="標楷體"/>
          <w:sz w:val="20"/>
          <w:szCs w:val="20"/>
        </w:rPr>
        <w:t>票處理。</w:t>
      </w:r>
    </w:p>
    <w:p w14:paraId="219B2629" w14:textId="261AE321" w:rsidR="000C5433" w:rsidRPr="00BF68BA" w:rsidRDefault="000C5433" w:rsidP="000C5433">
      <w:pPr>
        <w:pStyle w:val="a3"/>
        <w:ind w:left="340" w:right="4933" w:hanging="567"/>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十、 立約人使用票據，應依下列規定辦理：</w:t>
      </w:r>
    </w:p>
    <w:p w14:paraId="05821BE9" w14:textId="67EC70EB" w:rsidR="002D6FD8" w:rsidRPr="00BF68BA" w:rsidRDefault="000C5433" w:rsidP="00FC6856">
      <w:pPr>
        <w:pStyle w:val="a3"/>
        <w:ind w:right="6535" w:hanging="567"/>
        <w:jc w:val="both"/>
        <w:rPr>
          <w:rFonts w:ascii="標楷體" w:eastAsia="標楷體" w:hAnsi="標楷體"/>
          <w:sz w:val="20"/>
          <w:szCs w:val="20"/>
        </w:rPr>
      </w:pPr>
      <w:r w:rsidRPr="00BF68BA">
        <w:rPr>
          <w:rFonts w:ascii="標楷體" w:eastAsia="標楷體" w:hAnsi="標楷體" w:hint="eastAsia"/>
          <w:sz w:val="20"/>
          <w:szCs w:val="20"/>
        </w:rPr>
        <w:t xml:space="preserve">     </w:t>
      </w:r>
      <w:r w:rsidR="0022612B">
        <w:rPr>
          <w:rFonts w:ascii="標楷體" w:eastAsia="標楷體" w:hAnsi="標楷體" w:hint="eastAsia"/>
          <w:sz w:val="20"/>
          <w:szCs w:val="20"/>
        </w:rPr>
        <w:t xml:space="preserve"> </w:t>
      </w:r>
      <w:r w:rsidR="00807448" w:rsidRPr="00BF68BA">
        <w:rPr>
          <w:rFonts w:ascii="標楷體" w:eastAsia="標楷體" w:hAnsi="標楷體"/>
          <w:sz w:val="20"/>
          <w:szCs w:val="20"/>
        </w:rPr>
        <w:t>(</w:t>
      </w:r>
      <w:proofErr w:type="gramStart"/>
      <w:r w:rsidR="00807448" w:rsidRPr="00BF68BA">
        <w:rPr>
          <w:rFonts w:ascii="標楷體" w:eastAsia="標楷體" w:hAnsi="標楷體"/>
          <w:sz w:val="20"/>
          <w:szCs w:val="20"/>
        </w:rPr>
        <w:t>一</w:t>
      </w:r>
      <w:proofErr w:type="gramEnd"/>
      <w:r w:rsidR="00807448" w:rsidRPr="00BF68BA">
        <w:rPr>
          <w:rFonts w:ascii="標楷體" w:eastAsia="標楷體" w:hAnsi="標楷體"/>
          <w:sz w:val="20"/>
          <w:szCs w:val="20"/>
        </w:rPr>
        <w:t>) 票據</w:t>
      </w:r>
      <w:proofErr w:type="gramStart"/>
      <w:r w:rsidR="00807448" w:rsidRPr="00BF68BA">
        <w:rPr>
          <w:rFonts w:ascii="標楷體" w:eastAsia="標楷體" w:hAnsi="標楷體"/>
          <w:sz w:val="20"/>
          <w:szCs w:val="20"/>
        </w:rPr>
        <w:t>應順號使用</w:t>
      </w:r>
      <w:proofErr w:type="gramEnd"/>
      <w:r w:rsidR="00807448" w:rsidRPr="00BF68BA">
        <w:rPr>
          <w:rFonts w:ascii="標楷體" w:eastAsia="標楷體" w:hAnsi="標楷體"/>
          <w:sz w:val="20"/>
          <w:szCs w:val="20"/>
        </w:rPr>
        <w:t>。</w:t>
      </w:r>
    </w:p>
    <w:p w14:paraId="6B756B65" w14:textId="77777777" w:rsidR="002D6FD8" w:rsidRPr="00BF68BA" w:rsidRDefault="00807448" w:rsidP="00FC6856">
      <w:pPr>
        <w:pStyle w:val="a3"/>
        <w:spacing w:before="1"/>
        <w:ind w:left="1170" w:right="473" w:hanging="392"/>
        <w:jc w:val="both"/>
        <w:rPr>
          <w:rFonts w:ascii="標楷體" w:eastAsia="標楷體" w:hAnsi="標楷體"/>
          <w:sz w:val="20"/>
          <w:szCs w:val="20"/>
        </w:rPr>
      </w:pPr>
      <w:r w:rsidRPr="00BF68BA">
        <w:rPr>
          <w:rFonts w:ascii="標楷體" w:eastAsia="標楷體" w:hAnsi="標楷體"/>
          <w:spacing w:val="-9"/>
          <w:sz w:val="20"/>
          <w:szCs w:val="20"/>
        </w:rPr>
        <w:t>(二) 立約人簽發票據，應用不易擦拭或褪色之筆填寫、使用</w:t>
      </w:r>
      <w:proofErr w:type="gramStart"/>
      <w:r w:rsidRPr="00BF68BA">
        <w:rPr>
          <w:rFonts w:ascii="標楷體" w:eastAsia="標楷體" w:hAnsi="標楷體"/>
          <w:spacing w:val="-9"/>
          <w:sz w:val="20"/>
          <w:szCs w:val="20"/>
        </w:rPr>
        <w:t>機械壓打或</w:t>
      </w:r>
      <w:proofErr w:type="gramEnd"/>
      <w:r w:rsidRPr="00BF68BA">
        <w:rPr>
          <w:rFonts w:ascii="標楷體" w:eastAsia="標楷體" w:hAnsi="標楷體"/>
          <w:spacing w:val="-9"/>
          <w:sz w:val="20"/>
          <w:szCs w:val="20"/>
        </w:rPr>
        <w:t>以電腦列印之，金額文字務須在金額欄內</w:t>
      </w:r>
      <w:proofErr w:type="gramStart"/>
      <w:r w:rsidRPr="00BF68BA">
        <w:rPr>
          <w:rFonts w:ascii="標楷體" w:eastAsia="標楷體" w:hAnsi="標楷體"/>
          <w:spacing w:val="-9"/>
          <w:sz w:val="20"/>
          <w:szCs w:val="20"/>
        </w:rPr>
        <w:t>緊</w:t>
      </w:r>
      <w:r w:rsidRPr="00BF68BA">
        <w:rPr>
          <w:rFonts w:ascii="標楷體" w:eastAsia="標楷體" w:hAnsi="標楷體"/>
          <w:spacing w:val="-1"/>
          <w:sz w:val="20"/>
          <w:szCs w:val="20"/>
        </w:rPr>
        <w:t>接幣名以</w:t>
      </w:r>
      <w:proofErr w:type="gramEnd"/>
      <w:r w:rsidRPr="00BF68BA">
        <w:rPr>
          <w:rFonts w:ascii="標楷體" w:eastAsia="標楷體" w:hAnsi="標楷體"/>
          <w:spacing w:val="-1"/>
          <w:sz w:val="20"/>
          <w:szCs w:val="20"/>
        </w:rPr>
        <w:t>通用楷書大寫，並</w:t>
      </w:r>
      <w:proofErr w:type="gramStart"/>
      <w:r w:rsidRPr="00BF68BA">
        <w:rPr>
          <w:rFonts w:ascii="標楷體" w:eastAsia="標楷體" w:hAnsi="標楷體"/>
          <w:spacing w:val="-1"/>
          <w:sz w:val="20"/>
          <w:szCs w:val="20"/>
        </w:rPr>
        <w:t>於數尾加一</w:t>
      </w:r>
      <w:proofErr w:type="gramEnd"/>
      <w:r w:rsidRPr="00BF68BA">
        <w:rPr>
          <w:rFonts w:ascii="標楷體" w:eastAsia="標楷體" w:hAnsi="標楷體"/>
          <w:spacing w:val="-1"/>
          <w:sz w:val="20"/>
          <w:szCs w:val="20"/>
        </w:rPr>
        <w:t>「整」字。立約人如使用劣質墨水、油墨、或可以擦掉之筆填寫，日後</w:t>
      </w:r>
      <w:r w:rsidRPr="00BF68BA">
        <w:rPr>
          <w:rFonts w:ascii="標楷體" w:eastAsia="標楷體" w:hAnsi="標楷體"/>
          <w:sz w:val="20"/>
          <w:szCs w:val="20"/>
        </w:rPr>
        <w:t>字跡有難於辨認或其他情形致發生糾葛時，概由立約人自行負責。</w:t>
      </w:r>
    </w:p>
    <w:p w14:paraId="2CC7149C" w14:textId="5D87F9EB" w:rsidR="00CF3269" w:rsidRDefault="00CF3269" w:rsidP="00CF3269">
      <w:pPr>
        <w:pStyle w:val="a3"/>
        <w:ind w:left="-227" w:rightChars="-200" w:right="-440"/>
        <w:jc w:val="both"/>
        <w:rPr>
          <w:rFonts w:ascii="標楷體" w:eastAsia="標楷體" w:hAnsi="標楷體"/>
          <w:sz w:val="20"/>
          <w:szCs w:val="20"/>
        </w:rPr>
      </w:pPr>
      <w:r>
        <w:rPr>
          <w:rFonts w:ascii="標楷體" w:eastAsia="標楷體" w:hAnsi="標楷體" w:hint="eastAsia"/>
          <w:sz w:val="20"/>
          <w:szCs w:val="20"/>
        </w:rPr>
        <w:t xml:space="preserve">          </w:t>
      </w:r>
      <w:r w:rsidR="00807448" w:rsidRPr="00BF68BA">
        <w:rPr>
          <w:rFonts w:ascii="標楷體" w:eastAsia="標楷體" w:hAnsi="標楷體"/>
          <w:sz w:val="20"/>
          <w:szCs w:val="20"/>
        </w:rPr>
        <w:t>(三) 立約人簽發未載明受款人之票據，</w:t>
      </w:r>
      <w:proofErr w:type="gramStart"/>
      <w:r w:rsidR="00807448" w:rsidRPr="00BF68BA">
        <w:rPr>
          <w:rFonts w:ascii="標楷體" w:eastAsia="標楷體" w:hAnsi="標楷體"/>
          <w:sz w:val="20"/>
          <w:szCs w:val="20"/>
        </w:rPr>
        <w:t>經執票</w:t>
      </w:r>
      <w:proofErr w:type="gramEnd"/>
      <w:r w:rsidR="00807448" w:rsidRPr="00BF68BA">
        <w:rPr>
          <w:rFonts w:ascii="標楷體" w:eastAsia="標楷體" w:hAnsi="標楷體"/>
          <w:sz w:val="20"/>
          <w:szCs w:val="20"/>
        </w:rPr>
        <w:t xml:space="preserve">人提示時， </w:t>
      </w:r>
      <w:r w:rsidR="00787254"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得</w:t>
      </w:r>
      <w:proofErr w:type="gramStart"/>
      <w:r w:rsidR="00807448" w:rsidRPr="00BF68BA">
        <w:rPr>
          <w:rFonts w:ascii="標楷體" w:eastAsia="標楷體" w:hAnsi="標楷體"/>
          <w:sz w:val="20"/>
          <w:szCs w:val="20"/>
        </w:rPr>
        <w:t>要求執票人於票背簽名</w:t>
      </w:r>
      <w:proofErr w:type="gramEnd"/>
      <w:r w:rsidR="00807448" w:rsidRPr="00BF68BA">
        <w:rPr>
          <w:rFonts w:ascii="標楷體" w:eastAsia="標楷體" w:hAnsi="標楷體"/>
          <w:sz w:val="20"/>
          <w:szCs w:val="20"/>
        </w:rPr>
        <w:t>或蓋章，憑以</w:t>
      </w:r>
    </w:p>
    <w:p w14:paraId="12A60149" w14:textId="274B444B" w:rsidR="002D6FD8" w:rsidRPr="00BF68BA" w:rsidRDefault="00CF3269" w:rsidP="00CF3269">
      <w:pPr>
        <w:pStyle w:val="a3"/>
        <w:ind w:left="-227" w:rightChars="-200" w:right="-440"/>
        <w:jc w:val="both"/>
        <w:rPr>
          <w:rFonts w:ascii="標楷體" w:eastAsia="標楷體" w:hAnsi="標楷體"/>
          <w:sz w:val="20"/>
          <w:szCs w:val="20"/>
        </w:rPr>
      </w:pPr>
      <w:r>
        <w:rPr>
          <w:rFonts w:ascii="標楷體" w:eastAsia="標楷體" w:hAnsi="標楷體" w:hint="eastAsia"/>
          <w:sz w:val="20"/>
          <w:szCs w:val="20"/>
        </w:rPr>
        <w:t xml:space="preserve">              </w:t>
      </w:r>
      <w:r w:rsidR="00807448" w:rsidRPr="00BF68BA">
        <w:rPr>
          <w:rFonts w:ascii="標楷體" w:eastAsia="標楷體" w:hAnsi="標楷體"/>
          <w:sz w:val="20"/>
          <w:szCs w:val="20"/>
        </w:rPr>
        <w:t>付款。</w:t>
      </w:r>
    </w:p>
    <w:p w14:paraId="058BF6F5" w14:textId="09DC0ACC" w:rsidR="002D6FD8" w:rsidRPr="00BF68BA" w:rsidRDefault="00807448" w:rsidP="00FC6856">
      <w:pPr>
        <w:pStyle w:val="a3"/>
        <w:spacing w:before="37"/>
        <w:ind w:left="1170" w:right="472" w:hanging="392"/>
        <w:jc w:val="both"/>
        <w:rPr>
          <w:rFonts w:ascii="標楷體" w:eastAsia="標楷體" w:hAnsi="標楷體"/>
          <w:sz w:val="20"/>
          <w:szCs w:val="20"/>
        </w:rPr>
      </w:pPr>
      <w:r w:rsidRPr="00BF68BA">
        <w:rPr>
          <w:rFonts w:ascii="標楷體" w:eastAsia="標楷體" w:hAnsi="標楷體"/>
          <w:spacing w:val="-9"/>
          <w:sz w:val="20"/>
          <w:szCs w:val="20"/>
        </w:rPr>
        <w:t>(四) 立約人簽發載明受款人之票據，應由受款人</w:t>
      </w:r>
      <w:proofErr w:type="gramStart"/>
      <w:r w:rsidRPr="00BF68BA">
        <w:rPr>
          <w:rFonts w:ascii="標楷體" w:eastAsia="標楷體" w:hAnsi="標楷體"/>
          <w:spacing w:val="-9"/>
          <w:sz w:val="20"/>
          <w:szCs w:val="20"/>
        </w:rPr>
        <w:t>於票背簽名</w:t>
      </w:r>
      <w:proofErr w:type="gramEnd"/>
      <w:r w:rsidRPr="00BF68BA">
        <w:rPr>
          <w:rFonts w:ascii="標楷體" w:eastAsia="標楷體" w:hAnsi="標楷體"/>
          <w:spacing w:val="-9"/>
          <w:sz w:val="20"/>
          <w:szCs w:val="20"/>
        </w:rPr>
        <w:t>或蓋章後，始得付款，如受款人背書轉讓者，</w:t>
      </w:r>
      <w:proofErr w:type="gramStart"/>
      <w:r w:rsidRPr="00BF68BA">
        <w:rPr>
          <w:rFonts w:ascii="標楷體" w:eastAsia="標楷體" w:hAnsi="標楷體"/>
          <w:spacing w:val="-9"/>
          <w:sz w:val="20"/>
          <w:szCs w:val="20"/>
        </w:rPr>
        <w:t>執票人</w:t>
      </w:r>
      <w:proofErr w:type="gramEnd"/>
      <w:r w:rsidRPr="00BF68BA">
        <w:rPr>
          <w:rFonts w:ascii="標楷體" w:eastAsia="標楷體" w:hAnsi="標楷體"/>
          <w:spacing w:val="-9"/>
          <w:sz w:val="20"/>
          <w:szCs w:val="20"/>
        </w:rPr>
        <w:t>亦</w:t>
      </w:r>
      <w:r w:rsidRPr="00BF68BA">
        <w:rPr>
          <w:rFonts w:ascii="標楷體" w:eastAsia="標楷體" w:hAnsi="標楷體"/>
          <w:sz w:val="20"/>
          <w:szCs w:val="20"/>
        </w:rPr>
        <w:t>應</w:t>
      </w:r>
      <w:proofErr w:type="gramStart"/>
      <w:r w:rsidRPr="00BF68BA">
        <w:rPr>
          <w:rFonts w:ascii="標楷體" w:eastAsia="標楷體" w:hAnsi="標楷體"/>
          <w:sz w:val="20"/>
          <w:szCs w:val="20"/>
        </w:rPr>
        <w:t>於票背簽名</w:t>
      </w:r>
      <w:proofErr w:type="gramEnd"/>
      <w:r w:rsidRPr="00BF68BA">
        <w:rPr>
          <w:rFonts w:ascii="標楷體" w:eastAsia="標楷體" w:hAnsi="標楷體"/>
          <w:sz w:val="20"/>
          <w:szCs w:val="20"/>
        </w:rPr>
        <w:t xml:space="preserve">或蓋章，但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對背書之真偽</w:t>
      </w:r>
      <w:proofErr w:type="gramStart"/>
      <w:r w:rsidRPr="00BF68BA">
        <w:rPr>
          <w:rFonts w:ascii="標楷體" w:eastAsia="標楷體" w:hAnsi="標楷體"/>
          <w:sz w:val="20"/>
          <w:szCs w:val="20"/>
        </w:rPr>
        <w:t>及執票人</w:t>
      </w:r>
      <w:proofErr w:type="gramEnd"/>
      <w:r w:rsidRPr="00BF68BA">
        <w:rPr>
          <w:rFonts w:ascii="標楷體" w:eastAsia="標楷體" w:hAnsi="標楷體"/>
          <w:sz w:val="20"/>
          <w:szCs w:val="20"/>
        </w:rPr>
        <w:t>是否票據權利人，依法不負認定之責。</w:t>
      </w:r>
    </w:p>
    <w:p w14:paraId="045BD2AF" w14:textId="7C65C4C1" w:rsidR="00922B2E" w:rsidRPr="00BF68BA" w:rsidRDefault="00807448" w:rsidP="00F04D4E">
      <w:pPr>
        <w:pStyle w:val="a3"/>
        <w:spacing w:before="4"/>
        <w:ind w:right="469" w:hanging="567"/>
        <w:jc w:val="both"/>
        <w:rPr>
          <w:rFonts w:ascii="標楷體" w:eastAsia="標楷體" w:hAnsi="標楷體"/>
          <w:sz w:val="20"/>
          <w:szCs w:val="20"/>
        </w:rPr>
      </w:pPr>
      <w:r w:rsidRPr="00BF68BA">
        <w:rPr>
          <w:rFonts w:ascii="標楷體" w:eastAsia="標楷體" w:hAnsi="標楷體"/>
          <w:sz w:val="20"/>
          <w:szCs w:val="20"/>
        </w:rPr>
        <w:t xml:space="preserve">十一、立約人所開之支票如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認為不合規定時得拒絕支付之，並即由 </w:t>
      </w:r>
      <w:r w:rsidR="00787254" w:rsidRPr="00BF68BA">
        <w:rPr>
          <w:rFonts w:ascii="標楷體" w:eastAsia="標楷體" w:hAnsi="標楷體" w:cs="新細明體" w:hint="eastAsia"/>
          <w:sz w:val="20"/>
          <w:szCs w:val="20"/>
        </w:rPr>
        <w:t>貴</w:t>
      </w:r>
      <w:proofErr w:type="gramStart"/>
      <w:r w:rsidR="00787254" w:rsidRPr="00BF68BA">
        <w:rPr>
          <w:rFonts w:ascii="標楷體" w:eastAsia="標楷體" w:hAnsi="標楷體" w:cs="新細明體" w:hint="eastAsia"/>
          <w:sz w:val="20"/>
          <w:szCs w:val="20"/>
        </w:rPr>
        <w:t>會</w:t>
      </w:r>
      <w:r w:rsidRPr="00BF68BA">
        <w:rPr>
          <w:rFonts w:ascii="標楷體" w:eastAsia="標楷體" w:hAnsi="標楷體"/>
          <w:sz w:val="20"/>
          <w:szCs w:val="20"/>
        </w:rPr>
        <w:t>填明</w:t>
      </w:r>
      <w:proofErr w:type="gramEnd"/>
      <w:r w:rsidRPr="00BF68BA">
        <w:rPr>
          <w:rFonts w:ascii="標楷體" w:eastAsia="標楷體" w:hAnsi="標楷體"/>
          <w:sz w:val="20"/>
          <w:szCs w:val="20"/>
        </w:rPr>
        <w:t>退票理由單連同支票</w:t>
      </w:r>
      <w:proofErr w:type="gramStart"/>
      <w:r w:rsidRPr="00BF68BA">
        <w:rPr>
          <w:rFonts w:ascii="標楷體" w:eastAsia="標楷體" w:hAnsi="標楷體"/>
          <w:sz w:val="20"/>
          <w:szCs w:val="20"/>
        </w:rPr>
        <w:t>交還執票人</w:t>
      </w:r>
      <w:proofErr w:type="gramEnd"/>
      <w:r w:rsidRPr="00BF68BA">
        <w:rPr>
          <w:rFonts w:ascii="標楷體" w:eastAsia="標楷體" w:hAnsi="標楷體"/>
          <w:sz w:val="20"/>
          <w:szCs w:val="20"/>
        </w:rPr>
        <w:t xml:space="preserve">， 因此所發生之損害， </w:t>
      </w:r>
      <w:proofErr w:type="gramStart"/>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概不</w:t>
      </w:r>
      <w:proofErr w:type="gramEnd"/>
      <w:r w:rsidRPr="00BF68BA">
        <w:rPr>
          <w:rFonts w:ascii="標楷體" w:eastAsia="標楷體" w:hAnsi="標楷體"/>
          <w:sz w:val="20"/>
          <w:szCs w:val="20"/>
        </w:rPr>
        <w:t>負責。</w:t>
      </w:r>
    </w:p>
    <w:p w14:paraId="78F733A8" w14:textId="77777777" w:rsidR="006C65AB" w:rsidRDefault="00922B2E" w:rsidP="00922B2E">
      <w:pPr>
        <w:pStyle w:val="a3"/>
        <w:ind w:leftChars="-400" w:left="-880" w:rightChars="-1200" w:right="-2640"/>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十二、</w:t>
      </w:r>
      <w:r w:rsidR="00807448" w:rsidRPr="00BF68BA">
        <w:rPr>
          <w:rFonts w:ascii="標楷體" w:eastAsia="標楷體" w:hAnsi="標楷體" w:hint="eastAsia"/>
          <w:sz w:val="20"/>
          <w:szCs w:val="20"/>
        </w:rPr>
        <w:t xml:space="preserve">第三人偽造、變造立約人留存 </w:t>
      </w:r>
      <w:r w:rsidR="00787254" w:rsidRPr="00BF68BA">
        <w:rPr>
          <w:rFonts w:ascii="標楷體" w:eastAsia="標楷體" w:hAnsi="標楷體" w:cs="新細明體" w:hint="eastAsia"/>
          <w:sz w:val="20"/>
          <w:szCs w:val="20"/>
        </w:rPr>
        <w:t>貴會</w:t>
      </w:r>
      <w:r w:rsidR="00807448" w:rsidRPr="00BF68BA">
        <w:rPr>
          <w:rFonts w:ascii="標楷體" w:eastAsia="標楷體" w:hAnsi="標楷體" w:hint="eastAsia"/>
          <w:sz w:val="20"/>
          <w:szCs w:val="20"/>
        </w:rPr>
        <w:t xml:space="preserve">印鑑之印章而偽造票據，或變造、塗改立約人之票據， </w:t>
      </w:r>
      <w:r w:rsidR="00787254" w:rsidRPr="00BF68BA">
        <w:rPr>
          <w:rFonts w:ascii="標楷體" w:eastAsia="標楷體" w:hAnsi="標楷體" w:cs="新細明體" w:hint="eastAsia"/>
          <w:sz w:val="20"/>
          <w:szCs w:val="20"/>
        </w:rPr>
        <w:t>貴會</w:t>
      </w:r>
      <w:r w:rsidR="00807448" w:rsidRPr="00BF68BA">
        <w:rPr>
          <w:rFonts w:ascii="標楷體" w:eastAsia="標楷體" w:hAnsi="標楷體" w:hint="eastAsia"/>
          <w:sz w:val="20"/>
          <w:szCs w:val="20"/>
        </w:rPr>
        <w:t>如已盡</w:t>
      </w:r>
    </w:p>
    <w:p w14:paraId="21497D1C" w14:textId="77777777" w:rsidR="006C65AB" w:rsidRDefault="006C65AB" w:rsidP="006C65AB">
      <w:pPr>
        <w:pStyle w:val="a3"/>
        <w:ind w:leftChars="-400" w:left="-880" w:rightChars="-1200" w:right="-2640"/>
        <w:jc w:val="both"/>
        <w:rPr>
          <w:rFonts w:ascii="標楷體" w:eastAsia="標楷體" w:hAnsi="標楷體"/>
          <w:sz w:val="20"/>
          <w:szCs w:val="20"/>
        </w:rPr>
      </w:pPr>
      <w:r>
        <w:rPr>
          <w:rFonts w:ascii="標楷體" w:eastAsia="標楷體" w:hAnsi="標楷體" w:hint="eastAsia"/>
          <w:sz w:val="20"/>
          <w:szCs w:val="20"/>
        </w:rPr>
        <w:t xml:space="preserve">                 </w:t>
      </w:r>
      <w:r w:rsidR="00807448" w:rsidRPr="00BF68BA">
        <w:rPr>
          <w:rFonts w:ascii="標楷體" w:eastAsia="標楷體" w:hAnsi="標楷體" w:hint="eastAsia"/>
          <w:sz w:val="20"/>
          <w:szCs w:val="20"/>
        </w:rPr>
        <w:t xml:space="preserve">善良管理人之注意義務，仍不能辨認時， </w:t>
      </w:r>
      <w:proofErr w:type="gramStart"/>
      <w:r w:rsidR="00787254" w:rsidRPr="00BF68BA">
        <w:rPr>
          <w:rFonts w:ascii="標楷體" w:eastAsia="標楷體" w:hAnsi="標楷體" w:cs="新細明體" w:hint="eastAsia"/>
          <w:sz w:val="20"/>
          <w:szCs w:val="20"/>
        </w:rPr>
        <w:t>貴會</w:t>
      </w:r>
      <w:r w:rsidR="00807448" w:rsidRPr="00BF68BA">
        <w:rPr>
          <w:rFonts w:ascii="標楷體" w:eastAsia="標楷體" w:hAnsi="標楷體" w:hint="eastAsia"/>
          <w:sz w:val="20"/>
          <w:szCs w:val="20"/>
        </w:rPr>
        <w:t>概不</w:t>
      </w:r>
      <w:proofErr w:type="gramEnd"/>
      <w:r w:rsidR="00807448" w:rsidRPr="00BF68BA">
        <w:rPr>
          <w:rFonts w:ascii="標楷體" w:eastAsia="標楷體" w:hAnsi="標楷體" w:hint="eastAsia"/>
          <w:sz w:val="20"/>
          <w:szCs w:val="20"/>
        </w:rPr>
        <w:t>負損失賠償之責。第三人未經授權，使用立約人留</w:t>
      </w:r>
    </w:p>
    <w:p w14:paraId="5EEB7D69" w14:textId="39C08721" w:rsidR="002D6FD8" w:rsidRPr="00BF68BA" w:rsidRDefault="006C65AB" w:rsidP="006C65AB">
      <w:pPr>
        <w:pStyle w:val="a3"/>
        <w:ind w:leftChars="-400" w:left="-880" w:rightChars="-1200" w:right="-2640"/>
        <w:jc w:val="both"/>
        <w:rPr>
          <w:rFonts w:ascii="標楷體" w:eastAsia="標楷體" w:hAnsi="標楷體"/>
          <w:sz w:val="20"/>
          <w:szCs w:val="20"/>
        </w:rPr>
      </w:pPr>
      <w:r>
        <w:rPr>
          <w:rFonts w:ascii="標楷體" w:eastAsia="標楷體" w:hAnsi="標楷體" w:hint="eastAsia"/>
          <w:sz w:val="20"/>
          <w:szCs w:val="20"/>
        </w:rPr>
        <w:lastRenderedPageBreak/>
        <w:t xml:space="preserve">                 </w:t>
      </w:r>
      <w:r w:rsidR="00807448" w:rsidRPr="00BF68BA">
        <w:rPr>
          <w:rFonts w:ascii="標楷體" w:eastAsia="標楷體" w:hAnsi="標楷體" w:hint="eastAsia"/>
          <w:sz w:val="20"/>
          <w:szCs w:val="20"/>
        </w:rPr>
        <w:t xml:space="preserve">存 </w:t>
      </w:r>
      <w:r w:rsidR="00787254" w:rsidRPr="00BF68BA">
        <w:rPr>
          <w:rFonts w:ascii="標楷體" w:eastAsia="標楷體" w:hAnsi="標楷體" w:cs="新細明體" w:hint="eastAsia"/>
          <w:sz w:val="20"/>
          <w:szCs w:val="20"/>
        </w:rPr>
        <w:t>貴會</w:t>
      </w:r>
      <w:r w:rsidR="00922B2E" w:rsidRPr="00BF68BA">
        <w:rPr>
          <w:rFonts w:ascii="標楷體" w:eastAsia="標楷體" w:hAnsi="標楷體" w:cs="新細明體" w:hint="eastAsia"/>
          <w:sz w:val="20"/>
          <w:szCs w:val="20"/>
        </w:rPr>
        <w:t xml:space="preserve"> </w:t>
      </w:r>
      <w:r w:rsidR="00807448" w:rsidRPr="00BF68BA">
        <w:rPr>
          <w:rFonts w:ascii="標楷體" w:eastAsia="標楷體" w:hAnsi="標楷體" w:hint="eastAsia"/>
          <w:sz w:val="20"/>
          <w:szCs w:val="20"/>
        </w:rPr>
        <w:t xml:space="preserve">印鑑而偽造票據， </w:t>
      </w:r>
      <w:proofErr w:type="gramStart"/>
      <w:r w:rsidR="00787254" w:rsidRPr="00BF68BA">
        <w:rPr>
          <w:rFonts w:ascii="標楷體" w:eastAsia="標楷體" w:hAnsi="標楷體" w:cs="新細明體" w:hint="eastAsia"/>
          <w:sz w:val="20"/>
          <w:szCs w:val="20"/>
        </w:rPr>
        <w:t>貴會</w:t>
      </w:r>
      <w:r w:rsidR="00807448" w:rsidRPr="00BF68BA">
        <w:rPr>
          <w:rFonts w:ascii="標楷體" w:eastAsia="標楷體" w:hAnsi="標楷體" w:hint="eastAsia"/>
          <w:sz w:val="20"/>
          <w:szCs w:val="20"/>
        </w:rPr>
        <w:t>憑留存</w:t>
      </w:r>
      <w:proofErr w:type="gramEnd"/>
      <w:r w:rsidR="00807448" w:rsidRPr="00BF68BA">
        <w:rPr>
          <w:rFonts w:ascii="標楷體" w:eastAsia="標楷體" w:hAnsi="標楷體" w:hint="eastAsia"/>
          <w:sz w:val="20"/>
          <w:szCs w:val="20"/>
        </w:rPr>
        <w:t>印鑑付款，除有故意或過失外，不負損失賠償之責。</w:t>
      </w:r>
    </w:p>
    <w:p w14:paraId="0B36FC71" w14:textId="6926188E"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十三、</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對於支票憑票付款，不論發票日期及提示之先後與支付順序， </w:t>
      </w:r>
      <w:r w:rsidR="00787254" w:rsidRPr="00BF68BA">
        <w:rPr>
          <w:rFonts w:ascii="標楷體" w:eastAsia="標楷體" w:hAnsi="標楷體" w:cs="新細明體" w:hint="eastAsia"/>
          <w:sz w:val="20"/>
          <w:szCs w:val="20"/>
        </w:rPr>
        <w:t>貴</w:t>
      </w:r>
      <w:proofErr w:type="gramStart"/>
      <w:r w:rsidR="00787254" w:rsidRPr="00BF68BA">
        <w:rPr>
          <w:rFonts w:ascii="標楷體" w:eastAsia="標楷體" w:hAnsi="標楷體" w:cs="新細明體" w:hint="eastAsia"/>
          <w:sz w:val="20"/>
          <w:szCs w:val="20"/>
        </w:rPr>
        <w:t>會</w:t>
      </w:r>
      <w:r w:rsidRPr="00BF68BA">
        <w:rPr>
          <w:rFonts w:ascii="標楷體" w:eastAsia="標楷體" w:hAnsi="標楷體"/>
          <w:sz w:val="20"/>
          <w:szCs w:val="20"/>
        </w:rPr>
        <w:t>均得隨意</w:t>
      </w:r>
      <w:proofErr w:type="gramEnd"/>
      <w:r w:rsidRPr="00BF68BA">
        <w:rPr>
          <w:rFonts w:ascii="標楷體" w:eastAsia="標楷體" w:hAnsi="標楷體"/>
          <w:sz w:val="20"/>
          <w:szCs w:val="20"/>
        </w:rPr>
        <w:t>排定之。</w:t>
      </w:r>
    </w:p>
    <w:p w14:paraId="577F1F9D" w14:textId="3571BF69" w:rsidR="002D6FD8" w:rsidRPr="00BF68BA" w:rsidRDefault="00807448" w:rsidP="00FC6856">
      <w:pPr>
        <w:pStyle w:val="a3"/>
        <w:spacing w:before="38"/>
        <w:ind w:right="470" w:hanging="567"/>
        <w:jc w:val="both"/>
        <w:rPr>
          <w:rFonts w:ascii="標楷體" w:eastAsia="標楷體" w:hAnsi="標楷體"/>
          <w:sz w:val="20"/>
          <w:szCs w:val="20"/>
        </w:rPr>
      </w:pPr>
      <w:r w:rsidRPr="00BF68BA">
        <w:rPr>
          <w:rFonts w:ascii="標楷體" w:eastAsia="標楷體" w:hAnsi="標楷體"/>
          <w:spacing w:val="-7"/>
          <w:sz w:val="20"/>
          <w:szCs w:val="20"/>
        </w:rPr>
        <w:t>十四、立約人</w:t>
      </w:r>
      <w:proofErr w:type="gramStart"/>
      <w:r w:rsidRPr="00BF68BA">
        <w:rPr>
          <w:rFonts w:ascii="標楷體" w:eastAsia="標楷體" w:hAnsi="標楷體"/>
          <w:spacing w:val="-7"/>
          <w:sz w:val="20"/>
          <w:szCs w:val="20"/>
        </w:rPr>
        <w:t>或執票</w:t>
      </w:r>
      <w:proofErr w:type="gramEnd"/>
      <w:r w:rsidRPr="00BF68BA">
        <w:rPr>
          <w:rFonts w:ascii="標楷體" w:eastAsia="標楷體" w:hAnsi="標楷體"/>
          <w:spacing w:val="-7"/>
          <w:sz w:val="20"/>
          <w:szCs w:val="20"/>
        </w:rPr>
        <w:t xml:space="preserve">人以支票申請保付時，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 xml:space="preserve">即由立約人帳內如數轉列備付，並於支票上註明「保付」字樣及日期， </w:t>
      </w:r>
      <w:r w:rsidRPr="00BF68BA">
        <w:rPr>
          <w:rFonts w:ascii="標楷體" w:eastAsia="標楷體" w:hAnsi="標楷體"/>
          <w:sz w:val="20"/>
          <w:szCs w:val="20"/>
        </w:rPr>
        <w:t xml:space="preserve">由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有權簽章人員簽章證明擔保該項金額之支付。</w:t>
      </w:r>
    </w:p>
    <w:p w14:paraId="42ECBC73" w14:textId="79B13142" w:rsidR="002D6FD8" w:rsidRPr="00BF68BA" w:rsidRDefault="00807448" w:rsidP="00FC6856">
      <w:pPr>
        <w:pStyle w:val="a3"/>
        <w:ind w:right="468" w:hanging="567"/>
        <w:jc w:val="both"/>
        <w:rPr>
          <w:rFonts w:ascii="標楷體" w:eastAsia="標楷體" w:hAnsi="標楷體"/>
          <w:sz w:val="20"/>
          <w:szCs w:val="20"/>
        </w:rPr>
      </w:pPr>
      <w:r w:rsidRPr="00BF68BA">
        <w:rPr>
          <w:rFonts w:ascii="標楷體" w:eastAsia="標楷體" w:hAnsi="標楷體"/>
          <w:spacing w:val="-7"/>
          <w:sz w:val="20"/>
          <w:szCs w:val="20"/>
        </w:rPr>
        <w:t xml:space="preserve">十五、立約人於其簽發之支票或以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為擔當付款人之本票退票之次日起算三年內，有清償贖回、提存備付、重提付訖</w:t>
      </w:r>
      <w:r w:rsidRPr="00BF68BA">
        <w:rPr>
          <w:rFonts w:ascii="標楷體" w:eastAsia="標楷體" w:hAnsi="標楷體"/>
          <w:sz w:val="20"/>
          <w:szCs w:val="20"/>
        </w:rPr>
        <w:t xml:space="preserve">或其他涉及票據信用之情事者，得向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申請核轉票據交換所依「支票存款</w:t>
      </w:r>
      <w:proofErr w:type="gramStart"/>
      <w:r w:rsidRPr="00BF68BA">
        <w:rPr>
          <w:rFonts w:ascii="標楷體" w:eastAsia="標楷體" w:hAnsi="標楷體"/>
          <w:sz w:val="20"/>
          <w:szCs w:val="20"/>
        </w:rPr>
        <w:t>戶票信</w:t>
      </w:r>
      <w:proofErr w:type="gramEnd"/>
      <w:r w:rsidRPr="00BF68BA">
        <w:rPr>
          <w:rFonts w:ascii="標楷體" w:eastAsia="標楷體" w:hAnsi="標楷體"/>
          <w:sz w:val="20"/>
          <w:szCs w:val="20"/>
        </w:rPr>
        <w:t>狀況註記須知」辦理註記。</w:t>
      </w:r>
    </w:p>
    <w:p w14:paraId="01577A6F" w14:textId="32A172FA" w:rsidR="006118A3" w:rsidRPr="00BF68BA" w:rsidRDefault="00807448" w:rsidP="00F04D4E">
      <w:pPr>
        <w:pStyle w:val="a3"/>
        <w:ind w:right="469" w:hanging="567"/>
        <w:jc w:val="both"/>
        <w:rPr>
          <w:rFonts w:ascii="標楷體" w:eastAsia="標楷體" w:hAnsi="標楷體"/>
          <w:sz w:val="20"/>
          <w:szCs w:val="20"/>
        </w:rPr>
      </w:pPr>
      <w:r w:rsidRPr="00BF68BA">
        <w:rPr>
          <w:rFonts w:ascii="標楷體" w:eastAsia="標楷體" w:hAnsi="標楷體"/>
          <w:spacing w:val="-1"/>
          <w:sz w:val="20"/>
          <w:szCs w:val="20"/>
        </w:rPr>
        <w:t>十六、立約人在各地金融業者所開立之支票存款帳戶，因簽發以金融業者為擔當付款人之本票，於提示期限經過前撤銷付</w:t>
      </w:r>
      <w:r w:rsidRPr="00BF68BA">
        <w:rPr>
          <w:rFonts w:ascii="標楷體" w:eastAsia="標楷體" w:hAnsi="標楷體"/>
          <w:spacing w:val="-6"/>
          <w:sz w:val="20"/>
          <w:szCs w:val="20"/>
        </w:rPr>
        <w:t>款委託，</w:t>
      </w:r>
      <w:proofErr w:type="gramStart"/>
      <w:r w:rsidRPr="00BF68BA">
        <w:rPr>
          <w:rFonts w:ascii="標楷體" w:eastAsia="標楷體" w:hAnsi="標楷體"/>
          <w:spacing w:val="-6"/>
          <w:sz w:val="20"/>
          <w:szCs w:val="20"/>
        </w:rPr>
        <w:t>經執票</w:t>
      </w:r>
      <w:proofErr w:type="gramEnd"/>
      <w:r w:rsidRPr="00BF68BA">
        <w:rPr>
          <w:rFonts w:ascii="標楷體" w:eastAsia="標楷體" w:hAnsi="標楷體"/>
          <w:spacing w:val="-6"/>
          <w:sz w:val="20"/>
          <w:szCs w:val="20"/>
        </w:rPr>
        <w:t>人提示所發生之退票，未辦妥清償贖回、提存備付或重提付訖之註記，</w:t>
      </w:r>
      <w:proofErr w:type="gramStart"/>
      <w:r w:rsidRPr="00BF68BA">
        <w:rPr>
          <w:rFonts w:ascii="標楷體" w:eastAsia="標楷體" w:hAnsi="標楷體"/>
          <w:spacing w:val="-6"/>
          <w:sz w:val="20"/>
          <w:szCs w:val="20"/>
        </w:rPr>
        <w:t>一</w:t>
      </w:r>
      <w:proofErr w:type="gramEnd"/>
      <w:r w:rsidRPr="00BF68BA">
        <w:rPr>
          <w:rFonts w:ascii="標楷體" w:eastAsia="標楷體" w:hAnsi="標楷體"/>
          <w:spacing w:val="-6"/>
          <w:sz w:val="20"/>
          <w:szCs w:val="20"/>
        </w:rPr>
        <w:t xml:space="preserve">年內達三張時， </w:t>
      </w:r>
      <w:r w:rsidR="00787254" w:rsidRPr="00BF68BA">
        <w:rPr>
          <w:rFonts w:ascii="標楷體" w:eastAsia="標楷體" w:hAnsi="標楷體" w:cs="新細明體" w:hint="eastAsia"/>
          <w:spacing w:val="-6"/>
          <w:sz w:val="20"/>
          <w:szCs w:val="20"/>
        </w:rPr>
        <w:t>貴會</w:t>
      </w:r>
      <w:r w:rsidRPr="00BF68BA">
        <w:rPr>
          <w:rFonts w:ascii="標楷體" w:eastAsia="標楷體" w:hAnsi="標楷體"/>
          <w:spacing w:val="-6"/>
          <w:sz w:val="20"/>
          <w:szCs w:val="20"/>
        </w:rPr>
        <w:t>得</w:t>
      </w:r>
      <w:r w:rsidRPr="00BF68BA">
        <w:rPr>
          <w:rFonts w:ascii="標楷體" w:eastAsia="標楷體" w:hAnsi="標楷體"/>
          <w:sz w:val="20"/>
          <w:szCs w:val="20"/>
        </w:rPr>
        <w:t xml:space="preserve">自票據交換所通報日起算，予以終止為立約人擔當付款人之委託三年。前項情形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終止受立約人委託為擔當付款人時，立約人應於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通知後之一個月內，返還剩餘空白本票。</w:t>
      </w:r>
    </w:p>
    <w:p w14:paraId="40174F62" w14:textId="340DB60C" w:rsidR="004D0AFD" w:rsidRPr="00BF68BA" w:rsidRDefault="006118A3" w:rsidP="004D0AFD">
      <w:pPr>
        <w:pStyle w:val="a3"/>
        <w:ind w:leftChars="-350" w:left="-770" w:rightChars="-600" w:right="-1320"/>
        <w:jc w:val="both"/>
        <w:rPr>
          <w:rFonts w:ascii="標楷體" w:eastAsia="標楷體" w:hAnsi="標楷體"/>
          <w:sz w:val="20"/>
          <w:szCs w:val="20"/>
        </w:rPr>
      </w:pPr>
      <w:r w:rsidRPr="00BF68BA">
        <w:rPr>
          <w:rFonts w:ascii="標楷體" w:eastAsia="標楷體" w:hAnsi="標楷體" w:hint="eastAsia"/>
          <w:sz w:val="20"/>
          <w:szCs w:val="20"/>
        </w:rPr>
        <w:t xml:space="preserve">    </w:t>
      </w:r>
      <w:r w:rsidR="004D0AFD" w:rsidRPr="00BF68BA">
        <w:rPr>
          <w:rFonts w:ascii="標楷體" w:eastAsia="標楷體" w:hAnsi="標楷體" w:hint="eastAsia"/>
          <w:sz w:val="20"/>
          <w:szCs w:val="20"/>
        </w:rPr>
        <w:t xml:space="preserve">     </w:t>
      </w:r>
      <w:r w:rsidR="00F04D4E">
        <w:rPr>
          <w:rFonts w:ascii="標楷體" w:eastAsia="標楷體" w:hAnsi="標楷體" w:hint="eastAsia"/>
          <w:sz w:val="20"/>
          <w:szCs w:val="20"/>
        </w:rPr>
        <w:t xml:space="preserve"> </w:t>
      </w:r>
      <w:r w:rsidR="00807448" w:rsidRPr="00BF68BA">
        <w:rPr>
          <w:rFonts w:ascii="標楷體" w:eastAsia="標楷體" w:hAnsi="標楷體"/>
          <w:sz w:val="20"/>
          <w:szCs w:val="20"/>
        </w:rPr>
        <w:t>十七、立約人在各地金融業者所開立之支票存款戶，因下列情事之一所發生之退票，未辦妥清償贖回、提存備</w:t>
      </w:r>
    </w:p>
    <w:p w14:paraId="44B4D540" w14:textId="4E55F162" w:rsidR="004D0AFD" w:rsidRPr="00BF68BA" w:rsidRDefault="006118A3" w:rsidP="004D0AFD">
      <w:pPr>
        <w:pStyle w:val="a3"/>
        <w:ind w:leftChars="-350" w:left="-770" w:rightChars="-600" w:right="-1320"/>
        <w:jc w:val="both"/>
        <w:rPr>
          <w:rFonts w:ascii="標楷體" w:eastAsia="標楷體" w:hAnsi="標楷體"/>
          <w:sz w:val="20"/>
          <w:szCs w:val="20"/>
        </w:rPr>
      </w:pPr>
      <w:r w:rsidRPr="00BF68BA">
        <w:rPr>
          <w:rFonts w:ascii="標楷體" w:eastAsia="標楷體" w:hAnsi="標楷體" w:hint="eastAsia"/>
          <w:sz w:val="20"/>
          <w:szCs w:val="20"/>
        </w:rPr>
        <w:t xml:space="preserve">   </w:t>
      </w:r>
      <w:r w:rsidR="004D0AFD"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付或重提付訖之註記，</w:t>
      </w:r>
      <w:proofErr w:type="gramStart"/>
      <w:r w:rsidR="00807448" w:rsidRPr="00BF68BA">
        <w:rPr>
          <w:rFonts w:ascii="標楷體" w:eastAsia="標楷體" w:hAnsi="標楷體"/>
          <w:sz w:val="20"/>
          <w:szCs w:val="20"/>
        </w:rPr>
        <w:t>一</w:t>
      </w:r>
      <w:proofErr w:type="gramEnd"/>
      <w:r w:rsidR="00807448" w:rsidRPr="00BF68BA">
        <w:rPr>
          <w:rFonts w:ascii="標楷體" w:eastAsia="標楷體" w:hAnsi="標楷體"/>
          <w:sz w:val="20"/>
          <w:szCs w:val="20"/>
        </w:rPr>
        <w:t xml:space="preserve">年內合計達三張，或因使用票據涉及犯罪經判刑確定者， </w:t>
      </w:r>
      <w:r w:rsidR="00787254"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得自票據交換</w:t>
      </w:r>
    </w:p>
    <w:p w14:paraId="503A317B" w14:textId="6A03D610" w:rsidR="002D6FD8" w:rsidRPr="00BF68BA" w:rsidRDefault="004D0AFD" w:rsidP="004D0AFD">
      <w:pPr>
        <w:pStyle w:val="a3"/>
        <w:ind w:leftChars="-350" w:left="-770" w:rightChars="-600" w:right="-1320"/>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所通報日起算，予以拒絕往來三年：</w:t>
      </w:r>
    </w:p>
    <w:p w14:paraId="6389299A"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w:t>
      </w:r>
      <w:proofErr w:type="gramStart"/>
      <w:r w:rsidRPr="00BF68BA">
        <w:rPr>
          <w:rFonts w:ascii="標楷體" w:eastAsia="標楷體" w:hAnsi="標楷體"/>
          <w:sz w:val="20"/>
          <w:szCs w:val="20"/>
        </w:rPr>
        <w:t>一</w:t>
      </w:r>
      <w:proofErr w:type="gramEnd"/>
      <w:r w:rsidRPr="00BF68BA">
        <w:rPr>
          <w:rFonts w:ascii="標楷體" w:eastAsia="標楷體" w:hAnsi="標楷體"/>
          <w:sz w:val="20"/>
          <w:szCs w:val="20"/>
        </w:rPr>
        <w:t>) 存款不足。</w:t>
      </w:r>
    </w:p>
    <w:p w14:paraId="200DE4B2"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(二) 發票人簽章不符。</w:t>
      </w:r>
    </w:p>
    <w:p w14:paraId="500B3BC8" w14:textId="32F573A1" w:rsidR="002D6FD8" w:rsidRPr="00BF68BA" w:rsidRDefault="00EB6A7D" w:rsidP="00EB6A7D">
      <w:pPr>
        <w:pStyle w:val="a3"/>
        <w:spacing w:before="25"/>
        <w:ind w:left="-454" w:right="1191"/>
        <w:jc w:val="both"/>
        <w:rPr>
          <w:rFonts w:ascii="標楷體" w:eastAsia="標楷體" w:hAnsi="標楷體"/>
          <w:sz w:val="20"/>
          <w:szCs w:val="20"/>
        </w:rPr>
      </w:pPr>
      <w:r>
        <w:rPr>
          <w:rFonts w:ascii="標楷體" w:eastAsia="標楷體" w:hAnsi="標楷體" w:hint="eastAsia"/>
          <w:spacing w:val="-9"/>
          <w:sz w:val="20"/>
          <w:szCs w:val="20"/>
        </w:rPr>
        <w:t xml:space="preserve">              </w:t>
      </w:r>
      <w:r w:rsidR="00807448" w:rsidRPr="00BF68BA">
        <w:rPr>
          <w:rFonts w:ascii="標楷體" w:eastAsia="標楷體" w:hAnsi="標楷體"/>
          <w:spacing w:val="-9"/>
          <w:sz w:val="20"/>
          <w:szCs w:val="20"/>
        </w:rPr>
        <w:t>(三) 擅自指定金融業者為本票之擔當付款人。</w:t>
      </w:r>
      <w:r w:rsidR="00807448" w:rsidRPr="00BF68BA">
        <w:rPr>
          <w:rFonts w:ascii="標楷體" w:eastAsia="標楷體" w:hAnsi="標楷體"/>
          <w:sz w:val="20"/>
          <w:szCs w:val="20"/>
        </w:rPr>
        <w:t>前項各款退票紀錄分別計算，不予</w:t>
      </w:r>
      <w:proofErr w:type="gramStart"/>
      <w:r w:rsidR="00807448" w:rsidRPr="00BF68BA">
        <w:rPr>
          <w:rFonts w:ascii="標楷體" w:eastAsia="標楷體" w:hAnsi="標楷體"/>
          <w:sz w:val="20"/>
          <w:szCs w:val="20"/>
        </w:rPr>
        <w:t>併</w:t>
      </w:r>
      <w:proofErr w:type="gramEnd"/>
      <w:r w:rsidR="00807448" w:rsidRPr="00BF68BA">
        <w:rPr>
          <w:rFonts w:ascii="標楷體" w:eastAsia="標楷體" w:hAnsi="標楷體"/>
          <w:sz w:val="20"/>
          <w:szCs w:val="20"/>
        </w:rPr>
        <w:t>計。</w:t>
      </w:r>
    </w:p>
    <w:p w14:paraId="5A014D8F" w14:textId="22880505"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 xml:space="preserve">十八、立約人或 </w:t>
      </w:r>
      <w:r w:rsidR="00787254" w:rsidRPr="00BF68BA">
        <w:rPr>
          <w:rFonts w:ascii="標楷體" w:eastAsia="標楷體" w:hAnsi="標楷體" w:cs="新細明體" w:hint="eastAsia"/>
          <w:sz w:val="20"/>
          <w:szCs w:val="20"/>
        </w:rPr>
        <w:t>貴</w:t>
      </w:r>
      <w:proofErr w:type="gramStart"/>
      <w:r w:rsidR="00787254" w:rsidRPr="00BF68BA">
        <w:rPr>
          <w:rFonts w:ascii="標楷體" w:eastAsia="標楷體" w:hAnsi="標楷體" w:cs="新細明體" w:hint="eastAsia"/>
          <w:sz w:val="20"/>
          <w:szCs w:val="20"/>
        </w:rPr>
        <w:t>會</w:t>
      </w:r>
      <w:r w:rsidRPr="00BF68BA">
        <w:rPr>
          <w:rFonts w:ascii="標楷體" w:eastAsia="標楷體" w:hAnsi="標楷體"/>
          <w:sz w:val="20"/>
          <w:szCs w:val="20"/>
        </w:rPr>
        <w:t>均得隨時</w:t>
      </w:r>
      <w:proofErr w:type="gramEnd"/>
      <w:r w:rsidRPr="00BF68BA">
        <w:rPr>
          <w:rFonts w:ascii="標楷體" w:eastAsia="標楷體" w:hAnsi="標楷體"/>
          <w:sz w:val="20"/>
          <w:szCs w:val="20"/>
        </w:rPr>
        <w:t>終止本支票存款契約。</w:t>
      </w:r>
    </w:p>
    <w:p w14:paraId="7F0941FC" w14:textId="329AD6A2" w:rsidR="002D6FD8" w:rsidRPr="00BF68BA" w:rsidRDefault="00807448" w:rsidP="00FC6856">
      <w:pPr>
        <w:pStyle w:val="a3"/>
        <w:spacing w:before="36"/>
        <w:ind w:right="470"/>
        <w:jc w:val="both"/>
        <w:rPr>
          <w:rFonts w:ascii="標楷體" w:eastAsia="標楷體" w:hAnsi="標楷體"/>
          <w:sz w:val="20"/>
          <w:szCs w:val="20"/>
        </w:rPr>
      </w:pPr>
      <w:r w:rsidRPr="00BF68BA">
        <w:rPr>
          <w:rFonts w:ascii="標楷體" w:eastAsia="標楷體" w:hAnsi="標楷體"/>
          <w:spacing w:val="-7"/>
          <w:sz w:val="20"/>
          <w:szCs w:val="20"/>
        </w:rPr>
        <w:t xml:space="preserve">立約人被列為拒絕往來戶，或因其他情事終止支票存款往來之約定時，立約人應於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通知後一個月內結清帳戶</w:t>
      </w:r>
      <w:r w:rsidRPr="00BF68BA">
        <w:rPr>
          <w:rFonts w:ascii="標楷體" w:eastAsia="標楷體" w:hAnsi="標楷體"/>
          <w:sz w:val="20"/>
          <w:szCs w:val="20"/>
        </w:rPr>
        <w:t>並返還剩餘空白票據。</w:t>
      </w:r>
    </w:p>
    <w:p w14:paraId="213554FD"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立約人戶名除另有規定外不得更換，否則應</w:t>
      </w:r>
      <w:proofErr w:type="gramStart"/>
      <w:r w:rsidRPr="00BF68BA">
        <w:rPr>
          <w:rFonts w:ascii="標楷體" w:eastAsia="標楷體" w:hAnsi="標楷體"/>
          <w:sz w:val="20"/>
          <w:szCs w:val="20"/>
        </w:rPr>
        <w:t>依照結清銷戶</w:t>
      </w:r>
      <w:proofErr w:type="gramEnd"/>
      <w:r w:rsidRPr="00BF68BA">
        <w:rPr>
          <w:rFonts w:ascii="標楷體" w:eastAsia="標楷體" w:hAnsi="標楷體"/>
          <w:sz w:val="20"/>
          <w:szCs w:val="20"/>
        </w:rPr>
        <w:t>手續辦理，另行訂約開立新戶。</w:t>
      </w:r>
    </w:p>
    <w:p w14:paraId="160A2BE1" w14:textId="0BC2F66D" w:rsidR="002D6FD8" w:rsidRPr="00BF68BA" w:rsidRDefault="00807448" w:rsidP="00FC6856">
      <w:pPr>
        <w:pStyle w:val="a3"/>
        <w:spacing w:before="37"/>
        <w:ind w:right="470" w:hanging="567"/>
        <w:jc w:val="both"/>
        <w:rPr>
          <w:rFonts w:ascii="標楷體" w:eastAsia="標楷體" w:hAnsi="標楷體"/>
          <w:sz w:val="20"/>
          <w:szCs w:val="20"/>
        </w:rPr>
      </w:pPr>
      <w:r w:rsidRPr="00BF68BA">
        <w:rPr>
          <w:rFonts w:ascii="標楷體" w:eastAsia="標楷體" w:hAnsi="標楷體"/>
          <w:spacing w:val="-7"/>
          <w:sz w:val="20"/>
          <w:szCs w:val="20"/>
        </w:rPr>
        <w:t xml:space="preserve">十九、立約人如為公司組織，於拒絕往來期間屆滿前，經法院裁定准予重整後，得向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申請核轉票據交換所辦理重整</w:t>
      </w:r>
      <w:r w:rsidRPr="00BF68BA">
        <w:rPr>
          <w:rFonts w:ascii="標楷體" w:eastAsia="標楷體" w:hAnsi="標楷體"/>
          <w:sz w:val="20"/>
          <w:szCs w:val="20"/>
        </w:rPr>
        <w:t xml:space="preserve">註記；經重整註記者， </w:t>
      </w:r>
      <w:r w:rsidR="00787254" w:rsidRPr="00BF68BA">
        <w:rPr>
          <w:rFonts w:ascii="標楷體" w:eastAsia="標楷體" w:hAnsi="標楷體" w:cs="新細明體" w:hint="eastAsia"/>
          <w:sz w:val="20"/>
          <w:szCs w:val="20"/>
        </w:rPr>
        <w:t>貴</w:t>
      </w:r>
      <w:proofErr w:type="gramStart"/>
      <w:r w:rsidR="00787254" w:rsidRPr="00BF68BA">
        <w:rPr>
          <w:rFonts w:ascii="標楷體" w:eastAsia="標楷體" w:hAnsi="標楷體" w:cs="新細明體" w:hint="eastAsia"/>
          <w:sz w:val="20"/>
          <w:szCs w:val="20"/>
        </w:rPr>
        <w:t>會</w:t>
      </w:r>
      <w:r w:rsidRPr="00BF68BA">
        <w:rPr>
          <w:rFonts w:ascii="標楷體" w:eastAsia="標楷體" w:hAnsi="標楷體"/>
          <w:sz w:val="20"/>
          <w:szCs w:val="20"/>
        </w:rPr>
        <w:t>得暫予</w:t>
      </w:r>
      <w:proofErr w:type="gramEnd"/>
      <w:r w:rsidRPr="00BF68BA">
        <w:rPr>
          <w:rFonts w:ascii="標楷體" w:eastAsia="標楷體" w:hAnsi="標楷體"/>
          <w:sz w:val="20"/>
          <w:szCs w:val="20"/>
        </w:rPr>
        <w:t>恢復往來。</w:t>
      </w:r>
    </w:p>
    <w:p w14:paraId="1F421289" w14:textId="78052832" w:rsidR="002D6FD8" w:rsidRPr="00BF68BA" w:rsidRDefault="00807448" w:rsidP="00FC6856">
      <w:pPr>
        <w:pStyle w:val="a3"/>
        <w:spacing w:before="4"/>
        <w:ind w:right="407"/>
        <w:jc w:val="both"/>
        <w:rPr>
          <w:rFonts w:ascii="標楷體" w:eastAsia="標楷體" w:hAnsi="標楷體"/>
          <w:sz w:val="20"/>
          <w:szCs w:val="20"/>
        </w:rPr>
      </w:pPr>
      <w:r w:rsidRPr="00BF68BA">
        <w:rPr>
          <w:rFonts w:ascii="標楷體" w:eastAsia="標楷體" w:hAnsi="標楷體"/>
          <w:sz w:val="20"/>
          <w:szCs w:val="20"/>
        </w:rPr>
        <w:t xml:space="preserve">前項公司在暫予恢復往來之日起至原拒絕往來期間屆滿前再發生存款不足退票，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得自票據交換所再通報之日起算，予以拒絕往來三年。</w:t>
      </w:r>
    </w:p>
    <w:p w14:paraId="44CDC34C" w14:textId="5BB5F9D9" w:rsidR="002D6FD8" w:rsidRPr="00BF68BA" w:rsidRDefault="00807448" w:rsidP="00FC6856">
      <w:pPr>
        <w:pStyle w:val="a3"/>
        <w:ind w:right="2933" w:hanging="567"/>
        <w:jc w:val="both"/>
        <w:rPr>
          <w:rFonts w:ascii="標楷體" w:eastAsia="標楷體" w:hAnsi="標楷體"/>
          <w:sz w:val="20"/>
          <w:szCs w:val="20"/>
        </w:rPr>
      </w:pPr>
      <w:r w:rsidRPr="00BF68BA">
        <w:rPr>
          <w:rFonts w:ascii="標楷體" w:eastAsia="標楷體" w:hAnsi="標楷體"/>
          <w:sz w:val="20"/>
          <w:szCs w:val="20"/>
        </w:rPr>
        <w:t xml:space="preserve">二十、立約人如經拒絕往來而有下列情事之一，經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同意後，得恢復往來重新開戶： (</w:t>
      </w:r>
      <w:proofErr w:type="gramStart"/>
      <w:r w:rsidRPr="00BF68BA">
        <w:rPr>
          <w:rFonts w:ascii="標楷體" w:eastAsia="標楷體" w:hAnsi="標楷體"/>
          <w:sz w:val="20"/>
          <w:szCs w:val="20"/>
        </w:rPr>
        <w:t>一</w:t>
      </w:r>
      <w:proofErr w:type="gramEnd"/>
      <w:r w:rsidRPr="00BF68BA">
        <w:rPr>
          <w:rFonts w:ascii="標楷體" w:eastAsia="標楷體" w:hAnsi="標楷體"/>
          <w:sz w:val="20"/>
          <w:szCs w:val="20"/>
        </w:rPr>
        <w:t>) 拒絕往來期間屆滿。</w:t>
      </w:r>
    </w:p>
    <w:p w14:paraId="24CA16EC"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(二) 構成拒絕往來及其後發生之全部退票，</w:t>
      </w:r>
      <w:proofErr w:type="gramStart"/>
      <w:r w:rsidRPr="00BF68BA">
        <w:rPr>
          <w:rFonts w:ascii="標楷體" w:eastAsia="標楷體" w:hAnsi="標楷體"/>
          <w:sz w:val="20"/>
          <w:szCs w:val="20"/>
        </w:rPr>
        <w:t>均已辦妥</w:t>
      </w:r>
      <w:proofErr w:type="gramEnd"/>
      <w:r w:rsidRPr="00BF68BA">
        <w:rPr>
          <w:rFonts w:ascii="標楷體" w:eastAsia="標楷體" w:hAnsi="標楷體"/>
          <w:sz w:val="20"/>
          <w:szCs w:val="20"/>
        </w:rPr>
        <w:t>清償贖回、提存備付或重提付訖之註記。</w:t>
      </w:r>
    </w:p>
    <w:p w14:paraId="21782890" w14:textId="587EFCD4"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二一、立約人有下列情事之</w:t>
      </w:r>
      <w:proofErr w:type="gramStart"/>
      <w:r w:rsidRPr="00BF68BA">
        <w:rPr>
          <w:rFonts w:ascii="標楷體" w:eastAsia="標楷體" w:hAnsi="標楷體"/>
          <w:sz w:val="20"/>
          <w:szCs w:val="20"/>
        </w:rPr>
        <w:t>一</w:t>
      </w:r>
      <w:proofErr w:type="gramEnd"/>
      <w:r w:rsidRPr="00BF68BA">
        <w:rPr>
          <w:rFonts w:ascii="標楷體" w:eastAsia="標楷體" w:hAnsi="標楷體"/>
          <w:sz w:val="20"/>
          <w:szCs w:val="20"/>
        </w:rPr>
        <w:t xml:space="preserve">者，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得限制發給空白支票及空白本票。</w:t>
      </w:r>
    </w:p>
    <w:p w14:paraId="19B8D0B1" w14:textId="77777777" w:rsidR="002D6FD8" w:rsidRPr="00BF68BA" w:rsidRDefault="00807448" w:rsidP="00FC6856">
      <w:pPr>
        <w:pStyle w:val="a3"/>
        <w:spacing w:before="38"/>
        <w:ind w:right="2484"/>
        <w:jc w:val="both"/>
        <w:rPr>
          <w:rFonts w:ascii="標楷體" w:eastAsia="標楷體" w:hAnsi="標楷體"/>
          <w:sz w:val="20"/>
          <w:szCs w:val="20"/>
        </w:rPr>
      </w:pPr>
      <w:r w:rsidRPr="00BF68BA">
        <w:rPr>
          <w:rFonts w:ascii="標楷體" w:eastAsia="標楷體" w:hAnsi="標楷體"/>
          <w:sz w:val="20"/>
          <w:szCs w:val="20"/>
        </w:rPr>
        <w:t>(</w:t>
      </w:r>
      <w:proofErr w:type="gramStart"/>
      <w:r w:rsidRPr="00BF68BA">
        <w:rPr>
          <w:rFonts w:ascii="標楷體" w:eastAsia="標楷體" w:hAnsi="標楷體"/>
          <w:sz w:val="20"/>
          <w:szCs w:val="20"/>
        </w:rPr>
        <w:t>一</w:t>
      </w:r>
      <w:proofErr w:type="gramEnd"/>
      <w:r w:rsidRPr="00BF68BA">
        <w:rPr>
          <w:rFonts w:ascii="標楷體" w:eastAsia="標楷體" w:hAnsi="標楷體"/>
          <w:sz w:val="20"/>
          <w:szCs w:val="20"/>
        </w:rPr>
        <w:t>)已發生存款不足退票情事或經常於退票後再辦理清償贖回、提存備付或重提付訖者。(二)使用票據有其他不正常之情事者。</w:t>
      </w:r>
    </w:p>
    <w:p w14:paraId="622AC880" w14:textId="0D36A700" w:rsidR="002D6FD8" w:rsidRPr="00BF68BA" w:rsidRDefault="00787254" w:rsidP="00FC6856">
      <w:pPr>
        <w:pStyle w:val="a3"/>
        <w:ind w:right="467"/>
        <w:jc w:val="both"/>
        <w:rPr>
          <w:rFonts w:ascii="標楷體" w:eastAsia="標楷體" w:hAnsi="標楷體"/>
          <w:sz w:val="20"/>
          <w:szCs w:val="20"/>
        </w:rPr>
      </w:pPr>
      <w:r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 xml:space="preserve">為前項限制時，應以書面告知限制之理由；對於限制理由，立約人認為不合理時，得向 </w:t>
      </w:r>
      <w:r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提出申訴。</w:t>
      </w:r>
      <w:r w:rsidR="00807448" w:rsidRPr="00BF68BA">
        <w:rPr>
          <w:rFonts w:ascii="標楷體" w:eastAsia="標楷體" w:hAnsi="標楷體"/>
          <w:spacing w:val="-5"/>
          <w:sz w:val="20"/>
          <w:szCs w:val="20"/>
        </w:rPr>
        <w:t xml:space="preserve">立約人在 </w:t>
      </w:r>
      <w:r w:rsidRPr="00BF68BA">
        <w:rPr>
          <w:rFonts w:ascii="標楷體" w:eastAsia="標楷體" w:hAnsi="標楷體" w:cs="新細明體" w:hint="eastAsia"/>
          <w:spacing w:val="-5"/>
          <w:sz w:val="20"/>
          <w:szCs w:val="20"/>
        </w:rPr>
        <w:t>貴會</w:t>
      </w:r>
      <w:r w:rsidR="00807448" w:rsidRPr="00BF68BA">
        <w:rPr>
          <w:rFonts w:ascii="標楷體" w:eastAsia="標楷體" w:hAnsi="標楷體"/>
          <w:spacing w:val="-5"/>
          <w:sz w:val="20"/>
          <w:szCs w:val="20"/>
        </w:rPr>
        <w:t xml:space="preserve">開立之存款帳戶被扣押時， </w:t>
      </w:r>
      <w:r w:rsidRPr="00BF68BA">
        <w:rPr>
          <w:rFonts w:ascii="標楷體" w:eastAsia="標楷體" w:hAnsi="標楷體" w:cs="新細明體" w:hint="eastAsia"/>
          <w:spacing w:val="-5"/>
          <w:sz w:val="20"/>
          <w:szCs w:val="20"/>
        </w:rPr>
        <w:t>貴會</w:t>
      </w:r>
      <w:r w:rsidR="00807448" w:rsidRPr="00BF68BA">
        <w:rPr>
          <w:rFonts w:ascii="標楷體" w:eastAsia="標楷體" w:hAnsi="標楷體"/>
          <w:spacing w:val="-5"/>
          <w:sz w:val="20"/>
          <w:szCs w:val="20"/>
        </w:rPr>
        <w:t xml:space="preserve">得停止發給空白支票及空白本票，但被扣押之金額經 </w:t>
      </w:r>
      <w:r w:rsidRPr="00BF68BA">
        <w:rPr>
          <w:rFonts w:ascii="標楷體" w:eastAsia="標楷體" w:hAnsi="標楷體" w:cs="新細明體" w:hint="eastAsia"/>
          <w:spacing w:val="-5"/>
          <w:sz w:val="20"/>
          <w:szCs w:val="20"/>
        </w:rPr>
        <w:t>貴會</w:t>
      </w:r>
      <w:r w:rsidR="00807448" w:rsidRPr="00BF68BA">
        <w:rPr>
          <w:rFonts w:ascii="標楷體" w:eastAsia="標楷體" w:hAnsi="標楷體"/>
          <w:spacing w:val="-5"/>
          <w:sz w:val="20"/>
          <w:szCs w:val="20"/>
        </w:rPr>
        <w:t>如</w:t>
      </w:r>
      <w:r w:rsidR="00807448" w:rsidRPr="00BF68BA">
        <w:rPr>
          <w:rFonts w:ascii="標楷體" w:eastAsia="標楷體" w:hAnsi="標楷體"/>
          <w:sz w:val="20"/>
          <w:szCs w:val="20"/>
        </w:rPr>
        <w:t>數提存</w:t>
      </w:r>
      <w:proofErr w:type="gramStart"/>
      <w:r w:rsidR="00807448" w:rsidRPr="00BF68BA">
        <w:rPr>
          <w:rFonts w:ascii="標楷體" w:eastAsia="標楷體" w:hAnsi="標楷體"/>
          <w:sz w:val="20"/>
          <w:szCs w:val="20"/>
        </w:rPr>
        <w:t>備付者</w:t>
      </w:r>
      <w:proofErr w:type="gramEnd"/>
      <w:r w:rsidR="00807448" w:rsidRPr="00BF68BA">
        <w:rPr>
          <w:rFonts w:ascii="標楷體" w:eastAsia="標楷體" w:hAnsi="標楷體"/>
          <w:sz w:val="20"/>
          <w:szCs w:val="20"/>
        </w:rPr>
        <w:t>，不在此限。</w:t>
      </w:r>
    </w:p>
    <w:p w14:paraId="0AF67C59" w14:textId="356500F6" w:rsidR="00D32980" w:rsidRPr="00BF68BA" w:rsidRDefault="00D32980" w:rsidP="00D32980">
      <w:pPr>
        <w:pStyle w:val="a3"/>
        <w:ind w:left="-680" w:rightChars="-1050" w:right="-2310"/>
        <w:jc w:val="both"/>
        <w:rPr>
          <w:rFonts w:ascii="標楷體" w:eastAsia="標楷體" w:hAnsi="標楷體"/>
          <w:color w:val="FF0000"/>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 xml:space="preserve">二二、立約人簽發之票據因存款不足而退票時，不論是否已與 </w:t>
      </w:r>
      <w:r w:rsidR="00787254"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終止往來，</w:t>
      </w:r>
      <w:proofErr w:type="gramStart"/>
      <w:r w:rsidR="00807448" w:rsidRPr="00BF68BA">
        <w:rPr>
          <w:rFonts w:ascii="標楷體" w:eastAsia="標楷體" w:hAnsi="標楷體" w:hint="eastAsia"/>
          <w:color w:val="FF0000"/>
          <w:sz w:val="20"/>
          <w:szCs w:val="20"/>
        </w:rPr>
        <w:t>均需依</w:t>
      </w:r>
      <w:proofErr w:type="gramEnd"/>
      <w:r w:rsidR="00807448" w:rsidRPr="00BF68BA">
        <w:rPr>
          <w:rFonts w:ascii="標楷體" w:eastAsia="標楷體" w:hAnsi="標楷體" w:hint="eastAsia"/>
          <w:color w:val="FF0000"/>
          <w:sz w:val="20"/>
          <w:szCs w:val="20"/>
        </w:rPr>
        <w:t>票據交換所規定繳納退票</w:t>
      </w:r>
    </w:p>
    <w:p w14:paraId="6725C275" w14:textId="7FE79C74" w:rsidR="00D32980" w:rsidRPr="00BF68BA" w:rsidRDefault="00D32980" w:rsidP="00D32980">
      <w:pPr>
        <w:pStyle w:val="a3"/>
        <w:ind w:left="-680" w:rightChars="-1050" w:right="-2310"/>
        <w:jc w:val="both"/>
        <w:rPr>
          <w:rFonts w:ascii="標楷體" w:eastAsia="標楷體" w:hAnsi="標楷體"/>
          <w:color w:val="FF0000"/>
          <w:spacing w:val="-7"/>
          <w:sz w:val="20"/>
          <w:szCs w:val="20"/>
        </w:rPr>
      </w:pPr>
      <w:r w:rsidRPr="00BF68BA">
        <w:rPr>
          <w:rFonts w:ascii="標楷體" w:eastAsia="標楷體" w:hAnsi="標楷體" w:hint="eastAsia"/>
          <w:color w:val="FF0000"/>
          <w:sz w:val="20"/>
          <w:szCs w:val="20"/>
        </w:rPr>
        <w:t xml:space="preserve">               </w:t>
      </w:r>
      <w:r w:rsidR="00807448" w:rsidRPr="00BF68BA">
        <w:rPr>
          <w:rFonts w:ascii="標楷體" w:eastAsia="標楷體" w:hAnsi="標楷體" w:hint="eastAsia"/>
          <w:color w:val="FF0000"/>
          <w:sz w:val="20"/>
          <w:szCs w:val="20"/>
        </w:rPr>
        <w:t>違約金及</w:t>
      </w:r>
      <w:r w:rsidR="00807448" w:rsidRPr="00BF68BA">
        <w:rPr>
          <w:rFonts w:ascii="標楷體" w:eastAsia="標楷體" w:hAnsi="標楷體" w:hint="eastAsia"/>
          <w:color w:val="FF0000"/>
          <w:spacing w:val="-7"/>
          <w:sz w:val="20"/>
          <w:szCs w:val="20"/>
        </w:rPr>
        <w:t xml:space="preserve">註記退票手續費， </w:t>
      </w:r>
      <w:r w:rsidR="00787254" w:rsidRPr="00BF68BA">
        <w:rPr>
          <w:rFonts w:ascii="標楷體" w:eastAsia="標楷體" w:hAnsi="標楷體" w:cs="新細明體" w:hint="eastAsia"/>
          <w:color w:val="FF0000"/>
          <w:spacing w:val="-7"/>
          <w:sz w:val="20"/>
          <w:szCs w:val="20"/>
        </w:rPr>
        <w:t>貴會</w:t>
      </w:r>
      <w:r w:rsidR="00807448" w:rsidRPr="00BF68BA">
        <w:rPr>
          <w:rFonts w:ascii="標楷體" w:eastAsia="標楷體" w:hAnsi="標楷體" w:hint="eastAsia"/>
          <w:color w:val="FF0000"/>
          <w:spacing w:val="-7"/>
          <w:sz w:val="20"/>
          <w:szCs w:val="20"/>
        </w:rPr>
        <w:t>亦得另向立約人收取手續費，並得由立約人之活期性存款帳戶內</w:t>
      </w:r>
      <w:proofErr w:type="gramStart"/>
      <w:r w:rsidR="00807448" w:rsidRPr="00BF68BA">
        <w:rPr>
          <w:rFonts w:ascii="標楷體" w:eastAsia="標楷體" w:hAnsi="標楷體" w:hint="eastAsia"/>
          <w:color w:val="FF0000"/>
          <w:spacing w:val="-7"/>
          <w:sz w:val="20"/>
          <w:szCs w:val="20"/>
        </w:rPr>
        <w:t>逕</w:t>
      </w:r>
      <w:proofErr w:type="gramEnd"/>
      <w:r w:rsidR="00807448" w:rsidRPr="00BF68BA">
        <w:rPr>
          <w:rFonts w:ascii="標楷體" w:eastAsia="標楷體" w:hAnsi="標楷體" w:hint="eastAsia"/>
          <w:color w:val="FF0000"/>
          <w:spacing w:val="-7"/>
          <w:sz w:val="20"/>
          <w:szCs w:val="20"/>
        </w:rPr>
        <w:t>予扣除</w:t>
      </w:r>
    </w:p>
    <w:p w14:paraId="30AB2711" w14:textId="05488DC8" w:rsidR="00D32980" w:rsidRPr="00BF68BA" w:rsidRDefault="00D32980" w:rsidP="00D32980">
      <w:pPr>
        <w:pStyle w:val="a3"/>
        <w:ind w:left="-680" w:rightChars="-1050" w:right="-2310"/>
        <w:jc w:val="both"/>
        <w:rPr>
          <w:rFonts w:ascii="標楷體" w:eastAsia="標楷體" w:hAnsi="標楷體"/>
          <w:color w:val="FF0000"/>
          <w:sz w:val="20"/>
          <w:szCs w:val="20"/>
        </w:rPr>
      </w:pPr>
      <w:r w:rsidRPr="00BF68BA">
        <w:rPr>
          <w:rFonts w:ascii="標楷體" w:eastAsia="標楷體" w:hAnsi="標楷體" w:hint="eastAsia"/>
          <w:color w:val="FF0000"/>
          <w:spacing w:val="-7"/>
          <w:sz w:val="20"/>
          <w:szCs w:val="20"/>
        </w:rPr>
        <w:t xml:space="preserve">               </w:t>
      </w:r>
      <w:r w:rsidR="00E85C0F">
        <w:rPr>
          <w:rFonts w:ascii="標楷體" w:eastAsia="標楷體" w:hAnsi="標楷體" w:hint="eastAsia"/>
          <w:color w:val="FF0000"/>
          <w:spacing w:val="-7"/>
          <w:sz w:val="20"/>
          <w:szCs w:val="20"/>
        </w:rPr>
        <w:t xml:space="preserve"> </w:t>
      </w:r>
      <w:r w:rsidR="00807448" w:rsidRPr="00BF68BA">
        <w:rPr>
          <w:rFonts w:ascii="標楷體" w:eastAsia="標楷體" w:hAnsi="標楷體" w:hint="eastAsia"/>
          <w:color w:val="FF0000"/>
          <w:spacing w:val="-7"/>
          <w:sz w:val="20"/>
          <w:szCs w:val="20"/>
        </w:rPr>
        <w:t>或要求立約人提</w:t>
      </w:r>
      <w:r w:rsidR="00807448" w:rsidRPr="00BF68BA">
        <w:rPr>
          <w:rFonts w:ascii="標楷體" w:eastAsia="標楷體" w:hAnsi="標楷體" w:hint="eastAsia"/>
          <w:color w:val="FF0000"/>
          <w:sz w:val="20"/>
          <w:szCs w:val="20"/>
        </w:rPr>
        <w:t xml:space="preserve">出同額款項； </w:t>
      </w:r>
      <w:r w:rsidR="00787254" w:rsidRPr="00BF68BA">
        <w:rPr>
          <w:rFonts w:ascii="標楷體" w:eastAsia="標楷體" w:hAnsi="標楷體" w:cs="新細明體" w:hint="eastAsia"/>
          <w:color w:val="FF0000"/>
          <w:sz w:val="20"/>
          <w:szCs w:val="20"/>
        </w:rPr>
        <w:t>貴會</w:t>
      </w:r>
      <w:r w:rsidR="00807448" w:rsidRPr="00BF68BA">
        <w:rPr>
          <w:rFonts w:ascii="標楷體" w:eastAsia="標楷體" w:hAnsi="標楷體" w:hint="eastAsia"/>
          <w:color w:val="FF0000"/>
          <w:sz w:val="20"/>
          <w:szCs w:val="20"/>
        </w:rPr>
        <w:t xml:space="preserve">所收取之手續費，不得逾越票據交換所向 </w:t>
      </w:r>
      <w:r w:rsidR="00787254" w:rsidRPr="00BF68BA">
        <w:rPr>
          <w:rFonts w:ascii="標楷體" w:eastAsia="標楷體" w:hAnsi="標楷體" w:cs="新細明體" w:hint="eastAsia"/>
          <w:color w:val="FF0000"/>
          <w:sz w:val="20"/>
          <w:szCs w:val="20"/>
        </w:rPr>
        <w:t>貴會</w:t>
      </w:r>
      <w:r w:rsidR="00807448" w:rsidRPr="00BF68BA">
        <w:rPr>
          <w:rFonts w:ascii="標楷體" w:eastAsia="標楷體" w:hAnsi="標楷體" w:hint="eastAsia"/>
          <w:color w:val="FF0000"/>
          <w:sz w:val="20"/>
          <w:szCs w:val="20"/>
        </w:rPr>
        <w:t>所收取手續費之百分之</w:t>
      </w:r>
    </w:p>
    <w:p w14:paraId="1C30DCFB" w14:textId="0A74A9F9" w:rsidR="002D6FD8" w:rsidRPr="00BF68BA" w:rsidRDefault="00D32980" w:rsidP="00D32980">
      <w:pPr>
        <w:pStyle w:val="a3"/>
        <w:ind w:left="-680" w:rightChars="-1050" w:right="-2310"/>
        <w:jc w:val="both"/>
        <w:rPr>
          <w:rFonts w:ascii="標楷體" w:eastAsia="標楷體" w:hAnsi="標楷體"/>
          <w:sz w:val="20"/>
          <w:szCs w:val="20"/>
        </w:rPr>
      </w:pPr>
      <w:r w:rsidRPr="00BF68BA">
        <w:rPr>
          <w:rFonts w:ascii="標楷體" w:eastAsia="標楷體" w:hAnsi="標楷體" w:hint="eastAsia"/>
          <w:color w:val="FF0000"/>
          <w:sz w:val="20"/>
          <w:szCs w:val="20"/>
        </w:rPr>
        <w:t xml:space="preserve">               </w:t>
      </w:r>
      <w:r w:rsidR="00807448" w:rsidRPr="00BF68BA">
        <w:rPr>
          <w:rFonts w:ascii="標楷體" w:eastAsia="標楷體" w:hAnsi="標楷體" w:hint="eastAsia"/>
          <w:color w:val="FF0000"/>
          <w:sz w:val="20"/>
          <w:szCs w:val="20"/>
        </w:rPr>
        <w:t>一百五十</w:t>
      </w:r>
      <w:r w:rsidR="00807448" w:rsidRPr="00BF68BA">
        <w:rPr>
          <w:rFonts w:ascii="標楷體" w:eastAsia="標楷體" w:hAnsi="標楷體"/>
          <w:sz w:val="20"/>
          <w:szCs w:val="20"/>
        </w:rPr>
        <w:t>。</w:t>
      </w:r>
    </w:p>
    <w:p w14:paraId="199A510B" w14:textId="2206E83F" w:rsidR="002D6FD8" w:rsidRPr="00BF68BA" w:rsidRDefault="00807448" w:rsidP="00FC6856">
      <w:pPr>
        <w:pStyle w:val="a3"/>
        <w:spacing w:before="4"/>
        <w:ind w:right="473" w:hanging="567"/>
        <w:jc w:val="both"/>
        <w:rPr>
          <w:rFonts w:ascii="標楷體" w:eastAsia="標楷體" w:hAnsi="標楷體"/>
          <w:sz w:val="20"/>
          <w:szCs w:val="20"/>
        </w:rPr>
      </w:pPr>
      <w:r w:rsidRPr="00BF68BA">
        <w:rPr>
          <w:rFonts w:ascii="標楷體" w:eastAsia="標楷體" w:hAnsi="標楷體" w:hint="eastAsia"/>
          <w:color w:val="FF0000"/>
          <w:sz w:val="20"/>
          <w:szCs w:val="20"/>
        </w:rPr>
        <w:t xml:space="preserve">二三、立約人同意依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 xml:space="preserve">規定繳付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發給票據及提供相關服務時所產生之各項費用(如附表)，並得由立約人之活期性存款帳戶內</w:t>
      </w:r>
      <w:proofErr w:type="gramStart"/>
      <w:r w:rsidRPr="00BF68BA">
        <w:rPr>
          <w:rFonts w:ascii="標楷體" w:eastAsia="標楷體" w:hAnsi="標楷體" w:hint="eastAsia"/>
          <w:color w:val="FF0000"/>
          <w:sz w:val="20"/>
          <w:szCs w:val="20"/>
        </w:rPr>
        <w:t>逕</w:t>
      </w:r>
      <w:proofErr w:type="gramEnd"/>
      <w:r w:rsidRPr="00BF68BA">
        <w:rPr>
          <w:rFonts w:ascii="標楷體" w:eastAsia="標楷體" w:hAnsi="標楷體" w:hint="eastAsia"/>
          <w:color w:val="FF0000"/>
          <w:sz w:val="20"/>
          <w:szCs w:val="20"/>
        </w:rPr>
        <w:t>予扣除或要求立約人提出同額款項。</w:t>
      </w:r>
    </w:p>
    <w:p w14:paraId="5023CDE4" w14:textId="27AFF53D"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二四、</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如有收到立約人破產宣告之通知時，立約人帳戶之存款</w:t>
      </w:r>
      <w:proofErr w:type="gramStart"/>
      <w:r w:rsidRPr="00BF68BA">
        <w:rPr>
          <w:rFonts w:ascii="標楷體" w:eastAsia="標楷體" w:hAnsi="標楷體"/>
          <w:sz w:val="20"/>
          <w:szCs w:val="20"/>
        </w:rPr>
        <w:t>餘額雖足敷</w:t>
      </w:r>
      <w:proofErr w:type="gramEnd"/>
      <w:r w:rsidRPr="00BF68BA">
        <w:rPr>
          <w:rFonts w:ascii="標楷體" w:eastAsia="標楷體" w:hAnsi="標楷體"/>
          <w:sz w:val="20"/>
          <w:szCs w:val="20"/>
        </w:rPr>
        <w:t>支票或本票金額，依法亦應拒絕付款。</w:t>
      </w:r>
    </w:p>
    <w:p w14:paraId="089E74D4" w14:textId="0F5F505A"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hint="eastAsia"/>
          <w:sz w:val="20"/>
          <w:szCs w:val="20"/>
        </w:rPr>
        <w:t>二五、立約人存款對</w:t>
      </w:r>
      <w:proofErr w:type="gramStart"/>
      <w:r w:rsidRPr="00BF68BA">
        <w:rPr>
          <w:rFonts w:ascii="標楷體" w:eastAsia="標楷體" w:hAnsi="標楷體" w:hint="eastAsia"/>
          <w:sz w:val="20"/>
          <w:szCs w:val="20"/>
        </w:rPr>
        <w:t>帳單</w:t>
      </w:r>
      <w:proofErr w:type="gramEnd"/>
      <w:r w:rsidRPr="00BF68BA">
        <w:rPr>
          <w:rFonts w:ascii="標楷體" w:eastAsia="標楷體" w:hAnsi="標楷體" w:hint="eastAsia"/>
          <w:sz w:val="20"/>
          <w:szCs w:val="20"/>
        </w:rPr>
        <w:t xml:space="preserve">， </w:t>
      </w:r>
      <w:r w:rsidR="00787254" w:rsidRPr="00BF68BA">
        <w:rPr>
          <w:rFonts w:ascii="標楷體" w:eastAsia="標楷體" w:hAnsi="標楷體" w:cs="新細明體" w:hint="eastAsia"/>
          <w:sz w:val="20"/>
          <w:szCs w:val="20"/>
        </w:rPr>
        <w:t>貴會</w:t>
      </w:r>
      <w:r w:rsidRPr="00BF68BA">
        <w:rPr>
          <w:rFonts w:ascii="標楷體" w:eastAsia="標楷體" w:hAnsi="標楷體" w:hint="eastAsia"/>
          <w:sz w:val="20"/>
          <w:szCs w:val="20"/>
        </w:rPr>
        <w:t>得依立約人之約定寄發，如有不符，應於十天內前來查明否則認為核對無誤。</w:t>
      </w:r>
    </w:p>
    <w:p w14:paraId="41F4AA0E" w14:textId="77777777" w:rsidR="002D6FD8" w:rsidRPr="00BF68BA" w:rsidRDefault="00807448" w:rsidP="00FC6856">
      <w:pPr>
        <w:pStyle w:val="a3"/>
        <w:spacing w:before="42"/>
        <w:ind w:right="472" w:hanging="567"/>
        <w:jc w:val="both"/>
        <w:rPr>
          <w:rFonts w:ascii="標楷體" w:eastAsia="標楷體" w:hAnsi="標楷體"/>
          <w:sz w:val="20"/>
          <w:szCs w:val="20"/>
        </w:rPr>
      </w:pPr>
      <w:r w:rsidRPr="00BF68BA">
        <w:rPr>
          <w:rFonts w:ascii="標楷體" w:eastAsia="標楷體" w:hAnsi="標楷體"/>
          <w:sz w:val="20"/>
          <w:szCs w:val="20"/>
        </w:rPr>
        <w:t>二六、立約人簽發之支票或本票遇有更改金額以外之記載事項時，其更改處，除另有約定外，僅憑</w:t>
      </w:r>
      <w:proofErr w:type="gramStart"/>
      <w:r w:rsidRPr="00BF68BA">
        <w:rPr>
          <w:rFonts w:ascii="標楷體" w:eastAsia="標楷體" w:hAnsi="標楷體"/>
          <w:sz w:val="20"/>
          <w:szCs w:val="20"/>
        </w:rPr>
        <w:t>原存驗印鑑</w:t>
      </w:r>
      <w:proofErr w:type="gramEnd"/>
      <w:r w:rsidRPr="00BF68BA">
        <w:rPr>
          <w:rFonts w:ascii="標楷體" w:eastAsia="標楷體" w:hAnsi="標楷體"/>
          <w:sz w:val="20"/>
          <w:szCs w:val="20"/>
        </w:rPr>
        <w:t>卡之任何一顆印鑑單獨簽蓋證明即生效力，若因而發生任何糾葛，概由立約人自行負責。</w:t>
      </w:r>
    </w:p>
    <w:p w14:paraId="622CA809" w14:textId="69CA64E0" w:rsidR="002D6FD8" w:rsidRPr="00BF68BA" w:rsidRDefault="00807448" w:rsidP="00FC6856">
      <w:pPr>
        <w:pStyle w:val="a3"/>
        <w:spacing w:before="4"/>
        <w:ind w:right="468" w:hanging="567"/>
        <w:jc w:val="both"/>
        <w:rPr>
          <w:rFonts w:ascii="標楷體" w:eastAsia="標楷體" w:hAnsi="標楷體"/>
          <w:sz w:val="20"/>
          <w:szCs w:val="20"/>
        </w:rPr>
      </w:pPr>
      <w:r w:rsidRPr="00BF68BA">
        <w:rPr>
          <w:rFonts w:ascii="標楷體" w:eastAsia="標楷體" w:hAnsi="標楷體" w:hint="eastAsia"/>
          <w:sz w:val="20"/>
          <w:szCs w:val="20"/>
        </w:rPr>
        <w:t>二七、立約人之票據如有被盜、遺失或滅失時，應依照票據法、票據法施行細則、中華民國銀行商業同業公會訂定之「票</w:t>
      </w:r>
      <w:r w:rsidRPr="00BF68BA">
        <w:rPr>
          <w:rFonts w:ascii="標楷體" w:eastAsia="標楷體" w:hAnsi="標楷體" w:hint="eastAsia"/>
          <w:spacing w:val="-7"/>
          <w:sz w:val="20"/>
          <w:szCs w:val="20"/>
        </w:rPr>
        <w:t>據掛失止付處理規範」、票據交換所擬定經央行修正備查之「票據掛失止付資訊處理</w:t>
      </w:r>
      <w:proofErr w:type="gramStart"/>
      <w:r w:rsidRPr="00BF68BA">
        <w:rPr>
          <w:rFonts w:ascii="標楷體" w:eastAsia="標楷體" w:hAnsi="標楷體" w:hint="eastAsia"/>
          <w:spacing w:val="-7"/>
          <w:sz w:val="20"/>
          <w:szCs w:val="20"/>
        </w:rPr>
        <w:t>頇</w:t>
      </w:r>
      <w:proofErr w:type="gramEnd"/>
      <w:r w:rsidRPr="00BF68BA">
        <w:rPr>
          <w:rFonts w:ascii="標楷體" w:eastAsia="標楷體" w:hAnsi="標楷體" w:hint="eastAsia"/>
          <w:spacing w:val="-7"/>
          <w:sz w:val="20"/>
          <w:szCs w:val="20"/>
        </w:rPr>
        <w:t xml:space="preserve">知」及 </w:t>
      </w:r>
      <w:r w:rsidR="00787254" w:rsidRPr="00BF68BA">
        <w:rPr>
          <w:rFonts w:ascii="標楷體" w:eastAsia="標楷體" w:hAnsi="標楷體" w:cs="新細明體" w:hint="eastAsia"/>
          <w:spacing w:val="-7"/>
          <w:sz w:val="20"/>
          <w:szCs w:val="20"/>
        </w:rPr>
        <w:t>貴會</w:t>
      </w:r>
      <w:r w:rsidRPr="00BF68BA">
        <w:rPr>
          <w:rFonts w:ascii="標楷體" w:eastAsia="標楷體" w:hAnsi="標楷體" w:hint="eastAsia"/>
          <w:spacing w:val="-7"/>
          <w:sz w:val="20"/>
          <w:szCs w:val="20"/>
        </w:rPr>
        <w:t>所訂之掛失止</w:t>
      </w:r>
      <w:r w:rsidRPr="00BF68BA">
        <w:rPr>
          <w:rFonts w:ascii="標楷體" w:eastAsia="標楷體" w:hAnsi="標楷體" w:hint="eastAsia"/>
          <w:spacing w:val="-1"/>
          <w:sz w:val="20"/>
          <w:szCs w:val="20"/>
        </w:rPr>
        <w:t>付辦法辦理相關掛失止付手續，</w:t>
      </w:r>
      <w:proofErr w:type="gramStart"/>
      <w:r w:rsidRPr="00BF68BA">
        <w:rPr>
          <w:rFonts w:ascii="標楷體" w:eastAsia="標楷體" w:hAnsi="標楷體" w:hint="eastAsia"/>
          <w:spacing w:val="-1"/>
          <w:sz w:val="20"/>
          <w:szCs w:val="20"/>
        </w:rPr>
        <w:t>其止付</w:t>
      </w:r>
      <w:proofErr w:type="gramEnd"/>
      <w:r w:rsidRPr="00BF68BA">
        <w:rPr>
          <w:rFonts w:ascii="標楷體" w:eastAsia="標楷體" w:hAnsi="標楷體" w:hint="eastAsia"/>
          <w:spacing w:val="-1"/>
          <w:sz w:val="20"/>
          <w:szCs w:val="20"/>
        </w:rPr>
        <w:t xml:space="preserve">票款， </w:t>
      </w:r>
      <w:r w:rsidR="00787254" w:rsidRPr="00BF68BA">
        <w:rPr>
          <w:rFonts w:ascii="標楷體" w:eastAsia="標楷體" w:hAnsi="標楷體" w:cs="新細明體" w:hint="eastAsia"/>
          <w:spacing w:val="-1"/>
          <w:sz w:val="20"/>
          <w:szCs w:val="20"/>
        </w:rPr>
        <w:t>貴會</w:t>
      </w:r>
      <w:r w:rsidRPr="00BF68BA">
        <w:rPr>
          <w:rFonts w:ascii="標楷體" w:eastAsia="標楷體" w:hAnsi="標楷體" w:hint="eastAsia"/>
          <w:spacing w:val="-1"/>
          <w:sz w:val="20"/>
          <w:szCs w:val="20"/>
        </w:rPr>
        <w:t xml:space="preserve">得逕自立約人帳內扣除提存備付。但在 </w:t>
      </w:r>
      <w:r w:rsidR="00787254" w:rsidRPr="00BF68BA">
        <w:rPr>
          <w:rFonts w:ascii="標楷體" w:eastAsia="標楷體" w:hAnsi="標楷體" w:cs="新細明體" w:hint="eastAsia"/>
          <w:spacing w:val="-1"/>
          <w:sz w:val="20"/>
          <w:szCs w:val="20"/>
        </w:rPr>
        <w:t>貴會</w:t>
      </w:r>
      <w:r w:rsidRPr="00BF68BA">
        <w:rPr>
          <w:rFonts w:ascii="標楷體" w:eastAsia="標楷體" w:hAnsi="標楷體" w:hint="eastAsia"/>
          <w:spacing w:val="-1"/>
          <w:sz w:val="20"/>
          <w:szCs w:val="20"/>
        </w:rPr>
        <w:t>未接受掛失止</w:t>
      </w:r>
      <w:r w:rsidRPr="00BF68BA">
        <w:rPr>
          <w:rFonts w:ascii="標楷體" w:eastAsia="標楷體" w:hAnsi="標楷體" w:hint="eastAsia"/>
          <w:spacing w:val="-8"/>
          <w:sz w:val="20"/>
          <w:szCs w:val="20"/>
        </w:rPr>
        <w:t xml:space="preserve">付之書面通知以前，如有被冒領款項情事， </w:t>
      </w:r>
      <w:r w:rsidR="00787254" w:rsidRPr="00BF68BA">
        <w:rPr>
          <w:rFonts w:ascii="標楷體" w:eastAsia="標楷體" w:hAnsi="標楷體" w:cs="新細明體" w:hint="eastAsia"/>
          <w:spacing w:val="-8"/>
          <w:sz w:val="20"/>
          <w:szCs w:val="20"/>
        </w:rPr>
        <w:t>貴會</w:t>
      </w:r>
      <w:r w:rsidRPr="00BF68BA">
        <w:rPr>
          <w:rFonts w:ascii="標楷體" w:eastAsia="標楷體" w:hAnsi="標楷體" w:hint="eastAsia"/>
          <w:spacing w:val="-8"/>
          <w:sz w:val="20"/>
          <w:szCs w:val="20"/>
        </w:rPr>
        <w:t>不負賠償責任。又立約人喪失業經簽名而未記載完成或未經簽章</w:t>
      </w:r>
      <w:r w:rsidRPr="00BF68BA">
        <w:rPr>
          <w:rFonts w:ascii="標楷體" w:eastAsia="標楷體" w:hAnsi="標楷體" w:hint="eastAsia"/>
          <w:spacing w:val="-2"/>
          <w:sz w:val="20"/>
          <w:szCs w:val="20"/>
        </w:rPr>
        <w:t xml:space="preserve">之空白票據時，亦應依前開規定即向 </w:t>
      </w:r>
      <w:r w:rsidR="00787254" w:rsidRPr="00BF68BA">
        <w:rPr>
          <w:rFonts w:ascii="標楷體" w:eastAsia="標楷體" w:hAnsi="標楷體" w:cs="新細明體" w:hint="eastAsia"/>
          <w:spacing w:val="-2"/>
          <w:sz w:val="20"/>
          <w:szCs w:val="20"/>
        </w:rPr>
        <w:t>貴會</w:t>
      </w:r>
      <w:r w:rsidRPr="00BF68BA">
        <w:rPr>
          <w:rFonts w:ascii="標楷體" w:eastAsia="標楷體" w:hAnsi="標楷體" w:hint="eastAsia"/>
          <w:spacing w:val="-2"/>
          <w:sz w:val="20"/>
          <w:szCs w:val="20"/>
        </w:rPr>
        <w:t xml:space="preserve">辦理掛失手續。立約人遭詐騙簽發票據， </w:t>
      </w:r>
      <w:r w:rsidR="00787254" w:rsidRPr="00BF68BA">
        <w:rPr>
          <w:rFonts w:ascii="標楷體" w:eastAsia="標楷體" w:hAnsi="標楷體" w:cs="新細明體" w:hint="eastAsia"/>
          <w:spacing w:val="-2"/>
          <w:sz w:val="20"/>
          <w:szCs w:val="20"/>
        </w:rPr>
        <w:t>貴會</w:t>
      </w:r>
      <w:r w:rsidRPr="00BF68BA">
        <w:rPr>
          <w:rFonts w:ascii="標楷體" w:eastAsia="標楷體" w:hAnsi="標楷體" w:hint="eastAsia"/>
          <w:spacing w:val="-2"/>
          <w:sz w:val="20"/>
          <w:szCs w:val="20"/>
        </w:rPr>
        <w:t>於接獲票據假處分執</w:t>
      </w:r>
      <w:r w:rsidRPr="00BF68BA">
        <w:rPr>
          <w:rFonts w:ascii="標楷體" w:eastAsia="標楷體" w:hAnsi="標楷體" w:hint="eastAsia"/>
          <w:spacing w:val="-1"/>
          <w:sz w:val="20"/>
          <w:szCs w:val="20"/>
        </w:rPr>
        <w:t xml:space="preserve">行通知前， </w:t>
      </w:r>
      <w:proofErr w:type="gramStart"/>
      <w:r w:rsidR="00787254" w:rsidRPr="00BF68BA">
        <w:rPr>
          <w:rFonts w:ascii="標楷體" w:eastAsia="標楷體" w:hAnsi="標楷體" w:cs="新細明體" w:hint="eastAsia"/>
          <w:spacing w:val="-1"/>
          <w:sz w:val="20"/>
          <w:szCs w:val="20"/>
        </w:rPr>
        <w:t>貴會</w:t>
      </w:r>
      <w:r w:rsidRPr="00BF68BA">
        <w:rPr>
          <w:rFonts w:ascii="標楷體" w:eastAsia="標楷體" w:hAnsi="標楷體" w:hint="eastAsia"/>
          <w:spacing w:val="-1"/>
          <w:sz w:val="20"/>
          <w:szCs w:val="20"/>
        </w:rPr>
        <w:t>憑票</w:t>
      </w:r>
      <w:proofErr w:type="gramEnd"/>
      <w:r w:rsidRPr="00BF68BA">
        <w:rPr>
          <w:rFonts w:ascii="標楷體" w:eastAsia="標楷體" w:hAnsi="標楷體" w:hint="eastAsia"/>
          <w:spacing w:val="-1"/>
          <w:sz w:val="20"/>
          <w:szCs w:val="20"/>
        </w:rPr>
        <w:t>付款，不負損害賠償之責。 立約人同意：</w:t>
      </w:r>
    </w:p>
    <w:p w14:paraId="66375003" w14:textId="7A816541"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w:t>
      </w:r>
      <w:proofErr w:type="gramStart"/>
      <w:r w:rsidRPr="00BF68BA">
        <w:rPr>
          <w:rFonts w:ascii="標楷體" w:eastAsia="標楷體" w:hAnsi="標楷體"/>
          <w:sz w:val="20"/>
          <w:szCs w:val="20"/>
        </w:rPr>
        <w:t>一</w:t>
      </w:r>
      <w:proofErr w:type="gramEnd"/>
      <w:r w:rsidRPr="00BF68BA">
        <w:rPr>
          <w:rFonts w:ascii="標楷體" w:eastAsia="標楷體" w:hAnsi="標楷體"/>
          <w:sz w:val="20"/>
          <w:szCs w:val="20"/>
        </w:rPr>
        <w:t xml:space="preserve">)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對於通知掛失止付理由，不負認定之責。</w:t>
      </w:r>
    </w:p>
    <w:p w14:paraId="73056EC2" w14:textId="72AD1B15"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 xml:space="preserve">(二) 票據如已兌付、已依法撤銷付款委託或業已經 </w:t>
      </w:r>
      <w:r w:rsidR="00787254" w:rsidRPr="00BF68BA">
        <w:rPr>
          <w:rFonts w:ascii="標楷體" w:eastAsia="標楷體" w:hAnsi="標楷體" w:cs="新細明體" w:hint="eastAsia"/>
          <w:sz w:val="20"/>
          <w:szCs w:val="20"/>
        </w:rPr>
        <w:t>貴</w:t>
      </w:r>
      <w:proofErr w:type="gramStart"/>
      <w:r w:rsidR="00787254" w:rsidRPr="00BF68BA">
        <w:rPr>
          <w:rFonts w:ascii="標楷體" w:eastAsia="標楷體" w:hAnsi="標楷體" w:cs="新細明體" w:hint="eastAsia"/>
          <w:sz w:val="20"/>
          <w:szCs w:val="20"/>
        </w:rPr>
        <w:t>會</w:t>
      </w:r>
      <w:r w:rsidRPr="00BF68BA">
        <w:rPr>
          <w:rFonts w:ascii="標楷體" w:eastAsia="標楷體" w:hAnsi="標楷體"/>
          <w:sz w:val="20"/>
          <w:szCs w:val="20"/>
        </w:rPr>
        <w:t>保付者</w:t>
      </w:r>
      <w:proofErr w:type="gramEnd"/>
      <w:r w:rsidRPr="00BF68BA">
        <w:rPr>
          <w:rFonts w:ascii="標楷體" w:eastAsia="標楷體" w:hAnsi="標楷體"/>
          <w:sz w:val="20"/>
          <w:szCs w:val="20"/>
        </w:rPr>
        <w:t xml:space="preserve">，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不受理掛失止付。</w:t>
      </w:r>
    </w:p>
    <w:p w14:paraId="3277095B" w14:textId="77777777" w:rsidR="002D6FD8" w:rsidRPr="00BF68BA" w:rsidRDefault="00807448" w:rsidP="00FC6856">
      <w:pPr>
        <w:pStyle w:val="a3"/>
        <w:spacing w:before="34"/>
        <w:ind w:left="1170" w:right="472" w:hanging="392"/>
        <w:jc w:val="both"/>
        <w:rPr>
          <w:rFonts w:ascii="標楷體" w:eastAsia="標楷體" w:hAnsi="標楷體"/>
          <w:sz w:val="20"/>
          <w:szCs w:val="20"/>
        </w:rPr>
      </w:pPr>
      <w:r w:rsidRPr="00BF68BA">
        <w:rPr>
          <w:rFonts w:ascii="標楷體" w:eastAsia="標楷體" w:hAnsi="標楷體"/>
          <w:spacing w:val="-9"/>
          <w:sz w:val="20"/>
          <w:szCs w:val="20"/>
        </w:rPr>
        <w:t>(三) 凡已通知掛失止付票據之占有票據人，提示請求付款，如存款或允許墊借之金額足敷票據金額者，以「業經止</w:t>
      </w:r>
      <w:r w:rsidRPr="00BF68BA">
        <w:rPr>
          <w:rFonts w:ascii="標楷體" w:eastAsia="標楷體" w:hAnsi="標楷體"/>
          <w:spacing w:val="-1"/>
          <w:sz w:val="20"/>
          <w:szCs w:val="20"/>
        </w:rPr>
        <w:t>付」論，如不敷票據金額者，以「存款不足及票據經掛失止付」理由處理，如嗣後再有存款或</w:t>
      </w:r>
      <w:proofErr w:type="gramStart"/>
      <w:r w:rsidRPr="00BF68BA">
        <w:rPr>
          <w:rFonts w:ascii="標楷體" w:eastAsia="標楷體" w:hAnsi="標楷體"/>
          <w:spacing w:val="-1"/>
          <w:sz w:val="20"/>
          <w:szCs w:val="20"/>
        </w:rPr>
        <w:t>續允墊</w:t>
      </w:r>
      <w:proofErr w:type="gramEnd"/>
      <w:r w:rsidRPr="00BF68BA">
        <w:rPr>
          <w:rFonts w:ascii="標楷體" w:eastAsia="標楷體" w:hAnsi="標楷體"/>
          <w:spacing w:val="-1"/>
          <w:sz w:val="20"/>
          <w:szCs w:val="20"/>
        </w:rPr>
        <w:t>借，並經</w:t>
      </w:r>
      <w:r w:rsidRPr="00BF68BA">
        <w:rPr>
          <w:rFonts w:ascii="標楷體" w:eastAsia="標楷體" w:hAnsi="標楷體"/>
          <w:sz w:val="20"/>
          <w:szCs w:val="20"/>
        </w:rPr>
        <w:t>占有票據人再提示請求付款時，</w:t>
      </w:r>
      <w:proofErr w:type="gramStart"/>
      <w:r w:rsidRPr="00BF68BA">
        <w:rPr>
          <w:rFonts w:ascii="標楷體" w:eastAsia="標楷體" w:hAnsi="標楷體"/>
          <w:sz w:val="20"/>
          <w:szCs w:val="20"/>
        </w:rPr>
        <w:t>依再提示</w:t>
      </w:r>
      <w:proofErr w:type="gramEnd"/>
      <w:r w:rsidRPr="00BF68BA">
        <w:rPr>
          <w:rFonts w:ascii="標楷體" w:eastAsia="標楷體" w:hAnsi="標楷體"/>
          <w:sz w:val="20"/>
          <w:szCs w:val="20"/>
        </w:rPr>
        <w:t>付款時之情形予以處理。</w:t>
      </w:r>
    </w:p>
    <w:p w14:paraId="1BAEABB9" w14:textId="4D7BEDED" w:rsidR="002D6FD8" w:rsidRPr="00BF68BA" w:rsidRDefault="00807448" w:rsidP="00FC6856">
      <w:pPr>
        <w:pStyle w:val="a3"/>
        <w:ind w:left="1170" w:right="468" w:hanging="392"/>
        <w:jc w:val="both"/>
        <w:rPr>
          <w:rFonts w:ascii="標楷體" w:eastAsia="標楷體" w:hAnsi="標楷體"/>
          <w:sz w:val="20"/>
          <w:szCs w:val="20"/>
        </w:rPr>
      </w:pPr>
      <w:r w:rsidRPr="00BF68BA">
        <w:rPr>
          <w:rFonts w:ascii="標楷體" w:eastAsia="標楷體" w:hAnsi="標楷體"/>
          <w:spacing w:val="-13"/>
          <w:sz w:val="20"/>
          <w:szCs w:val="20"/>
        </w:rPr>
        <w:lastRenderedPageBreak/>
        <w:t xml:space="preserve">(四) 通知止付人若未於提出止付後五日內向 </w:t>
      </w:r>
      <w:r w:rsidR="00787254" w:rsidRPr="00BF68BA">
        <w:rPr>
          <w:rFonts w:ascii="標楷體" w:eastAsia="標楷體" w:hAnsi="標楷體" w:cs="新細明體" w:hint="eastAsia"/>
          <w:spacing w:val="-13"/>
          <w:sz w:val="20"/>
          <w:szCs w:val="20"/>
        </w:rPr>
        <w:t>貴會</w:t>
      </w:r>
      <w:r w:rsidRPr="00BF68BA">
        <w:rPr>
          <w:rFonts w:ascii="標楷體" w:eastAsia="標楷體" w:hAnsi="標楷體"/>
          <w:spacing w:val="-13"/>
          <w:sz w:val="20"/>
          <w:szCs w:val="20"/>
        </w:rPr>
        <w:t>提出已為聲請公示催告之證明，止付通知失其效力。嗣後通知止</w:t>
      </w:r>
      <w:r w:rsidRPr="00BF68BA">
        <w:rPr>
          <w:rFonts w:ascii="標楷體" w:eastAsia="標楷體" w:hAnsi="標楷體"/>
          <w:sz w:val="20"/>
          <w:szCs w:val="20"/>
        </w:rPr>
        <w:t>付人，不得對同一票據再為止付之通知。</w:t>
      </w:r>
    </w:p>
    <w:p w14:paraId="16FE8C83" w14:textId="5364A9DD" w:rsidR="002D6FD8" w:rsidRPr="00BF68BA" w:rsidRDefault="00807448" w:rsidP="00FC6856">
      <w:pPr>
        <w:pStyle w:val="a3"/>
        <w:ind w:left="772" w:right="472" w:hanging="560"/>
        <w:jc w:val="both"/>
        <w:rPr>
          <w:rFonts w:ascii="標楷體" w:eastAsia="標楷體" w:hAnsi="標楷體"/>
          <w:sz w:val="20"/>
          <w:szCs w:val="20"/>
        </w:rPr>
      </w:pPr>
      <w:r w:rsidRPr="00BF68BA">
        <w:rPr>
          <w:rFonts w:ascii="標楷體" w:eastAsia="標楷體" w:hAnsi="標楷體"/>
          <w:sz w:val="20"/>
          <w:szCs w:val="20"/>
        </w:rPr>
        <w:t xml:space="preserve">二八、立約人因需要向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取回已兌付票據正本，確認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留存之影本及帳載資料與該票據正本具有相同之法律上一切效力。</w:t>
      </w:r>
    </w:p>
    <w:p w14:paraId="3E6128D3" w14:textId="303CDC78"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 xml:space="preserve">二九、立約人確認 </w:t>
      </w:r>
      <w:r w:rsidR="00787254" w:rsidRPr="00BF68BA">
        <w:rPr>
          <w:rFonts w:ascii="標楷體" w:eastAsia="標楷體" w:hAnsi="標楷體" w:cs="新細明體" w:hint="eastAsia"/>
          <w:sz w:val="20"/>
          <w:szCs w:val="20"/>
        </w:rPr>
        <w:t>貴</w:t>
      </w:r>
      <w:proofErr w:type="gramStart"/>
      <w:r w:rsidR="00787254" w:rsidRPr="00BF68BA">
        <w:rPr>
          <w:rFonts w:ascii="標楷體" w:eastAsia="標楷體" w:hAnsi="標楷體" w:cs="新細明體" w:hint="eastAsia"/>
          <w:sz w:val="20"/>
          <w:szCs w:val="20"/>
        </w:rPr>
        <w:t>會</w:t>
      </w:r>
      <w:r w:rsidRPr="00BF68BA">
        <w:rPr>
          <w:rFonts w:ascii="標楷體" w:eastAsia="標楷體" w:hAnsi="標楷體"/>
          <w:sz w:val="20"/>
          <w:szCs w:val="20"/>
        </w:rPr>
        <w:t>用顯微</w:t>
      </w:r>
      <w:proofErr w:type="gramEnd"/>
      <w:r w:rsidRPr="00BF68BA">
        <w:rPr>
          <w:rFonts w:ascii="標楷體" w:eastAsia="標楷體" w:hAnsi="標楷體"/>
          <w:sz w:val="20"/>
          <w:szCs w:val="20"/>
        </w:rPr>
        <w:t>膠片攝影或電子化保留之支票影本與立約人原簽發之支票具相同之法律上一切效力。</w:t>
      </w:r>
    </w:p>
    <w:p w14:paraId="3067F913" w14:textId="7A20DCA2" w:rsidR="002D6FD8" w:rsidRPr="00BF68BA" w:rsidRDefault="00807448" w:rsidP="00FC6856">
      <w:pPr>
        <w:pStyle w:val="a3"/>
        <w:spacing w:before="20"/>
        <w:ind w:right="468" w:hanging="567"/>
        <w:jc w:val="both"/>
        <w:rPr>
          <w:rFonts w:ascii="標楷體" w:eastAsia="標楷體" w:hAnsi="標楷體"/>
          <w:sz w:val="20"/>
          <w:szCs w:val="20"/>
        </w:rPr>
      </w:pPr>
      <w:r w:rsidRPr="00BF68BA">
        <w:rPr>
          <w:rFonts w:ascii="標楷體" w:eastAsia="標楷體" w:hAnsi="標楷體" w:hint="eastAsia"/>
          <w:color w:val="FF0000"/>
          <w:spacing w:val="-5"/>
          <w:sz w:val="20"/>
          <w:szCs w:val="20"/>
        </w:rPr>
        <w:t xml:space="preserve">三十、立約人同意 </w:t>
      </w:r>
      <w:r w:rsidR="00787254" w:rsidRPr="00BF68BA">
        <w:rPr>
          <w:rFonts w:ascii="標楷體" w:eastAsia="標楷體" w:hAnsi="標楷體" w:cs="新細明體" w:hint="eastAsia"/>
          <w:color w:val="FF0000"/>
          <w:spacing w:val="-5"/>
          <w:sz w:val="20"/>
          <w:szCs w:val="20"/>
        </w:rPr>
        <w:t>貴會</w:t>
      </w:r>
      <w:r w:rsidRPr="00BF68BA">
        <w:rPr>
          <w:rFonts w:ascii="標楷體" w:eastAsia="標楷體" w:hAnsi="標楷體" w:hint="eastAsia"/>
          <w:color w:val="FF0000"/>
          <w:spacing w:val="-5"/>
          <w:sz w:val="20"/>
          <w:szCs w:val="20"/>
        </w:rPr>
        <w:t>以票據交換所為彙整退票紀錄及拒絕往來資料處理中心，並同意該所將立約人之退票紀錄、被列</w:t>
      </w:r>
      <w:r w:rsidRPr="00BF68BA">
        <w:rPr>
          <w:rFonts w:ascii="標楷體" w:eastAsia="標楷體" w:hAnsi="標楷體" w:hint="eastAsia"/>
          <w:color w:val="FF0000"/>
          <w:sz w:val="20"/>
          <w:szCs w:val="20"/>
        </w:rPr>
        <w:t>為拒絕往來戶及其他有關票據信用之資料，提供予他人查詢。</w:t>
      </w:r>
    </w:p>
    <w:p w14:paraId="1FCB2040" w14:textId="2EB5DB14" w:rsidR="002D6FD8" w:rsidRPr="00BF68BA" w:rsidRDefault="00807448" w:rsidP="00FC6856">
      <w:pPr>
        <w:pStyle w:val="a3"/>
        <w:ind w:right="288"/>
        <w:jc w:val="both"/>
        <w:rPr>
          <w:rFonts w:ascii="標楷體" w:eastAsia="標楷體" w:hAnsi="標楷體"/>
          <w:sz w:val="20"/>
          <w:szCs w:val="20"/>
        </w:rPr>
      </w:pPr>
      <w:r w:rsidRPr="00BF68BA">
        <w:rPr>
          <w:rFonts w:ascii="標楷體" w:eastAsia="標楷體" w:hAnsi="標楷體" w:hint="eastAsia"/>
          <w:color w:val="FF0000"/>
          <w:spacing w:val="-6"/>
          <w:sz w:val="20"/>
          <w:szCs w:val="20"/>
        </w:rPr>
        <w:t xml:space="preserve">立約人同意 </w:t>
      </w:r>
      <w:r w:rsidR="00787254" w:rsidRPr="00BF68BA">
        <w:rPr>
          <w:rFonts w:ascii="標楷體" w:eastAsia="標楷體" w:hAnsi="標楷體" w:cs="新細明體" w:hint="eastAsia"/>
          <w:color w:val="FF0000"/>
          <w:spacing w:val="-6"/>
          <w:sz w:val="20"/>
          <w:szCs w:val="20"/>
        </w:rPr>
        <w:t>貴會</w:t>
      </w:r>
      <w:r w:rsidRPr="00BF68BA">
        <w:rPr>
          <w:rFonts w:ascii="標楷體" w:eastAsia="標楷體" w:hAnsi="標楷體" w:hint="eastAsia"/>
          <w:color w:val="FF0000"/>
          <w:spacing w:val="-6"/>
          <w:sz w:val="20"/>
          <w:szCs w:val="20"/>
        </w:rPr>
        <w:t>得將支票存款之開戶日期、法人之資本額及營業額、退票及註記紀錄，撤銷付款委託紀錄及其他相</w:t>
      </w:r>
      <w:r w:rsidRPr="00BF68BA">
        <w:rPr>
          <w:rFonts w:ascii="標楷體" w:eastAsia="標楷體" w:hAnsi="標楷體" w:hint="eastAsia"/>
          <w:color w:val="FF0000"/>
          <w:spacing w:val="-8"/>
          <w:sz w:val="20"/>
          <w:szCs w:val="20"/>
        </w:rPr>
        <w:t xml:space="preserve">關資料，依有關主管機關之規定，提供他人查詢外，並同意 </w:t>
      </w:r>
      <w:r w:rsidR="00787254" w:rsidRPr="00BF68BA">
        <w:rPr>
          <w:rFonts w:ascii="標楷體" w:eastAsia="標楷體" w:hAnsi="標楷體" w:cs="新細明體" w:hint="eastAsia"/>
          <w:color w:val="FF0000"/>
          <w:spacing w:val="-8"/>
          <w:sz w:val="20"/>
          <w:szCs w:val="20"/>
        </w:rPr>
        <w:t>貴會</w:t>
      </w:r>
      <w:r w:rsidRPr="00BF68BA">
        <w:rPr>
          <w:rFonts w:ascii="標楷體" w:eastAsia="標楷體" w:hAnsi="標楷體" w:hint="eastAsia"/>
          <w:color w:val="FF0000"/>
          <w:spacing w:val="-8"/>
          <w:sz w:val="20"/>
          <w:szCs w:val="20"/>
        </w:rPr>
        <w:t>、金融聯合徵信中心、票據交換所及其他經主管機</w:t>
      </w:r>
      <w:r w:rsidRPr="00BF68BA">
        <w:rPr>
          <w:rFonts w:ascii="標楷體" w:eastAsia="標楷體" w:hAnsi="標楷體" w:hint="eastAsia"/>
          <w:color w:val="FF0000"/>
          <w:spacing w:val="-10"/>
          <w:sz w:val="20"/>
          <w:szCs w:val="20"/>
        </w:rPr>
        <w:t xml:space="preserve">關指定或 </w:t>
      </w:r>
      <w:r w:rsidR="00787254" w:rsidRPr="00BF68BA">
        <w:rPr>
          <w:rFonts w:ascii="標楷體" w:eastAsia="標楷體" w:hAnsi="標楷體" w:cs="新細明體" w:hint="eastAsia"/>
          <w:color w:val="FF0000"/>
          <w:spacing w:val="-10"/>
          <w:sz w:val="20"/>
          <w:szCs w:val="20"/>
        </w:rPr>
        <w:t>貴會</w:t>
      </w:r>
      <w:r w:rsidRPr="00BF68BA">
        <w:rPr>
          <w:rFonts w:ascii="標楷體" w:eastAsia="標楷體" w:hAnsi="標楷體" w:hint="eastAsia"/>
          <w:color w:val="FF0000"/>
          <w:spacing w:val="-10"/>
          <w:sz w:val="20"/>
          <w:szCs w:val="20"/>
        </w:rPr>
        <w:t>應業務需要訂有契約之機構，於其營業登記項目或章程所訂業務需要等特定目的之範圍內蒐集、處理、國際傳遞及利用立約人之個人資料。財團法人金融聯合徵信中心並得將建檔資料提供與其他會員金融機構查詢。</w:t>
      </w:r>
    </w:p>
    <w:p w14:paraId="4EA102A1" w14:textId="7A1D18CF" w:rsidR="002D6FD8" w:rsidRPr="00BF68BA" w:rsidRDefault="00807448" w:rsidP="00FC6856">
      <w:pPr>
        <w:pStyle w:val="a3"/>
        <w:ind w:right="468" w:hanging="567"/>
        <w:jc w:val="both"/>
        <w:rPr>
          <w:rFonts w:ascii="標楷體" w:eastAsia="標楷體" w:hAnsi="標楷體"/>
          <w:sz w:val="20"/>
          <w:szCs w:val="20"/>
        </w:rPr>
      </w:pPr>
      <w:r w:rsidRPr="00BF68BA">
        <w:rPr>
          <w:rFonts w:ascii="標楷體" w:eastAsia="標楷體" w:hAnsi="標楷體" w:hint="eastAsia"/>
          <w:color w:val="FF0000"/>
          <w:spacing w:val="-4"/>
          <w:sz w:val="20"/>
          <w:szCs w:val="20"/>
        </w:rPr>
        <w:t xml:space="preserve">三一、本約定事項經 </w:t>
      </w:r>
      <w:r w:rsidR="00787254" w:rsidRPr="00BF68BA">
        <w:rPr>
          <w:rFonts w:ascii="標楷體" w:eastAsia="標楷體" w:hAnsi="標楷體" w:cs="新細明體" w:hint="eastAsia"/>
          <w:color w:val="FF0000"/>
          <w:spacing w:val="-4"/>
          <w:sz w:val="20"/>
          <w:szCs w:val="20"/>
        </w:rPr>
        <w:t>貴會</w:t>
      </w:r>
      <w:r w:rsidRPr="00BF68BA">
        <w:rPr>
          <w:rFonts w:ascii="標楷體" w:eastAsia="標楷體" w:hAnsi="標楷體" w:hint="eastAsia"/>
          <w:color w:val="FF0000"/>
          <w:spacing w:val="-4"/>
          <w:sz w:val="20"/>
          <w:szCs w:val="20"/>
        </w:rPr>
        <w:t xml:space="preserve">修正後於 </w:t>
      </w:r>
      <w:r w:rsidR="00787254" w:rsidRPr="00BF68BA">
        <w:rPr>
          <w:rFonts w:ascii="標楷體" w:eastAsia="標楷體" w:hAnsi="標楷體" w:cs="新細明體" w:hint="eastAsia"/>
          <w:color w:val="FF0000"/>
          <w:spacing w:val="-4"/>
          <w:sz w:val="20"/>
          <w:szCs w:val="20"/>
        </w:rPr>
        <w:t>貴會</w:t>
      </w:r>
      <w:r w:rsidRPr="00BF68BA">
        <w:rPr>
          <w:rFonts w:ascii="標楷體" w:eastAsia="標楷體" w:hAnsi="標楷體" w:hint="eastAsia"/>
          <w:color w:val="FF0000"/>
          <w:spacing w:val="-4"/>
          <w:sz w:val="20"/>
          <w:szCs w:val="20"/>
        </w:rPr>
        <w:t xml:space="preserve">營業廳或網站公告或於 </w:t>
      </w:r>
      <w:r w:rsidR="00787254" w:rsidRPr="00BF68BA">
        <w:rPr>
          <w:rFonts w:ascii="標楷體" w:eastAsia="標楷體" w:hAnsi="標楷體" w:cs="新細明體" w:hint="eastAsia"/>
          <w:color w:val="FF0000"/>
          <w:spacing w:val="-4"/>
          <w:sz w:val="20"/>
          <w:szCs w:val="20"/>
        </w:rPr>
        <w:t>貴會</w:t>
      </w:r>
      <w:r w:rsidRPr="00BF68BA">
        <w:rPr>
          <w:rFonts w:ascii="標楷體" w:eastAsia="標楷體" w:hAnsi="標楷體" w:hint="eastAsia"/>
          <w:color w:val="FF0000"/>
          <w:spacing w:val="-4"/>
          <w:sz w:val="20"/>
          <w:szCs w:val="20"/>
        </w:rPr>
        <w:t>寄交之對</w:t>
      </w:r>
      <w:proofErr w:type="gramStart"/>
      <w:r w:rsidRPr="00BF68BA">
        <w:rPr>
          <w:rFonts w:ascii="標楷體" w:eastAsia="標楷體" w:hAnsi="標楷體" w:hint="eastAsia"/>
          <w:color w:val="FF0000"/>
          <w:spacing w:val="-4"/>
          <w:sz w:val="20"/>
          <w:szCs w:val="20"/>
        </w:rPr>
        <w:t>帳單</w:t>
      </w:r>
      <w:proofErr w:type="gramEnd"/>
      <w:r w:rsidRPr="00BF68BA">
        <w:rPr>
          <w:rFonts w:ascii="標楷體" w:eastAsia="標楷體" w:hAnsi="標楷體" w:hint="eastAsia"/>
          <w:color w:val="FF0000"/>
          <w:spacing w:val="-4"/>
          <w:sz w:val="20"/>
          <w:szCs w:val="20"/>
        </w:rPr>
        <w:t xml:space="preserve">上註記通知施行之，立約人如有異議，應於公告或通知後 </w:t>
      </w:r>
      <w:r w:rsidRPr="00BF68BA">
        <w:rPr>
          <w:rFonts w:ascii="標楷體" w:eastAsia="標楷體" w:hAnsi="標楷體"/>
          <w:b/>
          <w:color w:val="FF0000"/>
          <w:sz w:val="20"/>
          <w:szCs w:val="20"/>
        </w:rPr>
        <w:t xml:space="preserve">60 </w:t>
      </w:r>
      <w:r w:rsidRPr="00BF68BA">
        <w:rPr>
          <w:rFonts w:ascii="標楷體" w:eastAsia="標楷體" w:hAnsi="標楷體" w:hint="eastAsia"/>
          <w:color w:val="FF0000"/>
          <w:sz w:val="20"/>
          <w:szCs w:val="20"/>
        </w:rPr>
        <w:t>日</w:t>
      </w:r>
      <w:proofErr w:type="gramStart"/>
      <w:r w:rsidRPr="00BF68BA">
        <w:rPr>
          <w:rFonts w:ascii="標楷體" w:eastAsia="標楷體" w:hAnsi="標楷體" w:hint="eastAsia"/>
          <w:color w:val="FF0000"/>
          <w:sz w:val="20"/>
          <w:szCs w:val="20"/>
        </w:rPr>
        <w:t>內洽原</w:t>
      </w:r>
      <w:proofErr w:type="gramEnd"/>
      <w:r w:rsidRPr="00BF68BA">
        <w:rPr>
          <w:rFonts w:ascii="標楷體" w:eastAsia="標楷體" w:hAnsi="標楷體" w:hint="eastAsia"/>
          <w:color w:val="FF0000"/>
          <w:sz w:val="20"/>
          <w:szCs w:val="20"/>
        </w:rPr>
        <w:t>開戶行辦理終止本支票存款契約，否則即視為雙方合意共同遵行之。</w:t>
      </w:r>
    </w:p>
    <w:p w14:paraId="11EEA9FE" w14:textId="11A25B25"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三二、立約人如不依本約定事項辦理，以致發生一切糾葛，有損立約人權益時，</w:t>
      </w:r>
      <w:proofErr w:type="gramStart"/>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概不</w:t>
      </w:r>
      <w:proofErr w:type="gramEnd"/>
      <w:r w:rsidRPr="00BF68BA">
        <w:rPr>
          <w:rFonts w:ascii="標楷體" w:eastAsia="標楷體" w:hAnsi="標楷體"/>
          <w:sz w:val="20"/>
          <w:szCs w:val="20"/>
        </w:rPr>
        <w:t>負責。</w:t>
      </w:r>
    </w:p>
    <w:p w14:paraId="0BFC1E0A" w14:textId="39236CA7" w:rsidR="002D6FD8" w:rsidRPr="00BF68BA" w:rsidRDefault="00807448" w:rsidP="00FC6856">
      <w:pPr>
        <w:pStyle w:val="2"/>
        <w:spacing w:line="240" w:lineRule="auto"/>
        <w:jc w:val="both"/>
        <w:rPr>
          <w:rFonts w:ascii="標楷體" w:eastAsia="標楷體" w:hAnsi="標楷體"/>
          <w:b/>
          <w:bCs/>
          <w:sz w:val="20"/>
          <w:szCs w:val="20"/>
        </w:rPr>
      </w:pPr>
      <w:r w:rsidRPr="00BF68BA">
        <w:rPr>
          <w:rFonts w:ascii="標楷體" w:eastAsia="標楷體" w:hAnsi="標楷體"/>
          <w:b/>
          <w:bCs/>
          <w:sz w:val="20"/>
          <w:szCs w:val="20"/>
        </w:rPr>
        <w:t>肆、定期性存款約定事項</w:t>
      </w:r>
    </w:p>
    <w:p w14:paraId="621911EA" w14:textId="2A4242EB" w:rsidR="002D6FD8" w:rsidRPr="00BF68BA" w:rsidRDefault="00807448" w:rsidP="00FC6856">
      <w:pPr>
        <w:pStyle w:val="a3"/>
        <w:spacing w:before="35"/>
        <w:ind w:left="688" w:right="468" w:hanging="476"/>
        <w:jc w:val="both"/>
        <w:rPr>
          <w:rFonts w:ascii="標楷體" w:eastAsia="標楷體" w:hAnsi="標楷體"/>
          <w:sz w:val="20"/>
          <w:szCs w:val="20"/>
        </w:rPr>
      </w:pPr>
      <w:r w:rsidRPr="00BF68BA">
        <w:rPr>
          <w:rFonts w:ascii="標楷體" w:eastAsia="標楷體" w:hAnsi="標楷體"/>
          <w:spacing w:val="-7"/>
          <w:sz w:val="20"/>
          <w:szCs w:val="20"/>
        </w:rPr>
        <w:t xml:space="preserve">一、 本存款依存入當日 </w:t>
      </w:r>
      <w:r w:rsidR="00787254" w:rsidRPr="00BF68BA">
        <w:rPr>
          <w:rFonts w:ascii="標楷體" w:eastAsia="標楷體" w:hAnsi="標楷體" w:cs="新細明體" w:hint="eastAsia"/>
          <w:spacing w:val="-7"/>
          <w:sz w:val="20"/>
          <w:szCs w:val="20"/>
        </w:rPr>
        <w:t>貴會</w:t>
      </w:r>
      <w:proofErr w:type="gramStart"/>
      <w:r w:rsidRPr="00BF68BA">
        <w:rPr>
          <w:rFonts w:ascii="標楷體" w:eastAsia="標楷體" w:hAnsi="標楷體"/>
          <w:spacing w:val="-7"/>
          <w:sz w:val="20"/>
          <w:szCs w:val="20"/>
        </w:rPr>
        <w:t>相當</w:t>
      </w:r>
      <w:proofErr w:type="gramEnd"/>
      <w:r w:rsidRPr="00BF68BA">
        <w:rPr>
          <w:rFonts w:ascii="標楷體" w:eastAsia="標楷體" w:hAnsi="標楷體"/>
          <w:spacing w:val="-7"/>
          <w:sz w:val="20"/>
          <w:szCs w:val="20"/>
        </w:rPr>
        <w:t>期別同性質存款牌告利率計息，如無該期別</w:t>
      </w:r>
      <w:proofErr w:type="gramStart"/>
      <w:r w:rsidRPr="00BF68BA">
        <w:rPr>
          <w:rFonts w:ascii="標楷體" w:eastAsia="標楷體" w:hAnsi="標楷體"/>
          <w:spacing w:val="-7"/>
          <w:sz w:val="20"/>
          <w:szCs w:val="20"/>
        </w:rPr>
        <w:t>之</w:t>
      </w:r>
      <w:proofErr w:type="gramEnd"/>
      <w:r w:rsidRPr="00BF68BA">
        <w:rPr>
          <w:rFonts w:ascii="標楷體" w:eastAsia="標楷體" w:hAnsi="標楷體"/>
          <w:spacing w:val="-7"/>
          <w:sz w:val="20"/>
          <w:szCs w:val="20"/>
        </w:rPr>
        <w:t>牌告利率，則依較低</w:t>
      </w:r>
      <w:proofErr w:type="gramStart"/>
      <w:r w:rsidRPr="00BF68BA">
        <w:rPr>
          <w:rFonts w:ascii="標楷體" w:eastAsia="標楷體" w:hAnsi="標楷體"/>
          <w:spacing w:val="-7"/>
          <w:sz w:val="20"/>
          <w:szCs w:val="20"/>
        </w:rPr>
        <w:t>期別牌告</w:t>
      </w:r>
      <w:proofErr w:type="gramEnd"/>
      <w:r w:rsidRPr="00BF68BA">
        <w:rPr>
          <w:rFonts w:ascii="標楷體" w:eastAsia="標楷體" w:hAnsi="標楷體"/>
          <w:spacing w:val="-7"/>
          <w:sz w:val="20"/>
          <w:szCs w:val="20"/>
        </w:rPr>
        <w:t xml:space="preserve">利率計息； </w:t>
      </w:r>
      <w:r w:rsidRPr="00BF68BA">
        <w:rPr>
          <w:rFonts w:ascii="標楷體" w:eastAsia="標楷體" w:hAnsi="標楷體"/>
          <w:spacing w:val="-1"/>
          <w:sz w:val="20"/>
          <w:szCs w:val="20"/>
        </w:rPr>
        <w:t xml:space="preserve">採用牌告利率機動計息者，在實際存款期間內，如遇 </w:t>
      </w:r>
      <w:proofErr w:type="gramStart"/>
      <w:r w:rsidR="00787254" w:rsidRPr="00BF68BA">
        <w:rPr>
          <w:rFonts w:ascii="標楷體" w:eastAsia="標楷體" w:hAnsi="標楷體" w:cs="新細明體" w:hint="eastAsia"/>
          <w:spacing w:val="-1"/>
          <w:sz w:val="20"/>
          <w:szCs w:val="20"/>
        </w:rPr>
        <w:t>貴會</w:t>
      </w:r>
      <w:r w:rsidRPr="00BF68BA">
        <w:rPr>
          <w:rFonts w:ascii="標楷體" w:eastAsia="標楷體" w:hAnsi="標楷體"/>
          <w:spacing w:val="-1"/>
          <w:sz w:val="20"/>
          <w:szCs w:val="20"/>
        </w:rPr>
        <w:t>牌告</w:t>
      </w:r>
      <w:proofErr w:type="gramEnd"/>
      <w:r w:rsidRPr="00BF68BA">
        <w:rPr>
          <w:rFonts w:ascii="標楷體" w:eastAsia="標楷體" w:hAnsi="標楷體"/>
          <w:spacing w:val="-1"/>
          <w:sz w:val="20"/>
          <w:szCs w:val="20"/>
        </w:rPr>
        <w:t>利率調整，應同時改</w:t>
      </w:r>
      <w:proofErr w:type="gramStart"/>
      <w:r w:rsidRPr="00BF68BA">
        <w:rPr>
          <w:rFonts w:ascii="標楷體" w:eastAsia="標楷體" w:hAnsi="標楷體"/>
          <w:spacing w:val="-1"/>
          <w:sz w:val="20"/>
          <w:szCs w:val="20"/>
        </w:rPr>
        <w:t>按新牌告</w:t>
      </w:r>
      <w:proofErr w:type="gramEnd"/>
      <w:r w:rsidRPr="00BF68BA">
        <w:rPr>
          <w:rFonts w:ascii="標楷體" w:eastAsia="標楷體" w:hAnsi="標楷體"/>
          <w:spacing w:val="-1"/>
          <w:sz w:val="20"/>
          <w:szCs w:val="20"/>
        </w:rPr>
        <w:t>利率分段計息。本存</w:t>
      </w:r>
      <w:r w:rsidRPr="00BF68BA">
        <w:rPr>
          <w:rFonts w:ascii="標楷體" w:eastAsia="標楷體" w:hAnsi="標楷體"/>
          <w:sz w:val="20"/>
          <w:szCs w:val="20"/>
        </w:rPr>
        <w:t>款利率型態（即固定利率或機動利率）一經立約人選定，在存款期間立約人不得要求變更。</w:t>
      </w:r>
    </w:p>
    <w:p w14:paraId="76D12542" w14:textId="77777777" w:rsidR="002D6FD8" w:rsidRPr="00BF68BA" w:rsidRDefault="00807448" w:rsidP="00FC6856">
      <w:pPr>
        <w:pStyle w:val="a3"/>
        <w:ind w:left="688"/>
        <w:jc w:val="both"/>
        <w:rPr>
          <w:rFonts w:ascii="標楷體" w:eastAsia="標楷體" w:hAnsi="標楷體"/>
          <w:sz w:val="20"/>
          <w:szCs w:val="20"/>
        </w:rPr>
      </w:pPr>
      <w:r w:rsidRPr="00BF68BA">
        <w:rPr>
          <w:rFonts w:ascii="標楷體" w:eastAsia="標楷體" w:hAnsi="標楷體"/>
          <w:sz w:val="20"/>
          <w:szCs w:val="20"/>
        </w:rPr>
        <w:t>本存款如指定</w:t>
      </w:r>
      <w:proofErr w:type="gramStart"/>
      <w:r w:rsidRPr="00BF68BA">
        <w:rPr>
          <w:rFonts w:ascii="標楷體" w:eastAsia="標楷體" w:hAnsi="標楷體"/>
          <w:sz w:val="20"/>
          <w:szCs w:val="20"/>
        </w:rPr>
        <w:t>到期日者</w:t>
      </w:r>
      <w:proofErr w:type="gramEnd"/>
      <w:r w:rsidRPr="00BF68BA">
        <w:rPr>
          <w:rFonts w:ascii="標楷體" w:eastAsia="標楷體" w:hAnsi="標楷體"/>
          <w:sz w:val="20"/>
          <w:szCs w:val="20"/>
        </w:rPr>
        <w:t>，中途不得申請變更到期日，亦不得辦理</w:t>
      </w:r>
      <w:proofErr w:type="gramStart"/>
      <w:r w:rsidRPr="00BF68BA">
        <w:rPr>
          <w:rFonts w:ascii="標楷體" w:eastAsia="標楷體" w:hAnsi="標楷體"/>
          <w:sz w:val="20"/>
          <w:szCs w:val="20"/>
        </w:rPr>
        <w:t>自動轉期</w:t>
      </w:r>
      <w:proofErr w:type="gramEnd"/>
      <w:r w:rsidRPr="00BF68BA">
        <w:rPr>
          <w:rFonts w:ascii="標楷體" w:eastAsia="標楷體" w:hAnsi="標楷體"/>
          <w:sz w:val="20"/>
          <w:szCs w:val="20"/>
        </w:rPr>
        <w:t>。</w:t>
      </w:r>
    </w:p>
    <w:p w14:paraId="508F3A5B" w14:textId="06927265" w:rsidR="002D6FD8" w:rsidRPr="00BF68BA" w:rsidRDefault="00807448" w:rsidP="00FC6856">
      <w:pPr>
        <w:pStyle w:val="a3"/>
        <w:spacing w:before="38"/>
        <w:ind w:left="688" w:right="467" w:hanging="476"/>
        <w:jc w:val="both"/>
        <w:rPr>
          <w:rFonts w:ascii="標楷體" w:eastAsia="標楷體" w:hAnsi="標楷體"/>
          <w:sz w:val="20"/>
          <w:szCs w:val="20"/>
        </w:rPr>
      </w:pPr>
      <w:r w:rsidRPr="00BF68BA">
        <w:rPr>
          <w:rFonts w:ascii="標楷體" w:eastAsia="標楷體" w:hAnsi="標楷體"/>
          <w:sz w:val="20"/>
          <w:szCs w:val="20"/>
        </w:rPr>
        <w:t>二、 定期性存款（包括定期存款、定期儲蓄存款，以下簡稱定存）</w:t>
      </w:r>
      <w:proofErr w:type="gramStart"/>
      <w:r w:rsidRPr="00BF68BA">
        <w:rPr>
          <w:rFonts w:ascii="標楷體" w:eastAsia="標楷體" w:hAnsi="標楷體"/>
          <w:sz w:val="20"/>
          <w:szCs w:val="20"/>
        </w:rPr>
        <w:t>起存時</w:t>
      </w:r>
      <w:proofErr w:type="gramEnd"/>
      <w:r w:rsidRPr="00BF68BA">
        <w:rPr>
          <w:rFonts w:ascii="標楷體" w:eastAsia="標楷體" w:hAnsi="標楷體"/>
          <w:sz w:val="20"/>
          <w:szCs w:val="20"/>
        </w:rPr>
        <w:t xml:space="preserve">之金額雖未達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適用大額存款牌告利率之標準，而適用一般存款牌告利率計息，然如定存約定到期</w:t>
      </w:r>
      <w:proofErr w:type="gramStart"/>
      <w:r w:rsidRPr="00BF68BA">
        <w:rPr>
          <w:rFonts w:ascii="標楷體" w:eastAsia="標楷體" w:hAnsi="標楷體"/>
          <w:sz w:val="20"/>
          <w:szCs w:val="20"/>
        </w:rPr>
        <w:t>自動轉期時</w:t>
      </w:r>
      <w:proofErr w:type="gramEnd"/>
      <w:r w:rsidRPr="00BF68BA">
        <w:rPr>
          <w:rFonts w:ascii="標楷體" w:eastAsia="標楷體" w:hAnsi="標楷體"/>
          <w:sz w:val="20"/>
          <w:szCs w:val="20"/>
        </w:rPr>
        <w:t>，</w:t>
      </w:r>
      <w:proofErr w:type="gramStart"/>
      <w:r w:rsidRPr="00BF68BA">
        <w:rPr>
          <w:rFonts w:ascii="標楷體" w:eastAsia="標楷體" w:hAnsi="標楷體"/>
          <w:sz w:val="20"/>
          <w:szCs w:val="20"/>
        </w:rPr>
        <w:t>該轉期後</w:t>
      </w:r>
      <w:proofErr w:type="gramEnd"/>
      <w:r w:rsidRPr="00BF68BA">
        <w:rPr>
          <w:rFonts w:ascii="標楷體" w:eastAsia="標楷體" w:hAnsi="標楷體"/>
          <w:sz w:val="20"/>
          <w:szCs w:val="20"/>
        </w:rPr>
        <w:t xml:space="preserve">定存金額已符合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大額存款牌告利率適用之金額時 (不論是因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調整大額存款牌告利率適用金額之標準</w:t>
      </w:r>
      <w:proofErr w:type="gramStart"/>
      <w:r w:rsidRPr="00BF68BA">
        <w:rPr>
          <w:rFonts w:ascii="標楷體" w:eastAsia="標楷體" w:hAnsi="標楷體"/>
          <w:sz w:val="20"/>
          <w:szCs w:val="20"/>
        </w:rPr>
        <w:t>或因續存</w:t>
      </w:r>
      <w:proofErr w:type="gramEnd"/>
      <w:r w:rsidRPr="00BF68BA">
        <w:rPr>
          <w:rFonts w:ascii="標楷體" w:eastAsia="標楷體" w:hAnsi="標楷體"/>
          <w:sz w:val="20"/>
          <w:szCs w:val="20"/>
        </w:rPr>
        <w:t>之定存本利和加總後符合大額存款牌告利率之金額者)，改按大額存款牌告利率計息。</w:t>
      </w:r>
    </w:p>
    <w:p w14:paraId="21BE85C2" w14:textId="36FBCD1A" w:rsidR="002D6FD8" w:rsidRPr="00BF68BA" w:rsidRDefault="00807448" w:rsidP="00FC6856">
      <w:pPr>
        <w:pStyle w:val="a3"/>
        <w:spacing w:before="3"/>
        <w:ind w:left="688" w:right="467"/>
        <w:jc w:val="both"/>
        <w:rPr>
          <w:rFonts w:ascii="標楷體" w:eastAsia="標楷體" w:hAnsi="標楷體"/>
          <w:sz w:val="20"/>
          <w:szCs w:val="20"/>
        </w:rPr>
      </w:pPr>
      <w:r w:rsidRPr="00BF68BA">
        <w:rPr>
          <w:rFonts w:ascii="標楷體" w:eastAsia="標楷體" w:hAnsi="標楷體"/>
          <w:spacing w:val="-3"/>
          <w:sz w:val="20"/>
          <w:szCs w:val="20"/>
        </w:rPr>
        <w:t xml:space="preserve">若定存存入時適用 </w:t>
      </w:r>
      <w:r w:rsidR="00787254" w:rsidRPr="00BF68BA">
        <w:rPr>
          <w:rFonts w:ascii="標楷體" w:eastAsia="標楷體" w:hAnsi="標楷體" w:cs="新細明體" w:hint="eastAsia"/>
          <w:spacing w:val="-3"/>
          <w:sz w:val="20"/>
          <w:szCs w:val="20"/>
        </w:rPr>
        <w:t>貴會</w:t>
      </w:r>
      <w:r w:rsidRPr="00BF68BA">
        <w:rPr>
          <w:rFonts w:ascii="標楷體" w:eastAsia="標楷體" w:hAnsi="標楷體"/>
          <w:spacing w:val="-3"/>
          <w:sz w:val="20"/>
          <w:szCs w:val="20"/>
        </w:rPr>
        <w:t>大額存款牌告利率計息且</w:t>
      </w:r>
      <w:proofErr w:type="gramStart"/>
      <w:r w:rsidRPr="00BF68BA">
        <w:rPr>
          <w:rFonts w:ascii="標楷體" w:eastAsia="標楷體" w:hAnsi="標楷體"/>
          <w:spacing w:val="-3"/>
          <w:sz w:val="20"/>
          <w:szCs w:val="20"/>
        </w:rPr>
        <w:t>採</w:t>
      </w:r>
      <w:proofErr w:type="gramEnd"/>
      <w:r w:rsidRPr="00BF68BA">
        <w:rPr>
          <w:rFonts w:ascii="標楷體" w:eastAsia="標楷體" w:hAnsi="標楷體"/>
          <w:spacing w:val="-3"/>
          <w:sz w:val="20"/>
          <w:szCs w:val="20"/>
        </w:rPr>
        <w:t xml:space="preserve">機動利率者，立約人同意於 </w:t>
      </w:r>
      <w:r w:rsidR="00787254" w:rsidRPr="00BF68BA">
        <w:rPr>
          <w:rFonts w:ascii="標楷體" w:eastAsia="標楷體" w:hAnsi="標楷體" w:cs="新細明體" w:hint="eastAsia"/>
          <w:spacing w:val="-3"/>
          <w:sz w:val="20"/>
          <w:szCs w:val="20"/>
        </w:rPr>
        <w:t>貴會</w:t>
      </w:r>
      <w:r w:rsidRPr="00BF68BA">
        <w:rPr>
          <w:rFonts w:ascii="標楷體" w:eastAsia="標楷體" w:hAnsi="標楷體"/>
          <w:spacing w:val="-3"/>
          <w:sz w:val="20"/>
          <w:szCs w:val="20"/>
        </w:rPr>
        <w:t>調整大額存款牌告利率適用</w:t>
      </w:r>
      <w:r w:rsidRPr="00BF68BA">
        <w:rPr>
          <w:rFonts w:ascii="標楷體" w:eastAsia="標楷體" w:hAnsi="標楷體"/>
          <w:spacing w:val="-1"/>
          <w:sz w:val="20"/>
          <w:szCs w:val="20"/>
        </w:rPr>
        <w:t xml:space="preserve">之金額時，如立約人定存金額未符合調整後之大額存款牌告機動利率適用之金額，則自 </w:t>
      </w:r>
      <w:r w:rsidR="00787254" w:rsidRPr="00BF68BA">
        <w:rPr>
          <w:rFonts w:ascii="標楷體" w:eastAsia="標楷體" w:hAnsi="標楷體" w:cs="新細明體" w:hint="eastAsia"/>
          <w:spacing w:val="-1"/>
          <w:sz w:val="20"/>
          <w:szCs w:val="20"/>
        </w:rPr>
        <w:t>貴會</w:t>
      </w:r>
      <w:r w:rsidRPr="00BF68BA">
        <w:rPr>
          <w:rFonts w:ascii="標楷體" w:eastAsia="標楷體" w:hAnsi="標楷體"/>
          <w:spacing w:val="-1"/>
          <w:sz w:val="20"/>
          <w:szCs w:val="20"/>
        </w:rPr>
        <w:t>調整日起改依一般定</w:t>
      </w:r>
      <w:r w:rsidRPr="00BF68BA">
        <w:rPr>
          <w:rFonts w:ascii="標楷體" w:eastAsia="標楷體" w:hAnsi="標楷體"/>
          <w:sz w:val="20"/>
          <w:szCs w:val="20"/>
        </w:rPr>
        <w:t>存牌告機動利率計息。</w:t>
      </w:r>
    </w:p>
    <w:p w14:paraId="251E2F02"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三、 存款期間之歸類如下</w:t>
      </w:r>
      <w:proofErr w:type="gramStart"/>
      <w:r w:rsidRPr="00BF68BA">
        <w:rPr>
          <w:rFonts w:ascii="標楷體" w:eastAsia="標楷體" w:hAnsi="標楷體"/>
          <w:sz w:val="20"/>
          <w:szCs w:val="20"/>
        </w:rPr>
        <w:t>︰</w:t>
      </w:r>
      <w:proofErr w:type="gramEnd"/>
    </w:p>
    <w:p w14:paraId="68C78211" w14:textId="5BC0E7FD" w:rsidR="00D23FE5" w:rsidRPr="00BF68BA" w:rsidRDefault="00F96CC7" w:rsidP="00F96CC7">
      <w:pPr>
        <w:pStyle w:val="a3"/>
        <w:spacing w:before="34"/>
        <w:ind w:left="0" w:right="3402"/>
        <w:jc w:val="both"/>
        <w:rPr>
          <w:rFonts w:ascii="標楷體" w:eastAsia="標楷體" w:hAnsi="標楷體"/>
          <w:spacing w:val="-9"/>
          <w:sz w:val="20"/>
          <w:szCs w:val="20"/>
        </w:rPr>
      </w:pPr>
      <w:r w:rsidRPr="00BF68BA">
        <w:rPr>
          <w:rFonts w:ascii="標楷體" w:eastAsia="標楷體" w:hAnsi="標楷體" w:hint="eastAsia"/>
          <w:spacing w:val="-9"/>
          <w:sz w:val="20"/>
          <w:szCs w:val="20"/>
        </w:rPr>
        <w:t xml:space="preserve">         </w:t>
      </w:r>
      <w:r w:rsidR="00807448" w:rsidRPr="00BF68BA">
        <w:rPr>
          <w:rFonts w:ascii="標楷體" w:eastAsia="標楷體" w:hAnsi="標楷體"/>
          <w:spacing w:val="-9"/>
          <w:sz w:val="20"/>
          <w:szCs w:val="20"/>
        </w:rPr>
        <w:t>(</w:t>
      </w:r>
      <w:proofErr w:type="gramStart"/>
      <w:r w:rsidR="00807448" w:rsidRPr="00BF68BA">
        <w:rPr>
          <w:rFonts w:ascii="標楷體" w:eastAsia="標楷體" w:hAnsi="標楷體"/>
          <w:spacing w:val="-9"/>
          <w:sz w:val="20"/>
          <w:szCs w:val="20"/>
        </w:rPr>
        <w:t>一</w:t>
      </w:r>
      <w:proofErr w:type="gramEnd"/>
      <w:r w:rsidR="00807448" w:rsidRPr="00BF68BA">
        <w:rPr>
          <w:rFonts w:ascii="標楷體" w:eastAsia="標楷體" w:hAnsi="標楷體"/>
          <w:spacing w:val="-9"/>
          <w:sz w:val="20"/>
          <w:szCs w:val="20"/>
        </w:rPr>
        <w:t>) 存滿一個月以上未滿三個月者，歸類於一個月期存款。</w:t>
      </w:r>
    </w:p>
    <w:p w14:paraId="4A1760B5" w14:textId="57BEFE5A" w:rsidR="00D23FE5" w:rsidRPr="00BF68BA" w:rsidRDefault="00F96CC7" w:rsidP="00F96CC7">
      <w:pPr>
        <w:pStyle w:val="a3"/>
        <w:spacing w:before="34"/>
        <w:ind w:left="0" w:right="3402"/>
        <w:jc w:val="both"/>
        <w:rPr>
          <w:rFonts w:ascii="標楷體" w:eastAsia="標楷體" w:hAnsi="標楷體"/>
          <w:spacing w:val="-9"/>
          <w:sz w:val="20"/>
          <w:szCs w:val="20"/>
        </w:rPr>
      </w:pPr>
      <w:r w:rsidRPr="00BF68BA">
        <w:rPr>
          <w:rFonts w:ascii="標楷體" w:eastAsia="標楷體" w:hAnsi="標楷體" w:hint="eastAsia"/>
          <w:spacing w:val="-9"/>
          <w:sz w:val="20"/>
          <w:szCs w:val="20"/>
        </w:rPr>
        <w:t xml:space="preserve">         </w:t>
      </w:r>
      <w:r w:rsidR="00807448" w:rsidRPr="00BF68BA">
        <w:rPr>
          <w:rFonts w:ascii="標楷體" w:eastAsia="標楷體" w:hAnsi="標楷體"/>
          <w:spacing w:val="-9"/>
          <w:sz w:val="20"/>
          <w:szCs w:val="20"/>
        </w:rPr>
        <w:t>(二) 存滿三個月以上未滿六個月者，歸類於三個月期存款。</w:t>
      </w:r>
    </w:p>
    <w:p w14:paraId="11FE16CD" w14:textId="742C156A" w:rsidR="002D6FD8" w:rsidRPr="00BF68BA" w:rsidRDefault="00F96CC7" w:rsidP="00F96CC7">
      <w:pPr>
        <w:pStyle w:val="a3"/>
        <w:spacing w:before="34"/>
        <w:ind w:left="0" w:right="3402"/>
        <w:jc w:val="both"/>
        <w:rPr>
          <w:rFonts w:ascii="標楷體" w:eastAsia="標楷體" w:hAnsi="標楷體"/>
          <w:sz w:val="20"/>
          <w:szCs w:val="20"/>
        </w:rPr>
      </w:pPr>
      <w:r w:rsidRPr="00BF68BA">
        <w:rPr>
          <w:rFonts w:ascii="標楷體" w:eastAsia="標楷體" w:hAnsi="標楷體" w:hint="eastAsia"/>
          <w:spacing w:val="-9"/>
          <w:sz w:val="20"/>
          <w:szCs w:val="20"/>
        </w:rPr>
        <w:t xml:space="preserve">         </w:t>
      </w:r>
      <w:r w:rsidR="00807448" w:rsidRPr="00BF68BA">
        <w:rPr>
          <w:rFonts w:ascii="標楷體" w:eastAsia="標楷體" w:hAnsi="標楷體"/>
          <w:spacing w:val="-9"/>
          <w:sz w:val="20"/>
          <w:szCs w:val="20"/>
        </w:rPr>
        <w:t>(三) 存滿六個月以上未滿九個月者，歸類於六個月期存款。</w:t>
      </w:r>
    </w:p>
    <w:p w14:paraId="5BBD7D5A" w14:textId="595AF934"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(四) 存滿九個月以上未滿十二</w:t>
      </w:r>
      <w:proofErr w:type="gramStart"/>
      <w:r w:rsidRPr="00BF68BA">
        <w:rPr>
          <w:rFonts w:ascii="標楷體" w:eastAsia="標楷體" w:hAnsi="標楷體"/>
          <w:sz w:val="20"/>
          <w:szCs w:val="20"/>
        </w:rPr>
        <w:t>個</w:t>
      </w:r>
      <w:proofErr w:type="gramEnd"/>
      <w:r w:rsidRPr="00BF68BA">
        <w:rPr>
          <w:rFonts w:ascii="標楷體" w:eastAsia="標楷體" w:hAnsi="標楷體"/>
          <w:sz w:val="20"/>
          <w:szCs w:val="20"/>
        </w:rPr>
        <w:t>月者，歸類於九個月期存款。</w:t>
      </w:r>
    </w:p>
    <w:p w14:paraId="0F7EDF75"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(五) 存滿十二</w:t>
      </w:r>
      <w:proofErr w:type="gramStart"/>
      <w:r w:rsidRPr="00BF68BA">
        <w:rPr>
          <w:rFonts w:ascii="標楷體" w:eastAsia="標楷體" w:hAnsi="標楷體"/>
          <w:sz w:val="20"/>
          <w:szCs w:val="20"/>
        </w:rPr>
        <w:t>個</w:t>
      </w:r>
      <w:proofErr w:type="gramEnd"/>
      <w:r w:rsidRPr="00BF68BA">
        <w:rPr>
          <w:rFonts w:ascii="標楷體" w:eastAsia="標楷體" w:hAnsi="標楷體"/>
          <w:sz w:val="20"/>
          <w:szCs w:val="20"/>
        </w:rPr>
        <w:t>月以上未滿二十四</w:t>
      </w:r>
      <w:proofErr w:type="gramStart"/>
      <w:r w:rsidRPr="00BF68BA">
        <w:rPr>
          <w:rFonts w:ascii="標楷體" w:eastAsia="標楷體" w:hAnsi="標楷體"/>
          <w:sz w:val="20"/>
          <w:szCs w:val="20"/>
        </w:rPr>
        <w:t>個</w:t>
      </w:r>
      <w:proofErr w:type="gramEnd"/>
      <w:r w:rsidRPr="00BF68BA">
        <w:rPr>
          <w:rFonts w:ascii="標楷體" w:eastAsia="標楷體" w:hAnsi="標楷體"/>
          <w:sz w:val="20"/>
          <w:szCs w:val="20"/>
        </w:rPr>
        <w:t>月者，歸類於十二</w:t>
      </w:r>
      <w:proofErr w:type="gramStart"/>
      <w:r w:rsidRPr="00BF68BA">
        <w:rPr>
          <w:rFonts w:ascii="標楷體" w:eastAsia="標楷體" w:hAnsi="標楷體"/>
          <w:sz w:val="20"/>
          <w:szCs w:val="20"/>
        </w:rPr>
        <w:t>個</w:t>
      </w:r>
      <w:proofErr w:type="gramEnd"/>
      <w:r w:rsidRPr="00BF68BA">
        <w:rPr>
          <w:rFonts w:ascii="標楷體" w:eastAsia="標楷體" w:hAnsi="標楷體"/>
          <w:sz w:val="20"/>
          <w:szCs w:val="20"/>
        </w:rPr>
        <w:t>月期存款。</w:t>
      </w:r>
    </w:p>
    <w:p w14:paraId="114F455A"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(六) 存滿二十四</w:t>
      </w:r>
      <w:proofErr w:type="gramStart"/>
      <w:r w:rsidRPr="00BF68BA">
        <w:rPr>
          <w:rFonts w:ascii="標楷體" w:eastAsia="標楷體" w:hAnsi="標楷體"/>
          <w:sz w:val="20"/>
          <w:szCs w:val="20"/>
        </w:rPr>
        <w:t>個</w:t>
      </w:r>
      <w:proofErr w:type="gramEnd"/>
      <w:r w:rsidRPr="00BF68BA">
        <w:rPr>
          <w:rFonts w:ascii="標楷體" w:eastAsia="標楷體" w:hAnsi="標楷體"/>
          <w:sz w:val="20"/>
          <w:szCs w:val="20"/>
        </w:rPr>
        <w:t>月以上未滿三十六</w:t>
      </w:r>
      <w:proofErr w:type="gramStart"/>
      <w:r w:rsidRPr="00BF68BA">
        <w:rPr>
          <w:rFonts w:ascii="標楷體" w:eastAsia="標楷體" w:hAnsi="標楷體"/>
          <w:sz w:val="20"/>
          <w:szCs w:val="20"/>
        </w:rPr>
        <w:t>個</w:t>
      </w:r>
      <w:proofErr w:type="gramEnd"/>
      <w:r w:rsidRPr="00BF68BA">
        <w:rPr>
          <w:rFonts w:ascii="標楷體" w:eastAsia="標楷體" w:hAnsi="標楷體"/>
          <w:sz w:val="20"/>
          <w:szCs w:val="20"/>
        </w:rPr>
        <w:t>月者，歸類於二十四</w:t>
      </w:r>
      <w:proofErr w:type="gramStart"/>
      <w:r w:rsidRPr="00BF68BA">
        <w:rPr>
          <w:rFonts w:ascii="標楷體" w:eastAsia="標楷體" w:hAnsi="標楷體"/>
          <w:sz w:val="20"/>
          <w:szCs w:val="20"/>
        </w:rPr>
        <w:t>個</w:t>
      </w:r>
      <w:proofErr w:type="gramEnd"/>
      <w:r w:rsidRPr="00BF68BA">
        <w:rPr>
          <w:rFonts w:ascii="標楷體" w:eastAsia="標楷體" w:hAnsi="標楷體"/>
          <w:sz w:val="20"/>
          <w:szCs w:val="20"/>
        </w:rPr>
        <w:t>月期存款。</w:t>
      </w:r>
    </w:p>
    <w:p w14:paraId="292449DD" w14:textId="125DC01B" w:rsidR="002D6FD8" w:rsidRPr="00BF68BA" w:rsidRDefault="00807448" w:rsidP="00FC6856">
      <w:pPr>
        <w:pStyle w:val="a3"/>
        <w:spacing w:before="37"/>
        <w:ind w:left="688" w:right="468" w:hanging="476"/>
        <w:jc w:val="both"/>
        <w:rPr>
          <w:rFonts w:ascii="標楷體" w:eastAsia="標楷體" w:hAnsi="標楷體"/>
          <w:sz w:val="20"/>
          <w:szCs w:val="20"/>
        </w:rPr>
      </w:pPr>
      <w:r w:rsidRPr="00BF68BA">
        <w:rPr>
          <w:rFonts w:ascii="標楷體" w:eastAsia="標楷體" w:hAnsi="標楷體"/>
          <w:color w:val="FF0000"/>
          <w:spacing w:val="13"/>
          <w:sz w:val="20"/>
          <w:szCs w:val="20"/>
        </w:rPr>
        <w:t xml:space="preserve">四、 </w:t>
      </w:r>
      <w:r w:rsidRPr="00BF68BA">
        <w:rPr>
          <w:rFonts w:ascii="標楷體" w:eastAsia="標楷體" w:hAnsi="標楷體" w:hint="eastAsia"/>
          <w:color w:val="FF0000"/>
          <w:spacing w:val="-1"/>
          <w:sz w:val="20"/>
          <w:szCs w:val="20"/>
        </w:rPr>
        <w:t xml:space="preserve">立約人如欲辦理中途解約者，立約人須於到期日前通知 </w:t>
      </w:r>
      <w:r w:rsidR="00787254" w:rsidRPr="00BF68BA">
        <w:rPr>
          <w:rFonts w:ascii="標楷體" w:eastAsia="標楷體" w:hAnsi="標楷體" w:cs="新細明體" w:hint="eastAsia"/>
          <w:color w:val="FF0000"/>
          <w:spacing w:val="-1"/>
          <w:sz w:val="20"/>
          <w:szCs w:val="20"/>
        </w:rPr>
        <w:t>貴會</w:t>
      </w:r>
      <w:r w:rsidRPr="00BF68BA">
        <w:rPr>
          <w:rFonts w:ascii="標楷體" w:eastAsia="標楷體" w:hAnsi="標楷體" w:hint="eastAsia"/>
          <w:color w:val="FF0000"/>
          <w:spacing w:val="-1"/>
          <w:sz w:val="20"/>
          <w:szCs w:val="20"/>
        </w:rPr>
        <w:t>且應將存款全部一次結清，其利息按實際存款期間之</w:t>
      </w:r>
      <w:r w:rsidR="00787254" w:rsidRPr="00BF68BA">
        <w:rPr>
          <w:rFonts w:ascii="標楷體" w:eastAsia="標楷體" w:hAnsi="標楷體" w:cs="新細明體" w:hint="eastAsia"/>
          <w:color w:val="FF0000"/>
          <w:spacing w:val="-4"/>
          <w:sz w:val="20"/>
          <w:szCs w:val="20"/>
        </w:rPr>
        <w:t>貴會</w:t>
      </w:r>
      <w:r w:rsidRPr="00BF68BA">
        <w:rPr>
          <w:rFonts w:ascii="標楷體" w:eastAsia="標楷體" w:hAnsi="標楷體" w:hint="eastAsia"/>
          <w:color w:val="FF0000"/>
          <w:spacing w:val="-4"/>
          <w:sz w:val="20"/>
          <w:szCs w:val="20"/>
        </w:rPr>
        <w:t>定存牌告利率八折單利計算，未滿一個月者</w:t>
      </w:r>
      <w:proofErr w:type="gramStart"/>
      <w:r w:rsidRPr="00BF68BA">
        <w:rPr>
          <w:rFonts w:ascii="標楷體" w:eastAsia="標楷體" w:hAnsi="標楷體" w:hint="eastAsia"/>
          <w:color w:val="FF0000"/>
          <w:spacing w:val="-4"/>
          <w:sz w:val="20"/>
          <w:szCs w:val="20"/>
        </w:rPr>
        <w:t>不予計</w:t>
      </w:r>
      <w:proofErr w:type="gramEnd"/>
      <w:r w:rsidRPr="00BF68BA">
        <w:rPr>
          <w:rFonts w:ascii="標楷體" w:eastAsia="標楷體" w:hAnsi="標楷體" w:hint="eastAsia"/>
          <w:color w:val="FF0000"/>
          <w:spacing w:val="-4"/>
          <w:sz w:val="20"/>
          <w:szCs w:val="20"/>
        </w:rPr>
        <w:t>息。</w:t>
      </w:r>
      <w:r w:rsidRPr="00BF68BA">
        <w:rPr>
          <w:rFonts w:ascii="標楷體" w:eastAsia="標楷體" w:hAnsi="標楷體"/>
          <w:spacing w:val="-6"/>
          <w:sz w:val="20"/>
          <w:szCs w:val="20"/>
        </w:rPr>
        <w:t>前述牌告利率，</w:t>
      </w:r>
      <w:proofErr w:type="gramStart"/>
      <w:r w:rsidRPr="00BF68BA">
        <w:rPr>
          <w:rFonts w:ascii="標楷體" w:eastAsia="標楷體" w:hAnsi="標楷體"/>
          <w:spacing w:val="-6"/>
          <w:sz w:val="20"/>
          <w:szCs w:val="20"/>
        </w:rPr>
        <w:t>採</w:t>
      </w:r>
      <w:proofErr w:type="gramEnd"/>
      <w:r w:rsidRPr="00BF68BA">
        <w:rPr>
          <w:rFonts w:ascii="標楷體" w:eastAsia="標楷體" w:hAnsi="標楷體"/>
          <w:spacing w:val="-6"/>
          <w:sz w:val="20"/>
          <w:szCs w:val="20"/>
        </w:rPr>
        <w:t>「牌告利率固定計息」者，以存入當</w:t>
      </w:r>
      <w:r w:rsidRPr="00BF68BA">
        <w:rPr>
          <w:rFonts w:ascii="標楷體" w:eastAsia="標楷體" w:hAnsi="標楷體"/>
          <w:spacing w:val="-1"/>
          <w:sz w:val="20"/>
          <w:szCs w:val="20"/>
        </w:rPr>
        <w:t>日之定存牌告利率為</w:t>
      </w:r>
      <w:proofErr w:type="gramStart"/>
      <w:r w:rsidRPr="00BF68BA">
        <w:rPr>
          <w:rFonts w:ascii="標楷體" w:eastAsia="標楷體" w:hAnsi="標楷體"/>
          <w:spacing w:val="-1"/>
          <w:sz w:val="20"/>
          <w:szCs w:val="20"/>
        </w:rPr>
        <w:t>準</w:t>
      </w:r>
      <w:proofErr w:type="gramEnd"/>
      <w:r w:rsidRPr="00BF68BA">
        <w:rPr>
          <w:rFonts w:ascii="標楷體" w:eastAsia="標楷體" w:hAnsi="標楷體"/>
          <w:spacing w:val="-1"/>
          <w:sz w:val="20"/>
          <w:szCs w:val="20"/>
        </w:rPr>
        <w:t>，但</w:t>
      </w:r>
      <w:proofErr w:type="gramStart"/>
      <w:r w:rsidRPr="00BF68BA">
        <w:rPr>
          <w:rFonts w:ascii="標楷體" w:eastAsia="標楷體" w:hAnsi="標楷體"/>
          <w:spacing w:val="-1"/>
          <w:sz w:val="20"/>
          <w:szCs w:val="20"/>
        </w:rPr>
        <w:t>採</w:t>
      </w:r>
      <w:proofErr w:type="gramEnd"/>
      <w:r w:rsidRPr="00BF68BA">
        <w:rPr>
          <w:rFonts w:ascii="標楷體" w:eastAsia="標楷體" w:hAnsi="標楷體"/>
          <w:spacing w:val="-1"/>
          <w:sz w:val="20"/>
          <w:szCs w:val="20"/>
        </w:rPr>
        <w:t xml:space="preserve">「牌告利率機動計息」者，在實際存款期間內，如遇 </w:t>
      </w:r>
      <w:r w:rsidR="00787254" w:rsidRPr="00BF68BA">
        <w:rPr>
          <w:rFonts w:ascii="標楷體" w:eastAsia="標楷體" w:hAnsi="標楷體" w:cs="新細明體" w:hint="eastAsia"/>
          <w:spacing w:val="-1"/>
          <w:sz w:val="20"/>
          <w:szCs w:val="20"/>
        </w:rPr>
        <w:t>貴會</w:t>
      </w:r>
      <w:r w:rsidRPr="00BF68BA">
        <w:rPr>
          <w:rFonts w:ascii="標楷體" w:eastAsia="標楷體" w:hAnsi="標楷體"/>
          <w:spacing w:val="-1"/>
          <w:sz w:val="20"/>
          <w:szCs w:val="20"/>
        </w:rPr>
        <w:t>定存牌告利率調整時，自</w:t>
      </w:r>
      <w:r w:rsidRPr="00BF68BA">
        <w:rPr>
          <w:rFonts w:ascii="標楷體" w:eastAsia="標楷體" w:hAnsi="標楷體"/>
          <w:sz w:val="20"/>
          <w:szCs w:val="20"/>
        </w:rPr>
        <w:t>調整之日起改按調整後之牌告利率分段計息。</w:t>
      </w:r>
    </w:p>
    <w:p w14:paraId="703277A7"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hint="eastAsia"/>
          <w:sz w:val="20"/>
          <w:szCs w:val="20"/>
        </w:rPr>
        <w:t>五、 未到期</w:t>
      </w:r>
      <w:proofErr w:type="gramStart"/>
      <w:r w:rsidRPr="00BF68BA">
        <w:rPr>
          <w:rFonts w:ascii="標楷體" w:eastAsia="標楷體" w:hAnsi="標楷體" w:hint="eastAsia"/>
          <w:sz w:val="20"/>
          <w:szCs w:val="20"/>
        </w:rPr>
        <w:t>定存如經</w:t>
      </w:r>
      <w:proofErr w:type="gramEnd"/>
      <w:r w:rsidRPr="00BF68BA">
        <w:rPr>
          <w:rFonts w:ascii="標楷體" w:eastAsia="標楷體" w:hAnsi="標楷體" w:hint="eastAsia"/>
          <w:sz w:val="20"/>
          <w:szCs w:val="20"/>
        </w:rPr>
        <w:t>法院或行政執行署依法強制執行，視為立約人辦理中途解約。</w:t>
      </w:r>
    </w:p>
    <w:p w14:paraId="5B252FBC" w14:textId="2BBD16B8" w:rsidR="002D6FD8" w:rsidRPr="00BF68BA" w:rsidRDefault="00807448" w:rsidP="00FC6856">
      <w:pPr>
        <w:pStyle w:val="a3"/>
        <w:spacing w:before="40"/>
        <w:ind w:left="688" w:right="469" w:hanging="476"/>
        <w:jc w:val="both"/>
        <w:rPr>
          <w:rFonts w:ascii="標楷體" w:eastAsia="標楷體" w:hAnsi="標楷體"/>
          <w:sz w:val="20"/>
          <w:szCs w:val="20"/>
        </w:rPr>
      </w:pPr>
      <w:r w:rsidRPr="00BF68BA">
        <w:rPr>
          <w:rFonts w:ascii="標楷體" w:eastAsia="標楷體" w:hAnsi="標楷體"/>
          <w:spacing w:val="-7"/>
          <w:sz w:val="20"/>
          <w:szCs w:val="20"/>
        </w:rPr>
        <w:t>六、 定存</w:t>
      </w:r>
      <w:proofErr w:type="gramStart"/>
      <w:r w:rsidRPr="00BF68BA">
        <w:rPr>
          <w:rFonts w:ascii="標楷體" w:eastAsia="標楷體" w:hAnsi="標楷體"/>
          <w:spacing w:val="-7"/>
          <w:sz w:val="20"/>
          <w:szCs w:val="20"/>
        </w:rPr>
        <w:t>自動轉期時</w:t>
      </w:r>
      <w:proofErr w:type="gramEnd"/>
      <w:r w:rsidRPr="00BF68BA">
        <w:rPr>
          <w:rFonts w:ascii="標楷體" w:eastAsia="標楷體" w:hAnsi="標楷體"/>
          <w:spacing w:val="-7"/>
          <w:sz w:val="20"/>
          <w:szCs w:val="20"/>
        </w:rPr>
        <w:t>，無須簽發新存單，新定存利率</w:t>
      </w:r>
      <w:proofErr w:type="gramStart"/>
      <w:r w:rsidRPr="00BF68BA">
        <w:rPr>
          <w:rFonts w:ascii="標楷體" w:eastAsia="標楷體" w:hAnsi="標楷體"/>
          <w:spacing w:val="-7"/>
          <w:sz w:val="20"/>
          <w:szCs w:val="20"/>
        </w:rPr>
        <w:t>以轉期日</w:t>
      </w:r>
      <w:proofErr w:type="gramEnd"/>
      <w:r w:rsidRPr="00BF68BA">
        <w:rPr>
          <w:rFonts w:ascii="標楷體" w:eastAsia="標楷體" w:hAnsi="標楷體"/>
          <w:spacing w:val="-7"/>
          <w:sz w:val="20"/>
          <w:szCs w:val="20"/>
        </w:rPr>
        <w:t xml:space="preserve">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同期別定存牌告利率為</w:t>
      </w:r>
      <w:proofErr w:type="gramStart"/>
      <w:r w:rsidRPr="00BF68BA">
        <w:rPr>
          <w:rFonts w:ascii="標楷體" w:eastAsia="標楷體" w:hAnsi="標楷體"/>
          <w:spacing w:val="-7"/>
          <w:sz w:val="20"/>
          <w:szCs w:val="20"/>
        </w:rPr>
        <w:t>準</w:t>
      </w:r>
      <w:proofErr w:type="gramEnd"/>
      <w:r w:rsidRPr="00BF68BA">
        <w:rPr>
          <w:rFonts w:ascii="標楷體" w:eastAsia="標楷體" w:hAnsi="標楷體"/>
          <w:spacing w:val="-7"/>
          <w:sz w:val="20"/>
          <w:szCs w:val="20"/>
        </w:rPr>
        <w:t xml:space="preserve">，惟若轉存當日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無相同期別定存牌告利率時，則以最接近之較低</w:t>
      </w:r>
      <w:proofErr w:type="gramStart"/>
      <w:r w:rsidRPr="00BF68BA">
        <w:rPr>
          <w:rFonts w:ascii="標楷體" w:eastAsia="標楷體" w:hAnsi="標楷體"/>
          <w:spacing w:val="-7"/>
          <w:sz w:val="20"/>
          <w:szCs w:val="20"/>
        </w:rPr>
        <w:t>期別牌告</w:t>
      </w:r>
      <w:proofErr w:type="gramEnd"/>
      <w:r w:rsidRPr="00BF68BA">
        <w:rPr>
          <w:rFonts w:ascii="標楷體" w:eastAsia="標楷體" w:hAnsi="標楷體"/>
          <w:spacing w:val="-7"/>
          <w:sz w:val="20"/>
          <w:szCs w:val="20"/>
        </w:rPr>
        <w:t>利率計息；</w:t>
      </w:r>
      <w:proofErr w:type="gramStart"/>
      <w:r w:rsidRPr="00BF68BA">
        <w:rPr>
          <w:rFonts w:ascii="標楷體" w:eastAsia="標楷體" w:hAnsi="標楷體"/>
          <w:spacing w:val="-7"/>
          <w:sz w:val="20"/>
          <w:szCs w:val="20"/>
        </w:rPr>
        <w:t>採</w:t>
      </w:r>
      <w:proofErr w:type="gramEnd"/>
      <w:r w:rsidRPr="00BF68BA">
        <w:rPr>
          <w:rFonts w:ascii="標楷體" w:eastAsia="標楷體" w:hAnsi="標楷體"/>
          <w:spacing w:val="-7"/>
          <w:sz w:val="20"/>
          <w:szCs w:val="20"/>
        </w:rPr>
        <w:t>行機動利率者，應</w:t>
      </w:r>
      <w:proofErr w:type="gramStart"/>
      <w:r w:rsidRPr="00BF68BA">
        <w:rPr>
          <w:rFonts w:ascii="標楷體" w:eastAsia="標楷體" w:hAnsi="標楷體"/>
          <w:spacing w:val="-7"/>
          <w:sz w:val="20"/>
          <w:szCs w:val="20"/>
        </w:rPr>
        <w:t>俟轉期</w:t>
      </w:r>
      <w:proofErr w:type="gramEnd"/>
      <w:r w:rsidRPr="00BF68BA">
        <w:rPr>
          <w:rFonts w:ascii="標楷體" w:eastAsia="標楷體" w:hAnsi="標楷體"/>
          <w:spacing w:val="-7"/>
          <w:sz w:val="20"/>
          <w:szCs w:val="20"/>
        </w:rPr>
        <w:t>日起利率再行調整時開</w:t>
      </w:r>
      <w:r w:rsidRPr="00BF68BA">
        <w:rPr>
          <w:rFonts w:ascii="標楷體" w:eastAsia="標楷體" w:hAnsi="標楷體"/>
          <w:spacing w:val="-8"/>
          <w:sz w:val="20"/>
          <w:szCs w:val="20"/>
        </w:rPr>
        <w:t>始機動；</w:t>
      </w:r>
      <w:proofErr w:type="gramStart"/>
      <w:r w:rsidRPr="00BF68BA">
        <w:rPr>
          <w:rFonts w:ascii="標楷體" w:eastAsia="標楷體" w:hAnsi="標楷體"/>
          <w:spacing w:val="-8"/>
          <w:sz w:val="20"/>
          <w:szCs w:val="20"/>
        </w:rPr>
        <w:t>惟續存</w:t>
      </w:r>
      <w:proofErr w:type="gramEnd"/>
      <w:r w:rsidRPr="00BF68BA">
        <w:rPr>
          <w:rFonts w:ascii="標楷體" w:eastAsia="標楷體" w:hAnsi="標楷體"/>
          <w:spacing w:val="-8"/>
          <w:sz w:val="20"/>
          <w:szCs w:val="20"/>
        </w:rPr>
        <w:t>未滿一個月即解約者，除原定存到期日適逢例假日，依原定存利率給付該例假日之利息外，其餘續存期間</w:t>
      </w:r>
      <w:proofErr w:type="gramStart"/>
      <w:r w:rsidRPr="00BF68BA">
        <w:rPr>
          <w:rFonts w:ascii="標楷體" w:eastAsia="標楷體" w:hAnsi="標楷體"/>
          <w:spacing w:val="-8"/>
          <w:sz w:val="20"/>
          <w:szCs w:val="20"/>
        </w:rPr>
        <w:t>不予計</w:t>
      </w:r>
      <w:proofErr w:type="gramEnd"/>
      <w:r w:rsidRPr="00BF68BA">
        <w:rPr>
          <w:rFonts w:ascii="標楷體" w:eastAsia="標楷體" w:hAnsi="標楷體"/>
          <w:spacing w:val="-8"/>
          <w:sz w:val="20"/>
          <w:szCs w:val="20"/>
        </w:rPr>
        <w:t>息。</w:t>
      </w:r>
    </w:p>
    <w:p w14:paraId="551DA080" w14:textId="57004D81" w:rsidR="00AC2E29" w:rsidRPr="00BF68BA" w:rsidRDefault="00AC2E29" w:rsidP="00AC2E29">
      <w:pPr>
        <w:pStyle w:val="a3"/>
        <w:adjustRightInd w:val="0"/>
        <w:snapToGrid w:val="0"/>
        <w:spacing w:before="3"/>
        <w:ind w:leftChars="-250" w:left="-74" w:rightChars="-900" w:right="-1980" w:hanging="476"/>
        <w:jc w:val="both"/>
        <w:rPr>
          <w:rFonts w:ascii="標楷體" w:eastAsia="標楷體" w:hAnsi="標楷體"/>
          <w:spacing w:val="-6"/>
          <w:sz w:val="20"/>
          <w:szCs w:val="20"/>
        </w:rPr>
      </w:pPr>
      <w:r w:rsidRPr="00BF68BA">
        <w:rPr>
          <w:rFonts w:ascii="標楷體" w:eastAsia="標楷體" w:hAnsi="標楷體" w:hint="eastAsia"/>
          <w:spacing w:val="-6"/>
          <w:sz w:val="20"/>
          <w:szCs w:val="20"/>
        </w:rPr>
        <w:t xml:space="preserve">       </w:t>
      </w:r>
      <w:r w:rsidR="00333E35">
        <w:rPr>
          <w:rFonts w:ascii="標楷體" w:eastAsia="標楷體" w:hAnsi="標楷體" w:hint="eastAsia"/>
          <w:spacing w:val="-6"/>
          <w:sz w:val="20"/>
          <w:szCs w:val="20"/>
        </w:rPr>
        <w:t xml:space="preserve"> </w:t>
      </w:r>
      <w:r w:rsidR="00807448" w:rsidRPr="00BF68BA">
        <w:rPr>
          <w:rFonts w:ascii="標楷體" w:eastAsia="標楷體" w:hAnsi="標楷體"/>
          <w:spacing w:val="-6"/>
          <w:sz w:val="20"/>
          <w:szCs w:val="20"/>
        </w:rPr>
        <w:t>七、 立約人於定存到期後逾期提領本息者，除因</w:t>
      </w:r>
      <w:proofErr w:type="gramStart"/>
      <w:r w:rsidR="00807448" w:rsidRPr="00BF68BA">
        <w:rPr>
          <w:rFonts w:ascii="標楷體" w:eastAsia="標楷體" w:hAnsi="標楷體"/>
          <w:spacing w:val="-6"/>
          <w:sz w:val="20"/>
          <w:szCs w:val="20"/>
        </w:rPr>
        <w:t>到期日非</w:t>
      </w:r>
      <w:proofErr w:type="gramEnd"/>
      <w:r w:rsidR="00807448" w:rsidRPr="00BF68BA">
        <w:rPr>
          <w:rFonts w:ascii="標楷體" w:eastAsia="標楷體" w:hAnsi="標楷體"/>
          <w:spacing w:val="-6"/>
          <w:sz w:val="20"/>
          <w:szCs w:val="20"/>
        </w:rPr>
        <w:t xml:space="preserve"> </w:t>
      </w:r>
      <w:r w:rsidR="00787254" w:rsidRPr="00BF68BA">
        <w:rPr>
          <w:rFonts w:ascii="標楷體" w:eastAsia="標楷體" w:hAnsi="標楷體" w:cs="新細明體" w:hint="eastAsia"/>
          <w:spacing w:val="-6"/>
          <w:sz w:val="20"/>
          <w:szCs w:val="20"/>
        </w:rPr>
        <w:t>貴會</w:t>
      </w:r>
      <w:r w:rsidR="00807448" w:rsidRPr="00BF68BA">
        <w:rPr>
          <w:rFonts w:ascii="標楷體" w:eastAsia="標楷體" w:hAnsi="標楷體"/>
          <w:spacing w:val="-6"/>
          <w:sz w:val="20"/>
          <w:szCs w:val="20"/>
        </w:rPr>
        <w:t>營業日而仍</w:t>
      </w:r>
      <w:proofErr w:type="gramStart"/>
      <w:r w:rsidR="00807448" w:rsidRPr="00BF68BA">
        <w:rPr>
          <w:rFonts w:ascii="標楷體" w:eastAsia="標楷體" w:hAnsi="標楷體"/>
          <w:spacing w:val="-6"/>
          <w:sz w:val="20"/>
          <w:szCs w:val="20"/>
        </w:rPr>
        <w:t>應按定存</w:t>
      </w:r>
      <w:proofErr w:type="gramEnd"/>
      <w:r w:rsidR="00807448" w:rsidRPr="00BF68BA">
        <w:rPr>
          <w:rFonts w:ascii="標楷體" w:eastAsia="標楷體" w:hAnsi="標楷體"/>
          <w:spacing w:val="-6"/>
          <w:sz w:val="20"/>
          <w:szCs w:val="20"/>
        </w:rPr>
        <w:t>約定利率另給付非營業日之利</w:t>
      </w:r>
    </w:p>
    <w:p w14:paraId="7B928723" w14:textId="00BFBD9D" w:rsidR="00AC2E29" w:rsidRPr="00BF68BA" w:rsidRDefault="00AC2E29" w:rsidP="00AC2E29">
      <w:pPr>
        <w:pStyle w:val="a3"/>
        <w:adjustRightInd w:val="0"/>
        <w:snapToGrid w:val="0"/>
        <w:spacing w:before="3"/>
        <w:ind w:leftChars="-250" w:left="-74" w:rightChars="-900" w:right="-1980" w:hanging="476"/>
        <w:jc w:val="both"/>
        <w:rPr>
          <w:rFonts w:ascii="標楷體" w:eastAsia="標楷體" w:hAnsi="標楷體"/>
          <w:spacing w:val="-4"/>
          <w:sz w:val="20"/>
          <w:szCs w:val="20"/>
        </w:rPr>
      </w:pPr>
      <w:r w:rsidRPr="00BF68BA">
        <w:rPr>
          <w:rFonts w:ascii="標楷體" w:eastAsia="標楷體" w:hAnsi="標楷體" w:hint="eastAsia"/>
          <w:spacing w:val="-6"/>
          <w:sz w:val="20"/>
          <w:szCs w:val="20"/>
        </w:rPr>
        <w:t xml:space="preserve">            </w:t>
      </w:r>
      <w:r w:rsidR="00333E35">
        <w:rPr>
          <w:rFonts w:ascii="標楷體" w:eastAsia="標楷體" w:hAnsi="標楷體" w:hint="eastAsia"/>
          <w:spacing w:val="-6"/>
          <w:sz w:val="20"/>
          <w:szCs w:val="20"/>
        </w:rPr>
        <w:t xml:space="preserve"> </w:t>
      </w:r>
      <w:r w:rsidR="00807448" w:rsidRPr="00BF68BA">
        <w:rPr>
          <w:rFonts w:ascii="標楷體" w:eastAsia="標楷體" w:hAnsi="標楷體"/>
          <w:spacing w:val="-6"/>
          <w:sz w:val="20"/>
          <w:szCs w:val="20"/>
        </w:rPr>
        <w:t xml:space="preserve">息外， </w:t>
      </w:r>
      <w:r w:rsidR="00807448" w:rsidRPr="00BF68BA">
        <w:rPr>
          <w:rFonts w:ascii="標楷體" w:eastAsia="標楷體" w:hAnsi="標楷體"/>
          <w:color w:val="FF0000"/>
          <w:spacing w:val="-3"/>
          <w:sz w:val="20"/>
          <w:szCs w:val="20"/>
        </w:rPr>
        <w:t>其餘逾期部分之利息自到期日起至提領日止，按提領日之活期存款牌告利率折合日息</w:t>
      </w:r>
      <w:proofErr w:type="gramStart"/>
      <w:r w:rsidR="00807448" w:rsidRPr="00BF68BA">
        <w:rPr>
          <w:rFonts w:ascii="標楷體" w:eastAsia="標楷體" w:hAnsi="標楷體"/>
          <w:color w:val="FF0000"/>
          <w:spacing w:val="-3"/>
          <w:sz w:val="20"/>
          <w:szCs w:val="20"/>
        </w:rPr>
        <w:t>單利計給</w:t>
      </w:r>
      <w:proofErr w:type="gramEnd"/>
      <w:r w:rsidR="00807448" w:rsidRPr="00BF68BA">
        <w:rPr>
          <w:rFonts w:ascii="標楷體" w:eastAsia="標楷體" w:hAnsi="標楷體"/>
          <w:spacing w:val="-4"/>
          <w:sz w:val="20"/>
          <w:szCs w:val="20"/>
        </w:rPr>
        <w:t>；但</w:t>
      </w:r>
    </w:p>
    <w:p w14:paraId="3393A3A0" w14:textId="66E943D0" w:rsidR="00420141" w:rsidRPr="00BF68BA" w:rsidRDefault="00AC2E29" w:rsidP="00AC2E29">
      <w:pPr>
        <w:pStyle w:val="a3"/>
        <w:adjustRightInd w:val="0"/>
        <w:snapToGrid w:val="0"/>
        <w:spacing w:before="3"/>
        <w:ind w:leftChars="-250" w:left="-74" w:rightChars="-900" w:right="-1980" w:hanging="476"/>
        <w:jc w:val="both"/>
        <w:rPr>
          <w:rFonts w:ascii="標楷體" w:eastAsia="標楷體" w:hAnsi="標楷體"/>
          <w:sz w:val="20"/>
          <w:szCs w:val="20"/>
        </w:rPr>
      </w:pPr>
      <w:r w:rsidRPr="00BF68BA">
        <w:rPr>
          <w:rFonts w:ascii="標楷體" w:eastAsia="標楷體" w:hAnsi="標楷體" w:hint="eastAsia"/>
          <w:spacing w:val="-4"/>
          <w:sz w:val="20"/>
          <w:szCs w:val="20"/>
        </w:rPr>
        <w:t xml:space="preserve">             </w:t>
      </w:r>
      <w:r w:rsidR="00807448" w:rsidRPr="00BF68BA">
        <w:rPr>
          <w:rFonts w:ascii="標楷體" w:eastAsia="標楷體" w:hAnsi="標楷體"/>
          <w:spacing w:val="-4"/>
          <w:sz w:val="20"/>
          <w:szCs w:val="20"/>
        </w:rPr>
        <w:t>如到期日至提領日</w:t>
      </w:r>
      <w:r w:rsidR="00807448" w:rsidRPr="00BF68BA">
        <w:rPr>
          <w:rFonts w:ascii="標楷體" w:eastAsia="標楷體" w:hAnsi="標楷體"/>
          <w:sz w:val="20"/>
          <w:szCs w:val="20"/>
        </w:rPr>
        <w:t>間之活期存款牌告利率有調整者，應按調整後之牌告利率分段計息。</w:t>
      </w:r>
    </w:p>
    <w:p w14:paraId="484D55C7" w14:textId="4DD5A459" w:rsidR="002D6FD8" w:rsidRPr="00BF68BA" w:rsidRDefault="00420141" w:rsidP="00420141">
      <w:pPr>
        <w:pStyle w:val="a3"/>
        <w:spacing w:before="74"/>
        <w:ind w:left="0" w:right="4195"/>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八、 逾期續存/逾期轉存：</w:t>
      </w:r>
    </w:p>
    <w:p w14:paraId="59E087A9" w14:textId="5E9D6FA7" w:rsidR="002D6FD8" w:rsidRPr="00BF68BA" w:rsidRDefault="00807448" w:rsidP="00FC6856">
      <w:pPr>
        <w:pStyle w:val="a3"/>
        <w:ind w:left="1170" w:right="473" w:hanging="392"/>
        <w:jc w:val="both"/>
        <w:rPr>
          <w:rFonts w:ascii="標楷體" w:eastAsia="標楷體" w:hAnsi="標楷體"/>
          <w:sz w:val="20"/>
          <w:szCs w:val="20"/>
        </w:rPr>
      </w:pPr>
      <w:r w:rsidRPr="00BF68BA">
        <w:rPr>
          <w:rFonts w:ascii="標楷體" w:eastAsia="標楷體" w:hAnsi="標楷體"/>
          <w:spacing w:val="-8"/>
          <w:sz w:val="20"/>
          <w:szCs w:val="20"/>
        </w:rPr>
        <w:t>(</w:t>
      </w:r>
      <w:proofErr w:type="gramStart"/>
      <w:r w:rsidRPr="00BF68BA">
        <w:rPr>
          <w:rFonts w:ascii="標楷體" w:eastAsia="標楷體" w:hAnsi="標楷體"/>
          <w:spacing w:val="-8"/>
          <w:sz w:val="20"/>
          <w:szCs w:val="20"/>
        </w:rPr>
        <w:t>一</w:t>
      </w:r>
      <w:proofErr w:type="gramEnd"/>
      <w:r w:rsidRPr="00BF68BA">
        <w:rPr>
          <w:rFonts w:ascii="標楷體" w:eastAsia="標楷體" w:hAnsi="標楷體"/>
          <w:spacing w:val="-8"/>
          <w:sz w:val="20"/>
          <w:szCs w:val="20"/>
        </w:rPr>
        <w:t>)定期存款：如逾到期日一個月以內辦理續存</w:t>
      </w:r>
      <w:r w:rsidRPr="00BF68BA">
        <w:rPr>
          <w:rFonts w:ascii="標楷體" w:eastAsia="標楷體" w:hAnsi="標楷體"/>
          <w:sz w:val="20"/>
          <w:szCs w:val="20"/>
        </w:rPr>
        <w:t>（指與原存單存款期間相同）或轉存（</w:t>
      </w:r>
      <w:r w:rsidRPr="00BF68BA">
        <w:rPr>
          <w:rFonts w:ascii="標楷體" w:eastAsia="標楷體" w:hAnsi="標楷體"/>
          <w:spacing w:val="-2"/>
          <w:sz w:val="20"/>
          <w:szCs w:val="20"/>
        </w:rPr>
        <w:t>指與原存單存款期間或種類</w:t>
      </w:r>
      <w:r w:rsidRPr="00BF68BA">
        <w:rPr>
          <w:rFonts w:ascii="標楷體" w:eastAsia="標楷體" w:hAnsi="標楷體"/>
          <w:sz w:val="20"/>
          <w:szCs w:val="20"/>
        </w:rPr>
        <w:t>不同）者，得自原到期日起息；到期未領之利息得</w:t>
      </w:r>
      <w:proofErr w:type="gramStart"/>
      <w:r w:rsidRPr="00BF68BA">
        <w:rPr>
          <w:rFonts w:ascii="標楷體" w:eastAsia="標楷體" w:hAnsi="標楷體"/>
          <w:sz w:val="20"/>
          <w:szCs w:val="20"/>
        </w:rPr>
        <w:t>併</w:t>
      </w:r>
      <w:proofErr w:type="gramEnd"/>
      <w:r w:rsidRPr="00BF68BA">
        <w:rPr>
          <w:rFonts w:ascii="標楷體" w:eastAsia="標楷體" w:hAnsi="標楷體"/>
          <w:sz w:val="20"/>
          <w:szCs w:val="20"/>
        </w:rPr>
        <w:t>同辦理續存或轉存。</w:t>
      </w:r>
    </w:p>
    <w:p w14:paraId="15C14C78" w14:textId="77777777" w:rsidR="002D6FD8" w:rsidRPr="00BF68BA" w:rsidRDefault="00807448" w:rsidP="00FC6856">
      <w:pPr>
        <w:pStyle w:val="a3"/>
        <w:spacing w:before="3"/>
        <w:ind w:left="1170" w:right="473" w:hanging="392"/>
        <w:jc w:val="both"/>
        <w:rPr>
          <w:rFonts w:ascii="標楷體" w:eastAsia="標楷體" w:hAnsi="標楷體"/>
          <w:sz w:val="20"/>
          <w:szCs w:val="20"/>
        </w:rPr>
      </w:pPr>
      <w:r w:rsidRPr="00BF68BA">
        <w:rPr>
          <w:rFonts w:ascii="標楷體" w:eastAsia="標楷體" w:hAnsi="標楷體"/>
          <w:spacing w:val="-9"/>
          <w:sz w:val="20"/>
          <w:szCs w:val="20"/>
        </w:rPr>
        <w:t>(二) 存本取息儲蓄存款或整存整付儲蓄存款：如逾到期日一個月以內辦理轉存未滿一年之定期存款者，或如逾到期</w:t>
      </w:r>
      <w:r w:rsidRPr="00BF68BA">
        <w:rPr>
          <w:rFonts w:ascii="標楷體" w:eastAsia="標楷體" w:hAnsi="標楷體"/>
          <w:spacing w:val="-1"/>
          <w:sz w:val="20"/>
          <w:szCs w:val="20"/>
        </w:rPr>
        <w:t>日二個月以內辦理續存或轉存一年期以上之定期存款、存本取息儲蓄存款或整存整付儲蓄存款者，得自原到期</w:t>
      </w:r>
      <w:r w:rsidRPr="00BF68BA">
        <w:rPr>
          <w:rFonts w:ascii="標楷體" w:eastAsia="標楷體" w:hAnsi="標楷體"/>
          <w:sz w:val="20"/>
          <w:szCs w:val="20"/>
        </w:rPr>
        <w:t>日起息；到期未領之利息，得</w:t>
      </w:r>
      <w:proofErr w:type="gramStart"/>
      <w:r w:rsidRPr="00BF68BA">
        <w:rPr>
          <w:rFonts w:ascii="標楷體" w:eastAsia="標楷體" w:hAnsi="標楷體"/>
          <w:sz w:val="20"/>
          <w:szCs w:val="20"/>
        </w:rPr>
        <w:t>併</w:t>
      </w:r>
      <w:proofErr w:type="gramEnd"/>
      <w:r w:rsidRPr="00BF68BA">
        <w:rPr>
          <w:rFonts w:ascii="標楷體" w:eastAsia="標楷體" w:hAnsi="標楷體"/>
          <w:sz w:val="20"/>
          <w:szCs w:val="20"/>
        </w:rPr>
        <w:t>同本金辦理轉存或續存。</w:t>
      </w:r>
    </w:p>
    <w:p w14:paraId="339F448D"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(三) 辦理續存或轉存之新存款利率，以續存或</w:t>
      </w:r>
      <w:proofErr w:type="gramStart"/>
      <w:r w:rsidRPr="00BF68BA">
        <w:rPr>
          <w:rFonts w:ascii="標楷體" w:eastAsia="標楷體" w:hAnsi="標楷體"/>
          <w:sz w:val="20"/>
          <w:szCs w:val="20"/>
        </w:rPr>
        <w:t>轉存日之</w:t>
      </w:r>
      <w:proofErr w:type="gramEnd"/>
      <w:r w:rsidRPr="00BF68BA">
        <w:rPr>
          <w:rFonts w:ascii="標楷體" w:eastAsia="標楷體" w:hAnsi="標楷體"/>
          <w:sz w:val="20"/>
          <w:szCs w:val="20"/>
        </w:rPr>
        <w:t>牌告利率為</w:t>
      </w:r>
      <w:proofErr w:type="gramStart"/>
      <w:r w:rsidRPr="00BF68BA">
        <w:rPr>
          <w:rFonts w:ascii="標楷體" w:eastAsia="標楷體" w:hAnsi="標楷體"/>
          <w:sz w:val="20"/>
          <w:szCs w:val="20"/>
        </w:rPr>
        <w:t>準</w:t>
      </w:r>
      <w:proofErr w:type="gramEnd"/>
      <w:r w:rsidRPr="00BF68BA">
        <w:rPr>
          <w:rFonts w:ascii="標楷體" w:eastAsia="標楷體" w:hAnsi="標楷體"/>
          <w:sz w:val="20"/>
          <w:szCs w:val="20"/>
        </w:rPr>
        <w:t>。</w:t>
      </w:r>
    </w:p>
    <w:p w14:paraId="0015AE77" w14:textId="77777777" w:rsidR="002D6FD8" w:rsidRPr="00BF68BA" w:rsidRDefault="00807448" w:rsidP="00FC6856">
      <w:pPr>
        <w:pStyle w:val="a3"/>
        <w:spacing w:before="37"/>
        <w:ind w:left="1170" w:right="473" w:hanging="392"/>
        <w:jc w:val="both"/>
        <w:rPr>
          <w:rFonts w:ascii="標楷體" w:eastAsia="標楷體" w:hAnsi="標楷體"/>
          <w:sz w:val="20"/>
          <w:szCs w:val="20"/>
        </w:rPr>
      </w:pPr>
      <w:r w:rsidRPr="00BF68BA">
        <w:rPr>
          <w:rFonts w:ascii="標楷體" w:eastAsia="標楷體" w:hAnsi="標楷體"/>
          <w:color w:val="FF0000"/>
          <w:spacing w:val="-9"/>
          <w:sz w:val="20"/>
          <w:szCs w:val="20"/>
        </w:rPr>
        <w:lastRenderedPageBreak/>
        <w:t>(四) 超逾上述期間始辦理續存或轉存者，應自辦理日起息，其原到期日至辦理日前一日之逾期利息，以辦理日之活</w:t>
      </w:r>
      <w:r w:rsidRPr="00BF68BA">
        <w:rPr>
          <w:rFonts w:ascii="標楷體" w:eastAsia="標楷體" w:hAnsi="標楷體"/>
          <w:color w:val="FF0000"/>
          <w:sz w:val="20"/>
          <w:szCs w:val="20"/>
        </w:rPr>
        <w:t>期存款牌告利率折合日息</w:t>
      </w:r>
      <w:proofErr w:type="gramStart"/>
      <w:r w:rsidRPr="00BF68BA">
        <w:rPr>
          <w:rFonts w:ascii="標楷體" w:eastAsia="標楷體" w:hAnsi="標楷體"/>
          <w:color w:val="FF0000"/>
          <w:sz w:val="20"/>
          <w:szCs w:val="20"/>
        </w:rPr>
        <w:t>單利計給</w:t>
      </w:r>
      <w:proofErr w:type="gramEnd"/>
      <w:r w:rsidRPr="00BF68BA">
        <w:rPr>
          <w:rFonts w:ascii="標楷體" w:eastAsia="標楷體" w:hAnsi="標楷體"/>
          <w:color w:val="FF0000"/>
          <w:sz w:val="20"/>
          <w:szCs w:val="20"/>
        </w:rPr>
        <w:t>；但活期存款牌告利率有調整者，應按調整後之牌告利率分段計息。</w:t>
      </w:r>
    </w:p>
    <w:p w14:paraId="5AD2CB85" w14:textId="26D26FDC"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 xml:space="preserve">九、 本存款到期時，立約人同意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不負通知之義務。</w:t>
      </w:r>
    </w:p>
    <w:p w14:paraId="63D68150" w14:textId="77777777" w:rsidR="002D6FD8" w:rsidRPr="00BF68BA" w:rsidRDefault="00807448" w:rsidP="00FC6856">
      <w:pPr>
        <w:pStyle w:val="2"/>
        <w:spacing w:line="240" w:lineRule="auto"/>
        <w:jc w:val="both"/>
        <w:rPr>
          <w:rFonts w:ascii="標楷體" w:eastAsia="標楷體" w:hAnsi="標楷體"/>
          <w:b/>
          <w:bCs/>
          <w:sz w:val="20"/>
          <w:szCs w:val="20"/>
        </w:rPr>
      </w:pPr>
      <w:r w:rsidRPr="00BF68BA">
        <w:rPr>
          <w:rFonts w:ascii="標楷體" w:eastAsia="標楷體" w:hAnsi="標楷體"/>
          <w:b/>
          <w:bCs/>
          <w:sz w:val="20"/>
          <w:szCs w:val="20"/>
        </w:rPr>
        <w:t>伍、聯行收付業務服務約定事項</w:t>
      </w:r>
    </w:p>
    <w:p w14:paraId="372BB2EE" w14:textId="15E2C995" w:rsidR="002D6FD8" w:rsidRPr="00BF68BA" w:rsidRDefault="00807448" w:rsidP="00FC6856">
      <w:pPr>
        <w:spacing w:before="44"/>
        <w:ind w:left="688" w:right="467" w:hanging="476"/>
        <w:jc w:val="both"/>
        <w:rPr>
          <w:rFonts w:ascii="標楷體" w:eastAsia="標楷體" w:hAnsi="標楷體"/>
          <w:sz w:val="20"/>
          <w:szCs w:val="20"/>
        </w:rPr>
      </w:pPr>
      <w:r w:rsidRPr="00BF68BA">
        <w:rPr>
          <w:rFonts w:ascii="標楷體" w:eastAsia="標楷體" w:hAnsi="標楷體"/>
          <w:spacing w:val="8"/>
          <w:sz w:val="20"/>
          <w:szCs w:val="20"/>
        </w:rPr>
        <w:t xml:space="preserve">一、 </w:t>
      </w:r>
      <w:r w:rsidRPr="00BF68BA">
        <w:rPr>
          <w:rFonts w:ascii="標楷體" w:eastAsia="標楷體" w:hAnsi="標楷體"/>
          <w:spacing w:val="-1"/>
          <w:sz w:val="20"/>
          <w:szCs w:val="20"/>
        </w:rPr>
        <w:t xml:space="preserve">立約人申請於 </w:t>
      </w:r>
      <w:r w:rsidR="00787254" w:rsidRPr="00BF68BA">
        <w:rPr>
          <w:rFonts w:ascii="標楷體" w:eastAsia="標楷體" w:hAnsi="標楷體" w:cs="新細明體" w:hint="eastAsia"/>
          <w:spacing w:val="-1"/>
          <w:sz w:val="20"/>
          <w:szCs w:val="20"/>
        </w:rPr>
        <w:t>貴會</w:t>
      </w:r>
      <w:r w:rsidRPr="00BF68BA">
        <w:rPr>
          <w:rFonts w:ascii="標楷體" w:eastAsia="標楷體" w:hAnsi="標楷體"/>
          <w:spacing w:val="-1"/>
          <w:sz w:val="20"/>
          <w:szCs w:val="20"/>
        </w:rPr>
        <w:t>原開戶行以外之營業單位提款或轉帳者，</w:t>
      </w:r>
      <w:proofErr w:type="gramStart"/>
      <w:r w:rsidRPr="00BF68BA">
        <w:rPr>
          <w:rFonts w:ascii="標楷體" w:eastAsia="標楷體" w:hAnsi="標楷體"/>
          <w:spacing w:val="-1"/>
          <w:sz w:val="20"/>
          <w:szCs w:val="20"/>
        </w:rPr>
        <w:t>需親持</w:t>
      </w:r>
      <w:proofErr w:type="gramEnd"/>
      <w:r w:rsidRPr="00BF68BA">
        <w:rPr>
          <w:rFonts w:ascii="標楷體" w:eastAsia="標楷體" w:hAnsi="標楷體"/>
          <w:spacing w:val="-1"/>
          <w:sz w:val="20"/>
          <w:szCs w:val="20"/>
        </w:rPr>
        <w:t xml:space="preserve">身分證、存摺及原留印鑑至 </w:t>
      </w:r>
      <w:r w:rsidR="00787254" w:rsidRPr="00BF68BA">
        <w:rPr>
          <w:rFonts w:ascii="標楷體" w:eastAsia="標楷體" w:hAnsi="標楷體" w:cs="新細明體" w:hint="eastAsia"/>
          <w:spacing w:val="-1"/>
          <w:sz w:val="20"/>
          <w:szCs w:val="20"/>
        </w:rPr>
        <w:t>貴會</w:t>
      </w:r>
      <w:r w:rsidRPr="00BF68BA">
        <w:rPr>
          <w:rFonts w:ascii="標楷體" w:eastAsia="標楷體" w:hAnsi="標楷體"/>
          <w:spacing w:val="-1"/>
          <w:sz w:val="20"/>
          <w:szCs w:val="20"/>
        </w:rPr>
        <w:t>任</w:t>
      </w:r>
      <w:proofErr w:type="gramStart"/>
      <w:r w:rsidRPr="00BF68BA">
        <w:rPr>
          <w:rFonts w:ascii="標楷體" w:eastAsia="標楷體" w:hAnsi="標楷體"/>
          <w:spacing w:val="-1"/>
          <w:sz w:val="20"/>
          <w:szCs w:val="20"/>
        </w:rPr>
        <w:t>一</w:t>
      </w:r>
      <w:proofErr w:type="gramEnd"/>
      <w:r w:rsidRPr="00BF68BA">
        <w:rPr>
          <w:rFonts w:ascii="標楷體" w:eastAsia="標楷體" w:hAnsi="標楷體"/>
          <w:spacing w:val="-8"/>
          <w:sz w:val="20"/>
          <w:szCs w:val="20"/>
        </w:rPr>
        <w:t xml:space="preserve">營業單位辦理「臨櫃取款密碼」；嗣後，立約人在 </w:t>
      </w:r>
      <w:r w:rsidR="00787254" w:rsidRPr="00BF68BA">
        <w:rPr>
          <w:rFonts w:ascii="標楷體" w:eastAsia="標楷體" w:hAnsi="標楷體" w:cs="新細明體" w:hint="eastAsia"/>
          <w:spacing w:val="-8"/>
          <w:sz w:val="20"/>
          <w:szCs w:val="20"/>
        </w:rPr>
        <w:t>貴會</w:t>
      </w:r>
      <w:r w:rsidRPr="00BF68BA">
        <w:rPr>
          <w:rFonts w:ascii="標楷體" w:eastAsia="標楷體" w:hAnsi="標楷體"/>
          <w:spacing w:val="-8"/>
          <w:sz w:val="20"/>
          <w:szCs w:val="20"/>
        </w:rPr>
        <w:t>之營業單位提款或轉帳時，應憑存摺、原留印鑑及臨櫃取款密碼辦理。</w:t>
      </w:r>
    </w:p>
    <w:p w14:paraId="227C1846" w14:textId="424A7AB7" w:rsidR="002D6FD8" w:rsidRPr="00BF68BA" w:rsidRDefault="00807448" w:rsidP="00FC6856">
      <w:pPr>
        <w:pStyle w:val="a3"/>
        <w:spacing w:before="1"/>
        <w:ind w:left="688" w:right="467" w:hanging="476"/>
        <w:jc w:val="both"/>
        <w:rPr>
          <w:rFonts w:ascii="標楷體" w:eastAsia="標楷體" w:hAnsi="標楷體"/>
          <w:sz w:val="20"/>
          <w:szCs w:val="20"/>
        </w:rPr>
      </w:pPr>
      <w:r w:rsidRPr="00BF68BA">
        <w:rPr>
          <w:rFonts w:ascii="標楷體" w:eastAsia="標楷體" w:hAnsi="標楷體" w:hint="eastAsia"/>
          <w:color w:val="FF0000"/>
          <w:sz w:val="20"/>
          <w:szCs w:val="20"/>
        </w:rPr>
        <w:t xml:space="preserve">二、 倘立約人遺忘「臨櫃取款密碼」或輸入密碼錯誤連續達五次時，立約人需憑身分證、存摺、原留印鑑親至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任</w:t>
      </w:r>
      <w:proofErr w:type="gramStart"/>
      <w:r w:rsidRPr="00BF68BA">
        <w:rPr>
          <w:rFonts w:ascii="標楷體" w:eastAsia="標楷體" w:hAnsi="標楷體" w:hint="eastAsia"/>
          <w:color w:val="FF0000"/>
          <w:sz w:val="20"/>
          <w:szCs w:val="20"/>
        </w:rPr>
        <w:t>一</w:t>
      </w:r>
      <w:proofErr w:type="gramEnd"/>
      <w:r w:rsidRPr="00BF68BA">
        <w:rPr>
          <w:rFonts w:ascii="標楷體" w:eastAsia="標楷體" w:hAnsi="標楷體" w:hint="eastAsia"/>
          <w:color w:val="FF0000"/>
          <w:sz w:val="20"/>
          <w:szCs w:val="20"/>
        </w:rPr>
        <w:t>營業單位重新申請設定新密碼。</w:t>
      </w:r>
    </w:p>
    <w:p w14:paraId="0DBBF7AB" w14:textId="03E9399A"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hint="eastAsia"/>
          <w:color w:val="FF0000"/>
          <w:sz w:val="20"/>
          <w:szCs w:val="20"/>
        </w:rPr>
        <w:t>三、 立約人以無</w:t>
      </w:r>
      <w:proofErr w:type="gramStart"/>
      <w:r w:rsidRPr="00BF68BA">
        <w:rPr>
          <w:rFonts w:ascii="標楷體" w:eastAsia="標楷體" w:hAnsi="標楷體" w:hint="eastAsia"/>
          <w:color w:val="FF0000"/>
          <w:sz w:val="20"/>
          <w:szCs w:val="20"/>
        </w:rPr>
        <w:t>摺</w:t>
      </w:r>
      <w:proofErr w:type="gramEnd"/>
      <w:r w:rsidRPr="00BF68BA">
        <w:rPr>
          <w:rFonts w:ascii="標楷體" w:eastAsia="標楷體" w:hAnsi="標楷體" w:hint="eastAsia"/>
          <w:color w:val="FF0000"/>
          <w:sz w:val="20"/>
          <w:szCs w:val="20"/>
        </w:rPr>
        <w:t xml:space="preserve">存款方式提供他人存入款項時，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得視立約人往來情形酌收手續費。</w:t>
      </w:r>
    </w:p>
    <w:p w14:paraId="1BDFCAEF" w14:textId="7E500298" w:rsidR="007F1285" w:rsidRPr="00BF68BA" w:rsidRDefault="007F1285" w:rsidP="007F1285">
      <w:pPr>
        <w:pStyle w:val="a3"/>
        <w:ind w:left="-113"/>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 xml:space="preserve">四、 因連線作業系統發生故障或其他原因致無法收付時， </w:t>
      </w:r>
      <w:r w:rsidR="00787254"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得隨時暫停本項服務，立約人同意回</w:t>
      </w:r>
      <w:proofErr w:type="gramStart"/>
      <w:r w:rsidR="00807448" w:rsidRPr="00BF68BA">
        <w:rPr>
          <w:rFonts w:ascii="標楷體" w:eastAsia="標楷體" w:hAnsi="標楷體"/>
          <w:sz w:val="20"/>
          <w:szCs w:val="20"/>
        </w:rPr>
        <w:t>原存行辦理</w:t>
      </w:r>
      <w:proofErr w:type="gramEnd"/>
    </w:p>
    <w:p w14:paraId="7F192479" w14:textId="4CA302C7" w:rsidR="002D6FD8" w:rsidRPr="00BF68BA" w:rsidRDefault="007F1285" w:rsidP="007F1285">
      <w:pPr>
        <w:pStyle w:val="a3"/>
        <w:ind w:left="-113"/>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提款。</w:t>
      </w:r>
    </w:p>
    <w:p w14:paraId="02992F7F" w14:textId="77777777" w:rsidR="002D6FD8" w:rsidRPr="00BF68BA" w:rsidRDefault="00807448" w:rsidP="00FC6856">
      <w:pPr>
        <w:pStyle w:val="2"/>
        <w:spacing w:line="240" w:lineRule="auto"/>
        <w:jc w:val="both"/>
        <w:rPr>
          <w:rFonts w:ascii="標楷體" w:eastAsia="標楷體" w:hAnsi="標楷體"/>
          <w:b/>
          <w:bCs/>
          <w:sz w:val="20"/>
          <w:szCs w:val="20"/>
        </w:rPr>
      </w:pPr>
      <w:r w:rsidRPr="00BF68BA">
        <w:rPr>
          <w:rFonts w:ascii="標楷體" w:eastAsia="標楷體" w:hAnsi="標楷體"/>
          <w:b/>
          <w:bCs/>
          <w:sz w:val="20"/>
          <w:szCs w:val="20"/>
        </w:rPr>
        <w:t>陸、晶片金融卡約定事項</w:t>
      </w:r>
    </w:p>
    <w:p w14:paraId="49BFC03A" w14:textId="214F7636" w:rsidR="002D6FD8" w:rsidRPr="00BF68BA" w:rsidRDefault="00807448" w:rsidP="00FC6856">
      <w:pPr>
        <w:pStyle w:val="a3"/>
        <w:spacing w:before="39"/>
        <w:ind w:left="688" w:right="395" w:hanging="476"/>
        <w:jc w:val="both"/>
        <w:rPr>
          <w:rFonts w:ascii="標楷體" w:eastAsia="標楷體" w:hAnsi="標楷體"/>
          <w:sz w:val="20"/>
          <w:szCs w:val="20"/>
        </w:rPr>
      </w:pPr>
      <w:r w:rsidRPr="00BF68BA">
        <w:rPr>
          <w:rFonts w:ascii="標楷體" w:eastAsia="標楷體" w:hAnsi="標楷體"/>
          <w:spacing w:val="-5"/>
          <w:sz w:val="20"/>
          <w:szCs w:val="20"/>
        </w:rPr>
        <w:t>一、 立約人如領取晶片金融卡(以下簡稱金融卡)、密碼函及辦理啟用登錄手續者，</w:t>
      </w:r>
      <w:proofErr w:type="gramStart"/>
      <w:r w:rsidRPr="00BF68BA">
        <w:rPr>
          <w:rFonts w:ascii="標楷體" w:eastAsia="標楷體" w:hAnsi="標楷體"/>
          <w:spacing w:val="-5"/>
          <w:sz w:val="20"/>
          <w:szCs w:val="20"/>
        </w:rPr>
        <w:t>應親持</w:t>
      </w:r>
      <w:proofErr w:type="gramEnd"/>
      <w:r w:rsidRPr="00BF68BA">
        <w:rPr>
          <w:rFonts w:ascii="標楷體" w:eastAsia="標楷體" w:hAnsi="標楷體"/>
          <w:spacing w:val="-5"/>
          <w:sz w:val="20"/>
          <w:szCs w:val="20"/>
        </w:rPr>
        <w:t xml:space="preserve">身分證明文件及原留印鑑至 </w:t>
      </w:r>
      <w:r w:rsidR="00787254" w:rsidRPr="00BF68BA">
        <w:rPr>
          <w:rFonts w:ascii="標楷體" w:eastAsia="標楷體" w:hAnsi="標楷體" w:cs="新細明體" w:hint="eastAsia"/>
          <w:spacing w:val="-5"/>
          <w:sz w:val="20"/>
          <w:szCs w:val="20"/>
        </w:rPr>
        <w:t>貴會</w:t>
      </w:r>
      <w:r w:rsidRPr="00BF68BA">
        <w:rPr>
          <w:rFonts w:ascii="標楷體" w:eastAsia="標楷體" w:hAnsi="標楷體"/>
          <w:sz w:val="20"/>
          <w:szCs w:val="20"/>
        </w:rPr>
        <w:t>或依雙方約定方式辦理。</w:t>
      </w:r>
    </w:p>
    <w:p w14:paraId="5C3E478A" w14:textId="62F712C0" w:rsidR="002D6FD8" w:rsidRPr="00BF68BA" w:rsidRDefault="00807448" w:rsidP="00FC6856">
      <w:pPr>
        <w:pStyle w:val="a3"/>
        <w:ind w:left="688"/>
        <w:jc w:val="both"/>
        <w:rPr>
          <w:rFonts w:ascii="標楷體" w:eastAsia="標楷體" w:hAnsi="標楷體"/>
          <w:sz w:val="20"/>
          <w:szCs w:val="20"/>
        </w:rPr>
      </w:pPr>
      <w:r w:rsidRPr="00BF68BA">
        <w:rPr>
          <w:rFonts w:ascii="標楷體" w:eastAsia="標楷體" w:hAnsi="標楷體"/>
          <w:sz w:val="20"/>
          <w:szCs w:val="20"/>
        </w:rPr>
        <w:t>立約人自申請日</w:t>
      </w:r>
      <w:proofErr w:type="gramStart"/>
      <w:r w:rsidRPr="00BF68BA">
        <w:rPr>
          <w:rFonts w:ascii="標楷體" w:eastAsia="標楷體" w:hAnsi="標楷體"/>
          <w:sz w:val="20"/>
          <w:szCs w:val="20"/>
        </w:rPr>
        <w:t>起算逾三個月</w:t>
      </w:r>
      <w:proofErr w:type="gramEnd"/>
      <w:r w:rsidRPr="00BF68BA">
        <w:rPr>
          <w:rFonts w:ascii="標楷體" w:eastAsia="標楷體" w:hAnsi="標楷體"/>
          <w:sz w:val="20"/>
          <w:szCs w:val="20"/>
        </w:rPr>
        <w:t xml:space="preserve">未領取者，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得將金融卡及密碼函逕行作廢。</w:t>
      </w:r>
    </w:p>
    <w:p w14:paraId="033D01CF" w14:textId="2F862148" w:rsidR="000B4A64" w:rsidRPr="00BF68BA" w:rsidRDefault="00B90B32" w:rsidP="00B90B32">
      <w:pPr>
        <w:pStyle w:val="a3"/>
        <w:spacing w:before="21"/>
        <w:ind w:left="-284" w:right="567"/>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二、 立約人如欲變更密碼者，得利用自動化服務設備或其他設備自行更改密碼，其次數不受限制。</w:t>
      </w:r>
    </w:p>
    <w:p w14:paraId="5C4B5B23" w14:textId="5659DF95" w:rsidR="002D6FD8" w:rsidRPr="00BF68BA" w:rsidRDefault="000B4A64" w:rsidP="000B4A64">
      <w:pPr>
        <w:pStyle w:val="a3"/>
        <w:spacing w:before="21"/>
        <w:ind w:left="-1021" w:right="1021"/>
        <w:jc w:val="both"/>
        <w:rPr>
          <w:rFonts w:ascii="標楷體" w:eastAsia="標楷體" w:hAnsi="標楷體"/>
          <w:sz w:val="20"/>
          <w:szCs w:val="20"/>
        </w:rPr>
      </w:pPr>
      <w:r w:rsidRPr="00BF68BA">
        <w:rPr>
          <w:rFonts w:ascii="標楷體" w:eastAsia="標楷體" w:hAnsi="標楷體" w:hint="eastAsia"/>
          <w:color w:val="FF0000"/>
          <w:sz w:val="20"/>
          <w:szCs w:val="20"/>
        </w:rPr>
        <w:t xml:space="preserve">                 </w:t>
      </w:r>
      <w:r w:rsidR="00807448" w:rsidRPr="00BF68BA">
        <w:rPr>
          <w:rFonts w:ascii="標楷體" w:eastAsia="標楷體" w:hAnsi="標楷體" w:hint="eastAsia"/>
          <w:color w:val="FF0000"/>
          <w:sz w:val="20"/>
          <w:szCs w:val="20"/>
        </w:rPr>
        <w:t>三、 立約人使用金融卡於國內存款、提款、轉帳或消費扣款時，每一約定轉出帳戶之限額如下：</w:t>
      </w:r>
    </w:p>
    <w:p w14:paraId="51F43E08"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hint="eastAsia"/>
          <w:color w:val="FF0000"/>
          <w:sz w:val="20"/>
          <w:szCs w:val="20"/>
        </w:rPr>
        <w:t>(</w:t>
      </w:r>
      <w:proofErr w:type="gramStart"/>
      <w:r w:rsidRPr="00BF68BA">
        <w:rPr>
          <w:rFonts w:ascii="標楷體" w:eastAsia="標楷體" w:hAnsi="標楷體" w:hint="eastAsia"/>
          <w:color w:val="FF0000"/>
          <w:sz w:val="20"/>
          <w:szCs w:val="20"/>
        </w:rPr>
        <w:t>一</w:t>
      </w:r>
      <w:proofErr w:type="gramEnd"/>
      <w:r w:rsidRPr="00BF68BA">
        <w:rPr>
          <w:rFonts w:ascii="標楷體" w:eastAsia="標楷體" w:hAnsi="標楷體" w:hint="eastAsia"/>
          <w:color w:val="FF0000"/>
          <w:sz w:val="20"/>
          <w:szCs w:val="20"/>
        </w:rPr>
        <w:t>) 提款：</w:t>
      </w:r>
    </w:p>
    <w:p w14:paraId="21FC9D76" w14:textId="35A12F43"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b/>
          <w:color w:val="FF0000"/>
          <w:sz w:val="20"/>
          <w:szCs w:val="20"/>
        </w:rPr>
        <w:t>1</w:t>
      </w:r>
      <w:r w:rsidRPr="00BF68BA">
        <w:rPr>
          <w:rFonts w:ascii="標楷體" w:eastAsia="標楷體" w:hAnsi="標楷體" w:hint="eastAsia"/>
          <w:color w:val="FF0000"/>
          <w:sz w:val="20"/>
          <w:szCs w:val="20"/>
        </w:rPr>
        <w:t xml:space="preserve">、於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自動化服務機器提款每次最高限額為新臺幣三萬元，每日最高限額為新臺幣十萬元。</w:t>
      </w:r>
    </w:p>
    <w:p w14:paraId="73318890" w14:textId="77777777" w:rsidR="002D6FD8" w:rsidRPr="00BF68BA" w:rsidRDefault="00807448" w:rsidP="00FC6856">
      <w:pPr>
        <w:pStyle w:val="a3"/>
        <w:spacing w:before="23"/>
        <w:ind w:left="1458" w:right="370" w:hanging="286"/>
        <w:jc w:val="both"/>
        <w:rPr>
          <w:rFonts w:ascii="標楷體" w:eastAsia="標楷體" w:hAnsi="標楷體"/>
          <w:sz w:val="20"/>
          <w:szCs w:val="20"/>
        </w:rPr>
      </w:pPr>
      <w:r w:rsidRPr="00BF68BA">
        <w:rPr>
          <w:rFonts w:ascii="標楷體" w:eastAsia="標楷體" w:hAnsi="標楷體"/>
          <w:b/>
          <w:color w:val="FF0000"/>
          <w:sz w:val="20"/>
          <w:szCs w:val="20"/>
        </w:rPr>
        <w:t>2</w:t>
      </w:r>
      <w:r w:rsidRPr="00BF68BA">
        <w:rPr>
          <w:rFonts w:ascii="標楷體" w:eastAsia="標楷體" w:hAnsi="標楷體" w:hint="eastAsia"/>
          <w:color w:val="FF0000"/>
          <w:sz w:val="20"/>
          <w:szCs w:val="20"/>
        </w:rPr>
        <w:t>、於參加金融資訊系統跨行連線金融單位設置之自動化服務機器提款每次最高限額為新臺幣二萬元，每日最高限額為新臺幣十萬元。</w:t>
      </w:r>
    </w:p>
    <w:p w14:paraId="4E50EE34"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hint="eastAsia"/>
          <w:color w:val="FF0000"/>
          <w:sz w:val="20"/>
          <w:szCs w:val="20"/>
        </w:rPr>
        <w:t>(二) 跨行存款及非約定帳戶轉帳每次最高限額為新臺幣三萬元，每日最高限額為新臺幣三萬元。</w:t>
      </w:r>
    </w:p>
    <w:p w14:paraId="11CF1E54" w14:textId="77777777" w:rsidR="002D6FD8" w:rsidRPr="00BF68BA" w:rsidRDefault="00807448" w:rsidP="00FC6856">
      <w:pPr>
        <w:pStyle w:val="a3"/>
        <w:spacing w:before="24"/>
        <w:ind w:left="1170" w:right="402" w:hanging="392"/>
        <w:jc w:val="both"/>
        <w:rPr>
          <w:rFonts w:ascii="標楷體" w:eastAsia="標楷體" w:hAnsi="標楷體"/>
          <w:sz w:val="20"/>
          <w:szCs w:val="20"/>
        </w:rPr>
      </w:pPr>
      <w:r w:rsidRPr="00BF68BA">
        <w:rPr>
          <w:rFonts w:ascii="標楷體" w:eastAsia="標楷體" w:hAnsi="標楷體" w:hint="eastAsia"/>
          <w:color w:val="FF0000"/>
          <w:sz w:val="20"/>
          <w:szCs w:val="20"/>
        </w:rPr>
        <w:t>(三) 立約人使用金融卡繳交公用事業費用（水、電、瓦斯）及國公營事業機構費用（稅款、交通事業費用）等，不受非約定帳戶新臺幣三萬元轉帳限制。</w:t>
      </w:r>
    </w:p>
    <w:p w14:paraId="51CB4366" w14:textId="77777777" w:rsidR="002D6FD8" w:rsidRPr="00BF68BA" w:rsidRDefault="00807448" w:rsidP="00FC6856">
      <w:pPr>
        <w:pStyle w:val="a3"/>
        <w:ind w:left="1170" w:right="399" w:hanging="392"/>
        <w:jc w:val="both"/>
        <w:rPr>
          <w:rFonts w:ascii="標楷體" w:eastAsia="標楷體" w:hAnsi="標楷體"/>
          <w:sz w:val="20"/>
          <w:szCs w:val="20"/>
        </w:rPr>
      </w:pPr>
      <w:r w:rsidRPr="00BF68BA">
        <w:rPr>
          <w:rFonts w:ascii="標楷體" w:eastAsia="標楷體" w:hAnsi="標楷體" w:hint="eastAsia"/>
          <w:color w:val="FF0000"/>
          <w:spacing w:val="-13"/>
          <w:sz w:val="20"/>
          <w:szCs w:val="20"/>
        </w:rPr>
        <w:t>(四) 約定帳戶轉帳轉入第三人帳戶或跨行帳戶，每次最高限額為新臺幣二百萬元，每日最高限額為新臺幣</w:t>
      </w:r>
      <w:proofErr w:type="gramStart"/>
      <w:r w:rsidRPr="00BF68BA">
        <w:rPr>
          <w:rFonts w:ascii="標楷體" w:eastAsia="標楷體" w:hAnsi="標楷體" w:hint="eastAsia"/>
          <w:color w:val="FF0000"/>
          <w:spacing w:val="-13"/>
          <w:sz w:val="20"/>
          <w:szCs w:val="20"/>
        </w:rPr>
        <w:t>三</w:t>
      </w:r>
      <w:proofErr w:type="gramEnd"/>
      <w:r w:rsidRPr="00BF68BA">
        <w:rPr>
          <w:rFonts w:ascii="標楷體" w:eastAsia="標楷體" w:hAnsi="標楷體" w:hint="eastAsia"/>
          <w:color w:val="FF0000"/>
          <w:spacing w:val="-13"/>
          <w:sz w:val="20"/>
          <w:szCs w:val="20"/>
        </w:rPr>
        <w:t>百萬元。</w:t>
      </w:r>
      <w:r w:rsidRPr="00BF68BA">
        <w:rPr>
          <w:rFonts w:ascii="標楷體" w:eastAsia="標楷體" w:hAnsi="標楷體" w:hint="eastAsia"/>
          <w:color w:val="FF0000"/>
          <w:sz w:val="20"/>
          <w:szCs w:val="20"/>
        </w:rPr>
        <w:t>前述限額非約定帳戶轉帳金額及網路應用設備轉帳金額須合併計算。</w:t>
      </w:r>
    </w:p>
    <w:p w14:paraId="7DE57372" w14:textId="77777777" w:rsidR="002D6FD8" w:rsidRPr="00BF68BA" w:rsidRDefault="00807448" w:rsidP="00FC6856">
      <w:pPr>
        <w:pStyle w:val="a3"/>
        <w:spacing w:before="1"/>
        <w:ind w:left="1170" w:right="395" w:hanging="392"/>
        <w:jc w:val="both"/>
        <w:rPr>
          <w:rFonts w:ascii="標楷體" w:eastAsia="標楷體" w:hAnsi="標楷體"/>
          <w:sz w:val="20"/>
          <w:szCs w:val="20"/>
        </w:rPr>
      </w:pPr>
      <w:r w:rsidRPr="00BF68BA">
        <w:rPr>
          <w:rFonts w:ascii="標楷體" w:eastAsia="標楷體" w:hAnsi="標楷體" w:hint="eastAsia"/>
          <w:color w:val="FF0000"/>
          <w:spacing w:val="-8"/>
          <w:sz w:val="20"/>
          <w:szCs w:val="20"/>
        </w:rPr>
        <w:t>(五) 消費扣款限額：消費</w:t>
      </w:r>
      <w:proofErr w:type="gramStart"/>
      <w:r w:rsidRPr="00BF68BA">
        <w:rPr>
          <w:rFonts w:ascii="標楷體" w:eastAsia="標楷體" w:hAnsi="標楷體" w:hint="eastAsia"/>
          <w:color w:val="FF0000"/>
          <w:spacing w:val="-8"/>
          <w:sz w:val="20"/>
          <w:szCs w:val="20"/>
        </w:rPr>
        <w:t>扣款每筆</w:t>
      </w:r>
      <w:proofErr w:type="gramEnd"/>
      <w:r w:rsidRPr="00BF68BA">
        <w:rPr>
          <w:rFonts w:ascii="標楷體" w:eastAsia="標楷體" w:hAnsi="標楷體" w:hint="eastAsia"/>
          <w:color w:val="FF0000"/>
          <w:spacing w:val="-8"/>
          <w:sz w:val="20"/>
          <w:szCs w:val="20"/>
        </w:rPr>
        <w:t xml:space="preserve">限額新臺幣三萬元，每日最高限額為新臺幣十萬元，不與 </w:t>
      </w:r>
      <w:r w:rsidRPr="00BF68BA">
        <w:rPr>
          <w:rFonts w:ascii="標楷體" w:eastAsia="標楷體" w:hAnsi="標楷體" w:hint="eastAsia"/>
          <w:color w:val="FF0000"/>
          <w:sz w:val="20"/>
          <w:szCs w:val="20"/>
        </w:rPr>
        <w:t>ATM</w:t>
      </w:r>
      <w:r w:rsidRPr="00BF68BA">
        <w:rPr>
          <w:rFonts w:ascii="標楷體" w:eastAsia="標楷體" w:hAnsi="標楷體" w:hint="eastAsia"/>
          <w:color w:val="FF0000"/>
          <w:spacing w:val="-4"/>
          <w:sz w:val="20"/>
          <w:szCs w:val="20"/>
        </w:rPr>
        <w:t xml:space="preserve"> 提款、轉帳或網路</w:t>
      </w:r>
      <w:r w:rsidRPr="00BF68BA">
        <w:rPr>
          <w:rFonts w:ascii="標楷體" w:eastAsia="標楷體" w:hAnsi="標楷體" w:hint="eastAsia"/>
          <w:color w:val="FF0000"/>
          <w:sz w:val="20"/>
          <w:szCs w:val="20"/>
        </w:rPr>
        <w:t>ATM</w:t>
      </w:r>
      <w:r w:rsidRPr="00BF68BA">
        <w:rPr>
          <w:rFonts w:ascii="標楷體" w:eastAsia="標楷體" w:hAnsi="標楷體" w:hint="eastAsia"/>
          <w:color w:val="FF0000"/>
          <w:spacing w:val="-7"/>
          <w:sz w:val="20"/>
          <w:szCs w:val="20"/>
        </w:rPr>
        <w:t xml:space="preserve"> 等合併計算，</w:t>
      </w:r>
      <w:proofErr w:type="gramStart"/>
      <w:r w:rsidRPr="00BF68BA">
        <w:rPr>
          <w:rFonts w:ascii="標楷體" w:eastAsia="標楷體" w:hAnsi="標楷體" w:hint="eastAsia"/>
          <w:color w:val="FF0000"/>
          <w:spacing w:val="-7"/>
          <w:sz w:val="20"/>
          <w:szCs w:val="20"/>
        </w:rPr>
        <w:t>採</w:t>
      </w:r>
      <w:proofErr w:type="gramEnd"/>
      <w:r w:rsidRPr="00BF68BA">
        <w:rPr>
          <w:rFonts w:ascii="標楷體" w:eastAsia="標楷體" w:hAnsi="標楷體" w:hint="eastAsia"/>
          <w:color w:val="FF0000"/>
          <w:spacing w:val="-7"/>
          <w:sz w:val="20"/>
          <w:szCs w:val="20"/>
        </w:rPr>
        <w:t>單獨計算。</w:t>
      </w:r>
    </w:p>
    <w:p w14:paraId="668AE2FC" w14:textId="77777777" w:rsidR="002D6FD8" w:rsidRPr="00BF68BA" w:rsidRDefault="00807448" w:rsidP="00FC6856">
      <w:pPr>
        <w:pStyle w:val="a3"/>
        <w:ind w:left="1170" w:right="328" w:hanging="392"/>
        <w:jc w:val="both"/>
        <w:rPr>
          <w:rFonts w:ascii="標楷體" w:eastAsia="標楷體" w:hAnsi="標楷體"/>
          <w:sz w:val="20"/>
          <w:szCs w:val="20"/>
        </w:rPr>
      </w:pPr>
      <w:r w:rsidRPr="00BF68BA">
        <w:rPr>
          <w:rFonts w:ascii="標楷體" w:eastAsia="標楷體" w:hAnsi="標楷體" w:hint="eastAsia"/>
          <w:color w:val="FF0000"/>
          <w:sz w:val="20"/>
          <w:szCs w:val="20"/>
        </w:rPr>
        <w:t>(六) 持卡人於國內金融卡指定商店（貼有台灣金融卡、金融卡及 SMART PAY 標誌）進行消費扣款交易，經使用金融卡並輸入約定密碼後，視為同意啟用消費扣款服務功能以完成交易。</w:t>
      </w:r>
    </w:p>
    <w:p w14:paraId="7932C013" w14:textId="359138AB" w:rsidR="002D6FD8" w:rsidRPr="00BF68BA" w:rsidRDefault="00807448" w:rsidP="00FC6856">
      <w:pPr>
        <w:pStyle w:val="a3"/>
        <w:ind w:right="395"/>
        <w:jc w:val="both"/>
        <w:rPr>
          <w:rFonts w:ascii="標楷體" w:eastAsia="標楷體" w:hAnsi="標楷體"/>
          <w:sz w:val="20"/>
          <w:szCs w:val="20"/>
        </w:rPr>
      </w:pPr>
      <w:r w:rsidRPr="00BF68BA">
        <w:rPr>
          <w:rFonts w:ascii="標楷體" w:eastAsia="標楷體" w:hAnsi="標楷體" w:hint="eastAsia"/>
          <w:color w:val="FF0000"/>
          <w:spacing w:val="-15"/>
          <w:sz w:val="20"/>
          <w:szCs w:val="20"/>
        </w:rPr>
        <w:t xml:space="preserve">前項所定之金額及次數， </w:t>
      </w:r>
      <w:r w:rsidR="00787254" w:rsidRPr="00BF68BA">
        <w:rPr>
          <w:rFonts w:ascii="標楷體" w:eastAsia="標楷體" w:hAnsi="標楷體" w:cs="新細明體" w:hint="eastAsia"/>
          <w:color w:val="FF0000"/>
          <w:spacing w:val="-15"/>
          <w:sz w:val="20"/>
          <w:szCs w:val="20"/>
        </w:rPr>
        <w:t>貴會</w:t>
      </w:r>
      <w:r w:rsidRPr="00BF68BA">
        <w:rPr>
          <w:rFonts w:ascii="標楷體" w:eastAsia="標楷體" w:hAnsi="標楷體" w:hint="eastAsia"/>
          <w:color w:val="FF0000"/>
          <w:spacing w:val="-15"/>
          <w:sz w:val="20"/>
          <w:szCs w:val="20"/>
        </w:rPr>
        <w:t xml:space="preserve">得視實際需要隨時調整，除法律或主管機關另有規定外， </w:t>
      </w:r>
      <w:r w:rsidR="00787254" w:rsidRPr="00BF68BA">
        <w:rPr>
          <w:rFonts w:ascii="標楷體" w:eastAsia="標楷體" w:hAnsi="標楷體" w:cs="新細明體" w:hint="eastAsia"/>
          <w:color w:val="FF0000"/>
          <w:spacing w:val="-15"/>
          <w:sz w:val="20"/>
          <w:szCs w:val="20"/>
        </w:rPr>
        <w:t>貴會</w:t>
      </w:r>
      <w:r w:rsidRPr="00BF68BA">
        <w:rPr>
          <w:rFonts w:ascii="標楷體" w:eastAsia="標楷體" w:hAnsi="標楷體" w:hint="eastAsia"/>
          <w:color w:val="FF0000"/>
          <w:spacing w:val="-15"/>
          <w:sz w:val="20"/>
          <w:szCs w:val="20"/>
        </w:rPr>
        <w:t xml:space="preserve">應於調整三十日前， </w:t>
      </w:r>
      <w:r w:rsidRPr="00BF68BA">
        <w:rPr>
          <w:rFonts w:ascii="標楷體" w:eastAsia="標楷體" w:hAnsi="標楷體" w:hint="eastAsia"/>
          <w:color w:val="FF0000"/>
          <w:spacing w:val="-1"/>
          <w:sz w:val="20"/>
          <w:szCs w:val="20"/>
        </w:rPr>
        <w:t xml:space="preserve">以顯著方式於營業處所及 </w:t>
      </w:r>
      <w:r w:rsidR="00787254" w:rsidRPr="00BF68BA">
        <w:rPr>
          <w:rFonts w:ascii="標楷體" w:eastAsia="標楷體" w:hAnsi="標楷體" w:cs="新細明體" w:hint="eastAsia"/>
          <w:color w:val="FF0000"/>
          <w:spacing w:val="-1"/>
          <w:sz w:val="20"/>
          <w:szCs w:val="20"/>
        </w:rPr>
        <w:t>貴會</w:t>
      </w:r>
      <w:r w:rsidRPr="00BF68BA">
        <w:rPr>
          <w:rFonts w:ascii="標楷體" w:eastAsia="標楷體" w:hAnsi="標楷體" w:hint="eastAsia"/>
          <w:color w:val="FF0000"/>
          <w:spacing w:val="-1"/>
          <w:sz w:val="20"/>
          <w:szCs w:val="20"/>
        </w:rPr>
        <w:t>網站公開揭示之。</w:t>
      </w:r>
    </w:p>
    <w:p w14:paraId="2AFF93A3"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四、 立約人使用金融卡連續存款、提款、轉帳、非約定帳戶轉帳或消費扣款不受存摺補登之限制。</w:t>
      </w:r>
    </w:p>
    <w:p w14:paraId="29CF9C13" w14:textId="64620739" w:rsidR="002D6FD8" w:rsidRPr="00BF68BA" w:rsidRDefault="00807448" w:rsidP="00FC6856">
      <w:pPr>
        <w:pStyle w:val="a3"/>
        <w:spacing w:before="18"/>
        <w:ind w:left="688" w:right="396" w:hanging="476"/>
        <w:jc w:val="both"/>
        <w:rPr>
          <w:rFonts w:ascii="標楷體" w:eastAsia="標楷體" w:hAnsi="標楷體"/>
          <w:sz w:val="20"/>
          <w:szCs w:val="20"/>
        </w:rPr>
      </w:pPr>
      <w:r w:rsidRPr="00BF68BA">
        <w:rPr>
          <w:rFonts w:ascii="標楷體" w:eastAsia="標楷體" w:hAnsi="標楷體" w:hint="eastAsia"/>
          <w:color w:val="FF0000"/>
          <w:spacing w:val="-7"/>
          <w:sz w:val="20"/>
          <w:szCs w:val="20"/>
        </w:rPr>
        <w:t xml:space="preserve">五、 立約人欲使用金融卡為轉帳交易時，應先就各轉出帳戶個別向 </w:t>
      </w:r>
      <w:r w:rsidR="00787254" w:rsidRPr="00BF68BA">
        <w:rPr>
          <w:rFonts w:ascii="標楷體" w:eastAsia="標楷體" w:hAnsi="標楷體" w:cs="新細明體" w:hint="eastAsia"/>
          <w:color w:val="FF0000"/>
          <w:spacing w:val="-7"/>
          <w:sz w:val="20"/>
          <w:szCs w:val="20"/>
        </w:rPr>
        <w:t>貴會</w:t>
      </w:r>
      <w:r w:rsidRPr="00BF68BA">
        <w:rPr>
          <w:rFonts w:ascii="標楷體" w:eastAsia="標楷體" w:hAnsi="標楷體" w:hint="eastAsia"/>
          <w:color w:val="FF0000"/>
          <w:spacing w:val="-7"/>
          <w:sz w:val="20"/>
          <w:szCs w:val="20"/>
        </w:rPr>
        <w:t>申請「約定帳戶轉帳」及</w:t>
      </w:r>
      <w:r w:rsidRPr="00BF68BA">
        <w:rPr>
          <w:rFonts w:ascii="標楷體" w:eastAsia="標楷體" w:hAnsi="標楷體" w:hint="eastAsia"/>
          <w:color w:val="FF0000"/>
          <w:sz w:val="20"/>
          <w:szCs w:val="20"/>
        </w:rPr>
        <w:t>/</w:t>
      </w:r>
      <w:r w:rsidRPr="00BF68BA">
        <w:rPr>
          <w:rFonts w:ascii="標楷體" w:eastAsia="標楷體" w:hAnsi="標楷體" w:hint="eastAsia"/>
          <w:color w:val="FF0000"/>
          <w:spacing w:val="-8"/>
          <w:sz w:val="20"/>
          <w:szCs w:val="20"/>
        </w:rPr>
        <w:t>或「非約定帳戶轉帳」</w:t>
      </w:r>
      <w:r w:rsidRPr="00BF68BA">
        <w:rPr>
          <w:rFonts w:ascii="標楷體" w:eastAsia="標楷體" w:hAnsi="標楷體" w:hint="eastAsia"/>
          <w:color w:val="FF0000"/>
          <w:spacing w:val="-1"/>
          <w:sz w:val="20"/>
          <w:szCs w:val="20"/>
        </w:rPr>
        <w:t>功能後始得辦理。立約人持金融卡辦理存款／提款／轉帳交易，應仔細檢核入戶之金融機構代號、帳號與金額，倘因</w:t>
      </w:r>
      <w:r w:rsidRPr="00BF68BA">
        <w:rPr>
          <w:rFonts w:ascii="標楷體" w:eastAsia="標楷體" w:hAnsi="標楷體" w:hint="eastAsia"/>
          <w:color w:val="FF0000"/>
          <w:spacing w:val="-12"/>
          <w:sz w:val="20"/>
          <w:szCs w:val="20"/>
        </w:rPr>
        <w:t>立約人申請或操作轉入金融機構代號、存款帳號或金額錯誤，致存入、轉入他人帳戶</w:t>
      </w:r>
      <w:proofErr w:type="gramStart"/>
      <w:r w:rsidRPr="00BF68BA">
        <w:rPr>
          <w:rFonts w:ascii="標楷體" w:eastAsia="標楷體" w:hAnsi="標楷體" w:hint="eastAsia"/>
          <w:color w:val="FF0000"/>
          <w:spacing w:val="-12"/>
          <w:sz w:val="20"/>
          <w:szCs w:val="20"/>
        </w:rPr>
        <w:t>或誤轉金額</w:t>
      </w:r>
      <w:proofErr w:type="gramEnd"/>
      <w:r w:rsidRPr="00BF68BA">
        <w:rPr>
          <w:rFonts w:ascii="標楷體" w:eastAsia="標楷體" w:hAnsi="標楷體" w:hint="eastAsia"/>
          <w:color w:val="FF0000"/>
          <w:spacing w:val="-12"/>
          <w:sz w:val="20"/>
          <w:szCs w:val="20"/>
        </w:rPr>
        <w:t xml:space="preserve">時，一經立約人通知 </w:t>
      </w:r>
      <w:r w:rsidR="00787254" w:rsidRPr="00BF68BA">
        <w:rPr>
          <w:rFonts w:ascii="標楷體" w:eastAsia="標楷體" w:hAnsi="標楷體" w:cs="新細明體" w:hint="eastAsia"/>
          <w:color w:val="FF0000"/>
          <w:spacing w:val="-12"/>
          <w:sz w:val="20"/>
          <w:szCs w:val="20"/>
        </w:rPr>
        <w:t>貴會</w:t>
      </w:r>
      <w:r w:rsidRPr="00BF68BA">
        <w:rPr>
          <w:rFonts w:ascii="標楷體" w:eastAsia="標楷體" w:hAnsi="標楷體" w:hint="eastAsia"/>
          <w:color w:val="FF0000"/>
          <w:sz w:val="20"/>
          <w:szCs w:val="20"/>
        </w:rPr>
        <w:t xml:space="preserve">，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應即辦理以下事項：</w:t>
      </w:r>
    </w:p>
    <w:p w14:paraId="20DC532A" w14:textId="0840B67D" w:rsidR="000B45BB" w:rsidRDefault="000B45BB" w:rsidP="000B45BB">
      <w:pPr>
        <w:pStyle w:val="a3"/>
        <w:ind w:left="-170" w:right="4196"/>
        <w:jc w:val="both"/>
        <w:rPr>
          <w:rFonts w:ascii="標楷體" w:eastAsia="標楷體" w:hAnsi="標楷體"/>
          <w:color w:val="FF0000"/>
          <w:spacing w:val="-9"/>
          <w:sz w:val="20"/>
          <w:szCs w:val="20"/>
        </w:rPr>
      </w:pPr>
      <w:r>
        <w:rPr>
          <w:rFonts w:ascii="標楷體" w:eastAsia="標楷體" w:hAnsi="標楷體" w:hint="eastAsia"/>
          <w:color w:val="FF0000"/>
          <w:spacing w:val="-9"/>
          <w:sz w:val="20"/>
          <w:szCs w:val="20"/>
        </w:rPr>
        <w:t xml:space="preserve">           </w:t>
      </w:r>
      <w:r w:rsidR="00807448" w:rsidRPr="00BF68BA">
        <w:rPr>
          <w:rFonts w:ascii="標楷體" w:eastAsia="標楷體" w:hAnsi="標楷體" w:hint="eastAsia"/>
          <w:color w:val="FF0000"/>
          <w:spacing w:val="-9"/>
          <w:sz w:val="20"/>
          <w:szCs w:val="20"/>
        </w:rPr>
        <w:t>(</w:t>
      </w:r>
      <w:proofErr w:type="gramStart"/>
      <w:r w:rsidR="00807448" w:rsidRPr="00BF68BA">
        <w:rPr>
          <w:rFonts w:ascii="標楷體" w:eastAsia="標楷體" w:hAnsi="標楷體" w:hint="eastAsia"/>
          <w:color w:val="FF0000"/>
          <w:spacing w:val="-9"/>
          <w:sz w:val="20"/>
          <w:szCs w:val="20"/>
        </w:rPr>
        <w:t>一</w:t>
      </w:r>
      <w:proofErr w:type="gramEnd"/>
      <w:r w:rsidR="00807448" w:rsidRPr="00BF68BA">
        <w:rPr>
          <w:rFonts w:ascii="標楷體" w:eastAsia="標楷體" w:hAnsi="標楷體" w:hint="eastAsia"/>
          <w:color w:val="FF0000"/>
          <w:spacing w:val="-9"/>
          <w:sz w:val="20"/>
          <w:szCs w:val="20"/>
        </w:rPr>
        <w:t>) 依據相關法令提供</w:t>
      </w:r>
      <w:proofErr w:type="gramStart"/>
      <w:r w:rsidR="00807448" w:rsidRPr="00BF68BA">
        <w:rPr>
          <w:rFonts w:ascii="標楷體" w:eastAsia="標楷體" w:hAnsi="標楷體" w:hint="eastAsia"/>
          <w:color w:val="FF0000"/>
          <w:spacing w:val="-9"/>
          <w:sz w:val="20"/>
          <w:szCs w:val="20"/>
        </w:rPr>
        <w:t>該筆交易之明</w:t>
      </w:r>
      <w:proofErr w:type="gramEnd"/>
      <w:r w:rsidR="00807448" w:rsidRPr="00BF68BA">
        <w:rPr>
          <w:rFonts w:ascii="標楷體" w:eastAsia="標楷體" w:hAnsi="標楷體" w:hint="eastAsia"/>
          <w:color w:val="FF0000"/>
          <w:spacing w:val="-9"/>
          <w:sz w:val="20"/>
          <w:szCs w:val="20"/>
        </w:rPr>
        <w:t>細及相關資料。</w:t>
      </w:r>
    </w:p>
    <w:p w14:paraId="1CA33FCC" w14:textId="0758D62A" w:rsidR="002D6FD8" w:rsidRPr="00BF68BA" w:rsidRDefault="000B45BB" w:rsidP="000B45BB">
      <w:pPr>
        <w:pStyle w:val="a3"/>
        <w:ind w:left="-170" w:right="4196"/>
        <w:jc w:val="both"/>
        <w:rPr>
          <w:rFonts w:ascii="標楷體" w:eastAsia="標楷體" w:hAnsi="標楷體"/>
          <w:sz w:val="20"/>
          <w:szCs w:val="20"/>
        </w:rPr>
      </w:pPr>
      <w:r>
        <w:rPr>
          <w:rFonts w:ascii="標楷體" w:eastAsia="標楷體" w:hAnsi="標楷體" w:hint="eastAsia"/>
          <w:color w:val="FF0000"/>
          <w:spacing w:val="-8"/>
          <w:sz w:val="20"/>
          <w:szCs w:val="20"/>
        </w:rPr>
        <w:t xml:space="preserve">           </w:t>
      </w:r>
      <w:r w:rsidR="00807448" w:rsidRPr="00BF68BA">
        <w:rPr>
          <w:rFonts w:ascii="標楷體" w:eastAsia="標楷體" w:hAnsi="標楷體" w:hint="eastAsia"/>
          <w:color w:val="FF0000"/>
          <w:spacing w:val="-8"/>
          <w:sz w:val="20"/>
          <w:szCs w:val="20"/>
        </w:rPr>
        <w:t>(二) 協助通知轉入行處理。</w:t>
      </w:r>
    </w:p>
    <w:p w14:paraId="3DD3461B"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hint="eastAsia"/>
          <w:color w:val="FF0000"/>
          <w:sz w:val="20"/>
          <w:szCs w:val="20"/>
        </w:rPr>
        <w:t>(三) 回報處理情形。</w:t>
      </w:r>
    </w:p>
    <w:p w14:paraId="6D356135" w14:textId="09FB275A" w:rsidR="002D6FD8" w:rsidRPr="00BF68BA" w:rsidRDefault="00807448" w:rsidP="00FC6856">
      <w:pPr>
        <w:pStyle w:val="a3"/>
        <w:spacing w:before="22"/>
        <w:ind w:left="688" w:right="391" w:hanging="476"/>
        <w:jc w:val="both"/>
        <w:rPr>
          <w:rFonts w:ascii="標楷體" w:eastAsia="標楷體" w:hAnsi="標楷體"/>
          <w:sz w:val="20"/>
          <w:szCs w:val="20"/>
        </w:rPr>
      </w:pPr>
      <w:r w:rsidRPr="00BF68BA">
        <w:rPr>
          <w:rFonts w:ascii="標楷體" w:eastAsia="標楷體" w:hAnsi="標楷體" w:hint="eastAsia"/>
          <w:color w:val="FF0000"/>
          <w:sz w:val="20"/>
          <w:szCs w:val="20"/>
        </w:rPr>
        <w:t xml:space="preserve">六、 立約人如以金融卡及密碼在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或參加金融資訊系統跨行連線之金融單位之自動化服務設備或其他設備進行交易時，其</w:t>
      </w:r>
      <w:proofErr w:type="gramStart"/>
      <w:r w:rsidRPr="00BF68BA">
        <w:rPr>
          <w:rFonts w:ascii="標楷體" w:eastAsia="標楷體" w:hAnsi="標楷體" w:hint="eastAsia"/>
          <w:color w:val="FF0000"/>
          <w:sz w:val="20"/>
          <w:szCs w:val="20"/>
        </w:rPr>
        <w:t>交易與憑存摺</w:t>
      </w:r>
      <w:proofErr w:type="gramEnd"/>
      <w:r w:rsidRPr="00BF68BA">
        <w:rPr>
          <w:rFonts w:ascii="標楷體" w:eastAsia="標楷體" w:hAnsi="標楷體" w:hint="eastAsia"/>
          <w:color w:val="FF0000"/>
          <w:sz w:val="20"/>
          <w:szCs w:val="20"/>
        </w:rPr>
        <w:t>印鑑所為之交易行為，具有同等之效力。</w:t>
      </w:r>
    </w:p>
    <w:p w14:paraId="33DF2192" w14:textId="3120DF41" w:rsidR="002D6FD8" w:rsidRPr="00BF68BA" w:rsidRDefault="00807448" w:rsidP="00FC6856">
      <w:pPr>
        <w:pStyle w:val="a3"/>
        <w:ind w:left="688" w:right="395" w:hanging="476"/>
        <w:jc w:val="both"/>
        <w:rPr>
          <w:rFonts w:ascii="標楷體" w:eastAsia="標楷體" w:hAnsi="標楷體"/>
          <w:sz w:val="20"/>
          <w:szCs w:val="20"/>
        </w:rPr>
      </w:pPr>
      <w:r w:rsidRPr="00BF68BA">
        <w:rPr>
          <w:rFonts w:ascii="標楷體" w:eastAsia="標楷體" w:hAnsi="標楷體"/>
          <w:sz w:val="20"/>
          <w:szCs w:val="20"/>
        </w:rPr>
        <w:t>七、 跨行交易帳</w:t>
      </w:r>
      <w:proofErr w:type="gramStart"/>
      <w:r w:rsidRPr="00BF68BA">
        <w:rPr>
          <w:rFonts w:ascii="標楷體" w:eastAsia="標楷體" w:hAnsi="標楷體"/>
          <w:sz w:val="20"/>
          <w:szCs w:val="20"/>
        </w:rPr>
        <w:t>務</w:t>
      </w:r>
      <w:proofErr w:type="gramEnd"/>
      <w:r w:rsidRPr="00BF68BA">
        <w:rPr>
          <w:rFonts w:ascii="標楷體" w:eastAsia="標楷體" w:hAnsi="標楷體"/>
          <w:sz w:val="20"/>
          <w:szCs w:val="20"/>
        </w:rPr>
        <w:t>劃分點：星期一至星期五以下午三點三十分為帳</w:t>
      </w:r>
      <w:proofErr w:type="gramStart"/>
      <w:r w:rsidRPr="00BF68BA">
        <w:rPr>
          <w:rFonts w:ascii="標楷體" w:eastAsia="標楷體" w:hAnsi="標楷體"/>
          <w:sz w:val="20"/>
          <w:szCs w:val="20"/>
        </w:rPr>
        <w:t>務</w:t>
      </w:r>
      <w:proofErr w:type="gramEnd"/>
      <w:r w:rsidRPr="00BF68BA">
        <w:rPr>
          <w:rFonts w:ascii="標楷體" w:eastAsia="標楷體" w:hAnsi="標楷體"/>
          <w:sz w:val="20"/>
          <w:szCs w:val="20"/>
        </w:rPr>
        <w:t>劃分點。超逾帳</w:t>
      </w:r>
      <w:proofErr w:type="gramStart"/>
      <w:r w:rsidRPr="00BF68BA">
        <w:rPr>
          <w:rFonts w:ascii="標楷體" w:eastAsia="標楷體" w:hAnsi="標楷體"/>
          <w:sz w:val="20"/>
          <w:szCs w:val="20"/>
        </w:rPr>
        <w:t>務</w:t>
      </w:r>
      <w:proofErr w:type="gramEnd"/>
      <w:r w:rsidRPr="00BF68BA">
        <w:rPr>
          <w:rFonts w:ascii="標楷體" w:eastAsia="標楷體" w:hAnsi="標楷體"/>
          <w:sz w:val="20"/>
          <w:szCs w:val="20"/>
        </w:rPr>
        <w:t>劃分</w:t>
      </w:r>
      <w:proofErr w:type="gramStart"/>
      <w:r w:rsidRPr="00BF68BA">
        <w:rPr>
          <w:rFonts w:ascii="標楷體" w:eastAsia="標楷體" w:hAnsi="標楷體"/>
          <w:sz w:val="20"/>
          <w:szCs w:val="20"/>
        </w:rPr>
        <w:t>點暨非</w:t>
      </w:r>
      <w:proofErr w:type="gramEnd"/>
      <w:r w:rsidRPr="00BF68BA">
        <w:rPr>
          <w:rFonts w:ascii="標楷體" w:eastAsia="標楷體" w:hAnsi="標楷體"/>
          <w:sz w:val="20"/>
          <w:szCs w:val="20"/>
        </w:rPr>
        <w:t>營業日之交易，均歸屬次一營業日之帳</w:t>
      </w:r>
      <w:proofErr w:type="gramStart"/>
      <w:r w:rsidRPr="00BF68BA">
        <w:rPr>
          <w:rFonts w:ascii="標楷體" w:eastAsia="標楷體" w:hAnsi="標楷體"/>
          <w:sz w:val="20"/>
          <w:szCs w:val="20"/>
        </w:rPr>
        <w:t>務</w:t>
      </w:r>
      <w:proofErr w:type="gramEnd"/>
      <w:r w:rsidRPr="00BF68BA">
        <w:rPr>
          <w:rFonts w:ascii="標楷體" w:eastAsia="標楷體" w:hAnsi="標楷體"/>
          <w:sz w:val="20"/>
          <w:szCs w:val="20"/>
        </w:rPr>
        <w:t>處理。交易</w:t>
      </w:r>
      <w:proofErr w:type="gramStart"/>
      <w:r w:rsidRPr="00BF68BA">
        <w:rPr>
          <w:rFonts w:ascii="標楷體" w:eastAsia="標楷體" w:hAnsi="標楷體"/>
          <w:sz w:val="20"/>
          <w:szCs w:val="20"/>
        </w:rPr>
        <w:t>是否係逾時</w:t>
      </w:r>
      <w:proofErr w:type="gramEnd"/>
      <w:r w:rsidRPr="00BF68BA">
        <w:rPr>
          <w:rFonts w:ascii="標楷體" w:eastAsia="標楷體" w:hAnsi="標楷體"/>
          <w:sz w:val="20"/>
          <w:szCs w:val="20"/>
        </w:rPr>
        <w:t xml:space="preserve">交易，以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接獲檔案或資料之時間為</w:t>
      </w:r>
      <w:proofErr w:type="gramStart"/>
      <w:r w:rsidRPr="00BF68BA">
        <w:rPr>
          <w:rFonts w:ascii="標楷體" w:eastAsia="標楷體" w:hAnsi="標楷體"/>
          <w:sz w:val="20"/>
          <w:szCs w:val="20"/>
        </w:rPr>
        <w:t>準</w:t>
      </w:r>
      <w:proofErr w:type="gramEnd"/>
      <w:r w:rsidRPr="00BF68BA">
        <w:rPr>
          <w:rFonts w:ascii="標楷體" w:eastAsia="標楷體" w:hAnsi="標楷體"/>
          <w:sz w:val="20"/>
          <w:szCs w:val="20"/>
        </w:rPr>
        <w:t>。</w:t>
      </w:r>
    </w:p>
    <w:p w14:paraId="5B886C42" w14:textId="1AE9C84C" w:rsidR="00157316" w:rsidRPr="00BF68BA" w:rsidRDefault="002274A6" w:rsidP="002274A6">
      <w:pPr>
        <w:pStyle w:val="a3"/>
        <w:spacing w:before="3"/>
        <w:ind w:left="210" w:right="397"/>
        <w:jc w:val="both"/>
        <w:rPr>
          <w:rFonts w:ascii="標楷體" w:eastAsia="標楷體" w:hAnsi="標楷體"/>
          <w:sz w:val="20"/>
          <w:szCs w:val="20"/>
        </w:rPr>
      </w:pPr>
      <w:r w:rsidRPr="00BF68BA">
        <w:rPr>
          <w:rFonts w:ascii="標楷體" w:eastAsia="標楷體" w:hAnsi="標楷體" w:cs="新細明體" w:hint="eastAsia"/>
          <w:sz w:val="20"/>
          <w:szCs w:val="20"/>
        </w:rPr>
        <w:t xml:space="preserve">         </w:t>
      </w:r>
      <w:r w:rsidR="00787254"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自動化機器因電腦系統暫停服務及結帳時間，暫停立約人在自動化機器之各項服務。</w:t>
      </w:r>
    </w:p>
    <w:p w14:paraId="1217A67F" w14:textId="72FC7E5B" w:rsidR="002D6FD8" w:rsidRPr="00BF68BA" w:rsidRDefault="00807448" w:rsidP="00FC6856">
      <w:pPr>
        <w:pStyle w:val="a3"/>
        <w:spacing w:before="3"/>
        <w:ind w:left="0" w:right="2398" w:firstLineChars="100" w:firstLine="200"/>
        <w:jc w:val="both"/>
        <w:rPr>
          <w:rFonts w:ascii="標楷體" w:eastAsia="標楷體" w:hAnsi="標楷體"/>
          <w:sz w:val="20"/>
          <w:szCs w:val="20"/>
        </w:rPr>
      </w:pPr>
      <w:r w:rsidRPr="00BF68BA">
        <w:rPr>
          <w:rFonts w:ascii="標楷體" w:eastAsia="標楷體" w:hAnsi="標楷體"/>
          <w:sz w:val="20"/>
          <w:szCs w:val="20"/>
        </w:rPr>
        <w:t xml:space="preserve">八、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之申訴專線如下：</w:t>
      </w:r>
    </w:p>
    <w:p w14:paraId="54086653" w14:textId="6E60FE9D" w:rsidR="002274A6" w:rsidRPr="00BF68BA" w:rsidRDefault="002274A6" w:rsidP="002274A6">
      <w:pPr>
        <w:pStyle w:val="a3"/>
        <w:ind w:left="-454" w:right="340"/>
        <w:rPr>
          <w:rFonts w:ascii="標楷體" w:eastAsia="標楷體" w:hAnsi="標楷體"/>
          <w:sz w:val="20"/>
          <w:szCs w:val="20"/>
        </w:rPr>
      </w:pPr>
      <w:r w:rsidRPr="00BF68BA">
        <w:rPr>
          <w:rFonts w:ascii="標楷體" w:eastAsia="標楷體" w:hAnsi="標楷體" w:hint="eastAsia"/>
          <w:sz w:val="20"/>
          <w:szCs w:val="20"/>
        </w:rPr>
        <w:t xml:space="preserve">           </w:t>
      </w:r>
      <w:r w:rsidR="00337A73">
        <w:rPr>
          <w:rFonts w:ascii="標楷體" w:eastAsia="標楷體" w:hAnsi="標楷體" w:hint="eastAsia"/>
          <w:sz w:val="20"/>
          <w:szCs w:val="20"/>
        </w:rPr>
        <w:t xml:space="preserve"> </w:t>
      </w:r>
      <w:r w:rsidR="00823656" w:rsidRPr="00BF68BA">
        <w:rPr>
          <w:rFonts w:ascii="標楷體" w:eastAsia="標楷體" w:hAnsi="標楷體"/>
          <w:sz w:val="20"/>
        </w:rPr>
        <w:t>服務專線：0</w:t>
      </w:r>
      <w:r w:rsidR="00823656" w:rsidRPr="00BF68BA">
        <w:rPr>
          <w:rFonts w:ascii="標楷體" w:eastAsia="標楷體" w:hAnsi="標楷體" w:cs="Times New Roman"/>
          <w:sz w:val="20"/>
        </w:rPr>
        <w:t>4-7789226</w:t>
      </w:r>
      <w:r w:rsidR="00823656" w:rsidRPr="00BF68BA">
        <w:rPr>
          <w:rFonts w:ascii="標楷體" w:eastAsia="標楷體" w:hAnsi="標楷體"/>
          <w:sz w:val="20"/>
        </w:rPr>
        <w:t>；傳真：0</w:t>
      </w:r>
      <w:r w:rsidR="00823656" w:rsidRPr="00BF68BA">
        <w:rPr>
          <w:rFonts w:ascii="標楷體" w:eastAsia="標楷體" w:hAnsi="標楷體" w:cs="Times New Roman"/>
          <w:sz w:val="20"/>
        </w:rPr>
        <w:t>4-776</w:t>
      </w:r>
      <w:r w:rsidR="00823656" w:rsidRPr="00BF68BA">
        <w:rPr>
          <w:rFonts w:ascii="標楷體" w:eastAsia="標楷體" w:hAnsi="標楷體" w:cs="Times New Roman" w:hint="eastAsia"/>
          <w:sz w:val="20"/>
        </w:rPr>
        <w:t>4693</w:t>
      </w:r>
      <w:r w:rsidR="00823656" w:rsidRPr="00BF68BA">
        <w:rPr>
          <w:rFonts w:ascii="標楷體" w:eastAsia="標楷體" w:hAnsi="標楷體"/>
          <w:sz w:val="20"/>
        </w:rPr>
        <w:t>；電子信箱：</w:t>
      </w:r>
      <w:r w:rsidR="00823656" w:rsidRPr="00BF68BA">
        <w:rPr>
          <w:rFonts w:ascii="標楷體" w:eastAsia="標楷體" w:hAnsi="標楷體" w:cs="Times New Roman" w:hint="eastAsia"/>
          <w:sz w:val="20"/>
        </w:rPr>
        <w:t>f</w:t>
      </w:r>
      <w:r w:rsidR="00823656" w:rsidRPr="00BF68BA">
        <w:rPr>
          <w:rFonts w:ascii="標楷體" w:eastAsia="標楷體" w:hAnsi="標楷體" w:cs="Times New Roman"/>
          <w:sz w:val="20"/>
        </w:rPr>
        <w:t>facd168@gmail.com</w:t>
      </w:r>
    </w:p>
    <w:p w14:paraId="305B226A" w14:textId="2A157A4A" w:rsidR="002D6FD8" w:rsidRPr="00BF68BA" w:rsidRDefault="002274A6" w:rsidP="002274A6">
      <w:pPr>
        <w:pStyle w:val="a3"/>
        <w:ind w:left="0" w:right="2242"/>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 xml:space="preserve">九、 立約人得隨時向 </w:t>
      </w:r>
      <w:r w:rsidR="00787254"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 xml:space="preserve">申請停用金融卡，並將金融卡交回 </w:t>
      </w:r>
      <w:r w:rsidR="00787254"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，終止本約定。</w:t>
      </w:r>
    </w:p>
    <w:p w14:paraId="334412E7" w14:textId="5128B1F1"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 xml:space="preserve">十、 立約人得隨時終止本契約，但應親自或以書面委託代理人至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辦理。</w:t>
      </w:r>
    </w:p>
    <w:p w14:paraId="5A0BAAF9" w14:textId="77777777" w:rsidR="00D53E79" w:rsidRPr="00BF68BA" w:rsidRDefault="00807448" w:rsidP="00D53E79">
      <w:pPr>
        <w:pStyle w:val="a3"/>
        <w:spacing w:before="32"/>
        <w:ind w:left="697" w:right="567"/>
        <w:jc w:val="both"/>
        <w:rPr>
          <w:rFonts w:ascii="標楷體" w:eastAsia="標楷體" w:hAnsi="標楷體"/>
          <w:sz w:val="20"/>
          <w:szCs w:val="20"/>
        </w:rPr>
      </w:pPr>
      <w:r w:rsidRPr="00BF68BA">
        <w:rPr>
          <w:rFonts w:ascii="標楷體" w:eastAsia="標楷體" w:hAnsi="標楷體"/>
          <w:sz w:val="20"/>
          <w:szCs w:val="20"/>
        </w:rPr>
        <w:t>如有下列情事之</w:t>
      </w:r>
      <w:proofErr w:type="gramStart"/>
      <w:r w:rsidRPr="00BF68BA">
        <w:rPr>
          <w:rFonts w:ascii="標楷體" w:eastAsia="標楷體" w:hAnsi="標楷體"/>
          <w:sz w:val="20"/>
          <w:szCs w:val="20"/>
        </w:rPr>
        <w:t>一</w:t>
      </w:r>
      <w:proofErr w:type="gramEnd"/>
      <w:r w:rsidRPr="00BF68BA">
        <w:rPr>
          <w:rFonts w:ascii="標楷體" w:eastAsia="標楷體" w:hAnsi="標楷體"/>
          <w:sz w:val="20"/>
          <w:szCs w:val="20"/>
        </w:rPr>
        <w:t xml:space="preserve">者，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得隨時終止本契約或暫時停止提供金融卡之功能：</w:t>
      </w:r>
    </w:p>
    <w:p w14:paraId="5595EBF4" w14:textId="4FFA8D4D" w:rsidR="002D6FD8" w:rsidRPr="00BF68BA" w:rsidRDefault="00807448" w:rsidP="00FC6856">
      <w:pPr>
        <w:pStyle w:val="a3"/>
        <w:spacing w:before="32"/>
        <w:ind w:right="3192" w:hanging="80"/>
        <w:jc w:val="both"/>
        <w:rPr>
          <w:rFonts w:ascii="標楷體" w:eastAsia="標楷體" w:hAnsi="標楷體"/>
          <w:sz w:val="20"/>
          <w:szCs w:val="20"/>
        </w:rPr>
      </w:pPr>
      <w:r w:rsidRPr="00BF68BA">
        <w:rPr>
          <w:rFonts w:ascii="標楷體" w:eastAsia="標楷體" w:hAnsi="標楷體"/>
          <w:sz w:val="20"/>
          <w:szCs w:val="20"/>
        </w:rPr>
        <w:t xml:space="preserve"> (</w:t>
      </w:r>
      <w:proofErr w:type="gramStart"/>
      <w:r w:rsidRPr="00BF68BA">
        <w:rPr>
          <w:rFonts w:ascii="標楷體" w:eastAsia="標楷體" w:hAnsi="標楷體"/>
          <w:sz w:val="20"/>
          <w:szCs w:val="20"/>
        </w:rPr>
        <w:t>一</w:t>
      </w:r>
      <w:proofErr w:type="gramEnd"/>
      <w:r w:rsidRPr="00BF68BA">
        <w:rPr>
          <w:rFonts w:ascii="標楷體" w:eastAsia="標楷體" w:hAnsi="標楷體"/>
          <w:sz w:val="20"/>
          <w:szCs w:val="20"/>
        </w:rPr>
        <w:t>) 金融</w:t>
      </w:r>
      <w:proofErr w:type="gramStart"/>
      <w:r w:rsidRPr="00BF68BA">
        <w:rPr>
          <w:rFonts w:ascii="標楷體" w:eastAsia="標楷體" w:hAnsi="標楷體"/>
          <w:sz w:val="20"/>
          <w:szCs w:val="20"/>
        </w:rPr>
        <w:t>卡遭偽</w:t>
      </w:r>
      <w:proofErr w:type="gramEnd"/>
      <w:r w:rsidRPr="00BF68BA">
        <w:rPr>
          <w:rFonts w:ascii="標楷體" w:eastAsia="標楷體" w:hAnsi="標楷體"/>
          <w:sz w:val="20"/>
          <w:szCs w:val="20"/>
        </w:rPr>
        <w:t>、變造或作為洗錢、詐欺等不法之用途。</w:t>
      </w:r>
    </w:p>
    <w:p w14:paraId="35382170" w14:textId="6F6993CA" w:rsidR="00504782" w:rsidRPr="00BF68BA" w:rsidRDefault="00504782" w:rsidP="00504782">
      <w:pPr>
        <w:pStyle w:val="a3"/>
        <w:ind w:left="-57" w:right="1985"/>
        <w:jc w:val="both"/>
        <w:rPr>
          <w:rFonts w:ascii="標楷體" w:eastAsia="標楷體" w:hAnsi="標楷體"/>
          <w:spacing w:val="-9"/>
          <w:sz w:val="20"/>
          <w:szCs w:val="20"/>
        </w:rPr>
      </w:pPr>
      <w:r w:rsidRPr="00BF68BA">
        <w:rPr>
          <w:rFonts w:ascii="標楷體" w:eastAsia="標楷體" w:hAnsi="標楷體" w:hint="eastAsia"/>
          <w:spacing w:val="-9"/>
          <w:sz w:val="20"/>
          <w:szCs w:val="20"/>
        </w:rPr>
        <w:t xml:space="preserve">          </w:t>
      </w:r>
      <w:r w:rsidR="00807448" w:rsidRPr="00BF68BA">
        <w:rPr>
          <w:rFonts w:ascii="標楷體" w:eastAsia="標楷體" w:hAnsi="標楷體"/>
          <w:spacing w:val="-9"/>
          <w:sz w:val="20"/>
          <w:szCs w:val="20"/>
        </w:rPr>
        <w:t>(二) 立約人之帳戶經依法令規定列為暫停給付、警示或衍生管制帳戶。</w:t>
      </w:r>
    </w:p>
    <w:p w14:paraId="7389C6C8" w14:textId="3238ED7D" w:rsidR="002D6FD8" w:rsidRPr="00BF68BA" w:rsidRDefault="00504782" w:rsidP="00504782">
      <w:pPr>
        <w:pStyle w:val="a3"/>
        <w:ind w:left="-57" w:right="1985"/>
        <w:jc w:val="both"/>
        <w:rPr>
          <w:rFonts w:ascii="標楷體" w:eastAsia="標楷體" w:hAnsi="標楷體"/>
          <w:sz w:val="20"/>
          <w:szCs w:val="20"/>
        </w:rPr>
      </w:pPr>
      <w:r w:rsidRPr="00BF68BA">
        <w:rPr>
          <w:rFonts w:ascii="標楷體" w:eastAsia="標楷體" w:hAnsi="標楷體" w:hint="eastAsia"/>
          <w:spacing w:val="-8"/>
          <w:sz w:val="20"/>
          <w:szCs w:val="20"/>
        </w:rPr>
        <w:t xml:space="preserve">          </w:t>
      </w:r>
      <w:r w:rsidR="00807448" w:rsidRPr="00BF68BA">
        <w:rPr>
          <w:rFonts w:ascii="標楷體" w:eastAsia="標楷體" w:hAnsi="標楷體"/>
          <w:spacing w:val="-8"/>
          <w:sz w:val="20"/>
          <w:szCs w:val="20"/>
        </w:rPr>
        <w:t xml:space="preserve">(三) 立約人違反法令規定損及 </w:t>
      </w:r>
      <w:r w:rsidR="00787254" w:rsidRPr="00BF68BA">
        <w:rPr>
          <w:rFonts w:ascii="標楷體" w:eastAsia="標楷體" w:hAnsi="標楷體" w:cs="新細明體" w:hint="eastAsia"/>
          <w:spacing w:val="-8"/>
          <w:sz w:val="20"/>
          <w:szCs w:val="20"/>
        </w:rPr>
        <w:t>貴會</w:t>
      </w:r>
      <w:r w:rsidR="00807448" w:rsidRPr="00BF68BA">
        <w:rPr>
          <w:rFonts w:ascii="標楷體" w:eastAsia="標楷體" w:hAnsi="標楷體"/>
          <w:spacing w:val="-8"/>
          <w:sz w:val="20"/>
          <w:szCs w:val="20"/>
        </w:rPr>
        <w:t>權益或有其他不法行為。</w:t>
      </w:r>
    </w:p>
    <w:p w14:paraId="079BCA04" w14:textId="77777777" w:rsidR="002D6FD8" w:rsidRPr="00BF68BA" w:rsidRDefault="00807448" w:rsidP="00FC6856">
      <w:pPr>
        <w:pStyle w:val="a3"/>
        <w:spacing w:before="3"/>
        <w:ind w:right="395" w:hanging="567"/>
        <w:jc w:val="both"/>
        <w:rPr>
          <w:rFonts w:ascii="標楷體" w:eastAsia="標楷體" w:hAnsi="標楷體"/>
          <w:sz w:val="20"/>
          <w:szCs w:val="20"/>
        </w:rPr>
      </w:pPr>
      <w:r w:rsidRPr="00BF68BA">
        <w:rPr>
          <w:rFonts w:ascii="標楷體" w:eastAsia="標楷體" w:hAnsi="標楷體"/>
          <w:spacing w:val="-6"/>
          <w:sz w:val="20"/>
          <w:szCs w:val="20"/>
        </w:rPr>
        <w:lastRenderedPageBreak/>
        <w:t>十一、立約人使用金融卡進行交易，如輸入密碼錯誤連續達三次、忘記取回金融卡、使用已掛失之金融卡進行交易或其他原</w:t>
      </w:r>
      <w:r w:rsidRPr="00BF68BA">
        <w:rPr>
          <w:rFonts w:ascii="標楷體" w:eastAsia="標楷體" w:hAnsi="標楷體"/>
          <w:spacing w:val="-11"/>
          <w:sz w:val="20"/>
          <w:szCs w:val="20"/>
        </w:rPr>
        <w:t>因之情形，遭自動化服務</w:t>
      </w:r>
      <w:proofErr w:type="gramStart"/>
      <w:r w:rsidRPr="00BF68BA">
        <w:rPr>
          <w:rFonts w:ascii="標楷體" w:eastAsia="標楷體" w:hAnsi="標楷體"/>
          <w:spacing w:val="-11"/>
          <w:sz w:val="20"/>
          <w:szCs w:val="20"/>
        </w:rPr>
        <w:t>設備鎖卡或</w:t>
      </w:r>
      <w:proofErr w:type="gramEnd"/>
      <w:r w:rsidRPr="00BF68BA">
        <w:rPr>
          <w:rFonts w:ascii="標楷體" w:eastAsia="標楷體" w:hAnsi="標楷體"/>
          <w:spacing w:val="-11"/>
          <w:sz w:val="20"/>
          <w:szCs w:val="20"/>
        </w:rPr>
        <w:t>留置時，除雙方另有約定外，立約</w:t>
      </w:r>
      <w:proofErr w:type="gramStart"/>
      <w:r w:rsidRPr="00BF68BA">
        <w:rPr>
          <w:rFonts w:ascii="標楷體" w:eastAsia="標楷體" w:hAnsi="標楷體"/>
          <w:spacing w:val="-11"/>
          <w:sz w:val="20"/>
          <w:szCs w:val="20"/>
        </w:rPr>
        <w:t>人應親持</w:t>
      </w:r>
      <w:proofErr w:type="gramEnd"/>
      <w:r w:rsidRPr="00BF68BA">
        <w:rPr>
          <w:rFonts w:ascii="標楷體" w:eastAsia="標楷體" w:hAnsi="標楷體"/>
          <w:spacing w:val="-11"/>
          <w:sz w:val="20"/>
          <w:szCs w:val="20"/>
        </w:rPr>
        <w:t>身分證明文件及原留印鑑分別依下列</w:t>
      </w:r>
      <w:r w:rsidRPr="00BF68BA">
        <w:rPr>
          <w:rFonts w:ascii="標楷體" w:eastAsia="標楷體" w:hAnsi="標楷體"/>
          <w:sz w:val="20"/>
          <w:szCs w:val="20"/>
        </w:rPr>
        <w:t>方式辦理：</w:t>
      </w:r>
    </w:p>
    <w:p w14:paraId="7EA1A988" w14:textId="2638D7FF"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w:t>
      </w:r>
      <w:proofErr w:type="gramStart"/>
      <w:r w:rsidRPr="00BF68BA">
        <w:rPr>
          <w:rFonts w:ascii="標楷體" w:eastAsia="標楷體" w:hAnsi="標楷體"/>
          <w:sz w:val="20"/>
          <w:szCs w:val="20"/>
        </w:rPr>
        <w:t>一</w:t>
      </w:r>
      <w:proofErr w:type="gramEnd"/>
      <w:r w:rsidRPr="00BF68BA">
        <w:rPr>
          <w:rFonts w:ascii="標楷體" w:eastAsia="標楷體" w:hAnsi="標楷體"/>
          <w:sz w:val="20"/>
          <w:szCs w:val="20"/>
        </w:rPr>
        <w:t>) 金融卡</w:t>
      </w:r>
      <w:proofErr w:type="gramStart"/>
      <w:r w:rsidRPr="00BF68BA">
        <w:rPr>
          <w:rFonts w:ascii="標楷體" w:eastAsia="標楷體" w:hAnsi="標楷體"/>
          <w:sz w:val="20"/>
          <w:szCs w:val="20"/>
        </w:rPr>
        <w:t>遭鎖卡時</w:t>
      </w:r>
      <w:proofErr w:type="gramEnd"/>
      <w:r w:rsidRPr="00BF68BA">
        <w:rPr>
          <w:rFonts w:ascii="標楷體" w:eastAsia="標楷體" w:hAnsi="標楷體"/>
          <w:sz w:val="20"/>
          <w:szCs w:val="20"/>
        </w:rPr>
        <w:t xml:space="preserve">，得至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辦理解鎖。</w:t>
      </w:r>
    </w:p>
    <w:p w14:paraId="1AF1BB72" w14:textId="4F5442F5" w:rsidR="002D6FD8" w:rsidRPr="00BF68BA" w:rsidRDefault="00807448" w:rsidP="00FC6856">
      <w:pPr>
        <w:pStyle w:val="a3"/>
        <w:spacing w:before="37"/>
        <w:ind w:left="1170" w:right="397" w:hanging="392"/>
        <w:jc w:val="both"/>
        <w:rPr>
          <w:rFonts w:ascii="標楷體" w:eastAsia="標楷體" w:hAnsi="標楷體"/>
          <w:sz w:val="20"/>
          <w:szCs w:val="20"/>
        </w:rPr>
      </w:pPr>
      <w:r w:rsidRPr="00BF68BA">
        <w:rPr>
          <w:rFonts w:ascii="標楷體" w:eastAsia="標楷體" w:hAnsi="標楷體"/>
          <w:spacing w:val="-7"/>
          <w:sz w:val="20"/>
          <w:szCs w:val="20"/>
        </w:rPr>
        <w:t>(二) 金融卡遭留置時，應自留置之次日起算十四</w:t>
      </w:r>
      <w:proofErr w:type="gramStart"/>
      <w:r w:rsidRPr="00BF68BA">
        <w:rPr>
          <w:rFonts w:ascii="標楷體" w:eastAsia="標楷體" w:hAnsi="標楷體"/>
          <w:spacing w:val="-7"/>
          <w:sz w:val="20"/>
          <w:szCs w:val="20"/>
        </w:rPr>
        <w:t>個</w:t>
      </w:r>
      <w:proofErr w:type="gramEnd"/>
      <w:r w:rsidRPr="00BF68BA">
        <w:rPr>
          <w:rFonts w:ascii="標楷體" w:eastAsia="標楷體" w:hAnsi="標楷體"/>
          <w:spacing w:val="-7"/>
          <w:sz w:val="20"/>
          <w:szCs w:val="20"/>
        </w:rPr>
        <w:t xml:space="preserve">營業日內至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 xml:space="preserve">取回或換發新卡，逾期未取回，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得將</w:t>
      </w:r>
      <w:r w:rsidRPr="00BF68BA">
        <w:rPr>
          <w:rFonts w:ascii="標楷體" w:eastAsia="標楷體" w:hAnsi="標楷體"/>
          <w:sz w:val="20"/>
          <w:szCs w:val="20"/>
        </w:rPr>
        <w:t>金融卡註銷。</w:t>
      </w:r>
    </w:p>
    <w:p w14:paraId="46B0D3C3" w14:textId="11F4E337" w:rsidR="002D6FD8" w:rsidRPr="00BF68BA" w:rsidRDefault="00807448" w:rsidP="00FC6856">
      <w:pPr>
        <w:pStyle w:val="a3"/>
        <w:spacing w:before="6"/>
        <w:ind w:right="395" w:hanging="567"/>
        <w:jc w:val="both"/>
        <w:rPr>
          <w:rFonts w:ascii="標楷體" w:eastAsia="標楷體" w:hAnsi="標楷體"/>
          <w:sz w:val="20"/>
          <w:szCs w:val="20"/>
        </w:rPr>
      </w:pPr>
      <w:r w:rsidRPr="00BF68BA">
        <w:rPr>
          <w:rFonts w:ascii="標楷體" w:eastAsia="標楷體" w:hAnsi="標楷體" w:hint="eastAsia"/>
          <w:color w:val="FF0000"/>
          <w:sz w:val="20"/>
          <w:szCs w:val="20"/>
        </w:rPr>
        <w:t xml:space="preserve">十二、立約人使用金融卡所為各項交易或服務所生之工本費如下所列，各項費用如有調整，應以顯著方式於營業場所及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網站公開揭示。</w:t>
      </w:r>
    </w:p>
    <w:p w14:paraId="08B8C765" w14:textId="505A16CB" w:rsidR="002D6FD8" w:rsidRPr="00BF68BA" w:rsidRDefault="00807448" w:rsidP="00FC6856">
      <w:pPr>
        <w:pStyle w:val="a3"/>
        <w:ind w:left="1170" w:right="358" w:hanging="392"/>
        <w:jc w:val="both"/>
        <w:rPr>
          <w:rFonts w:ascii="標楷體" w:eastAsia="標楷體" w:hAnsi="標楷體"/>
          <w:sz w:val="20"/>
          <w:szCs w:val="20"/>
        </w:rPr>
      </w:pPr>
      <w:r w:rsidRPr="00BF68BA">
        <w:rPr>
          <w:rFonts w:ascii="標楷體" w:eastAsia="標楷體" w:hAnsi="標楷體" w:hint="eastAsia"/>
          <w:color w:val="FF0000"/>
          <w:spacing w:val="-9"/>
          <w:sz w:val="20"/>
          <w:szCs w:val="20"/>
        </w:rPr>
        <w:t>(</w:t>
      </w:r>
      <w:proofErr w:type="gramStart"/>
      <w:r w:rsidRPr="00BF68BA">
        <w:rPr>
          <w:rFonts w:ascii="標楷體" w:eastAsia="標楷體" w:hAnsi="標楷體" w:hint="eastAsia"/>
          <w:color w:val="FF0000"/>
          <w:spacing w:val="-9"/>
          <w:sz w:val="20"/>
          <w:szCs w:val="20"/>
        </w:rPr>
        <w:t>一</w:t>
      </w:r>
      <w:proofErr w:type="gramEnd"/>
      <w:r w:rsidRPr="00BF68BA">
        <w:rPr>
          <w:rFonts w:ascii="標楷體" w:eastAsia="標楷體" w:hAnsi="標楷體" w:hint="eastAsia"/>
          <w:color w:val="FF0000"/>
          <w:spacing w:val="-9"/>
          <w:sz w:val="20"/>
          <w:szCs w:val="20"/>
        </w:rPr>
        <w:t>) 交易手續費如後「附表：存、</w:t>
      </w:r>
      <w:proofErr w:type="gramStart"/>
      <w:r w:rsidRPr="00BF68BA">
        <w:rPr>
          <w:rFonts w:ascii="標楷體" w:eastAsia="標楷體" w:hAnsi="標楷體" w:hint="eastAsia"/>
          <w:color w:val="FF0000"/>
          <w:spacing w:val="-9"/>
          <w:sz w:val="20"/>
          <w:szCs w:val="20"/>
        </w:rPr>
        <w:t>匯</w:t>
      </w:r>
      <w:proofErr w:type="gramEnd"/>
      <w:r w:rsidRPr="00BF68BA">
        <w:rPr>
          <w:rFonts w:ascii="標楷體" w:eastAsia="標楷體" w:hAnsi="標楷體" w:hint="eastAsia"/>
          <w:color w:val="FF0000"/>
          <w:spacing w:val="-9"/>
          <w:sz w:val="20"/>
          <w:szCs w:val="20"/>
        </w:rPr>
        <w:t xml:space="preserve">服務項目手續費收費標準」所列，並同意 </w:t>
      </w:r>
      <w:r w:rsidR="00787254" w:rsidRPr="00BF68BA">
        <w:rPr>
          <w:rFonts w:ascii="標楷體" w:eastAsia="標楷體" w:hAnsi="標楷體" w:cs="新細明體" w:hint="eastAsia"/>
          <w:color w:val="FF0000"/>
          <w:spacing w:val="-9"/>
          <w:sz w:val="20"/>
          <w:szCs w:val="20"/>
        </w:rPr>
        <w:t>貴會</w:t>
      </w:r>
      <w:r w:rsidRPr="00BF68BA">
        <w:rPr>
          <w:rFonts w:ascii="標楷體" w:eastAsia="標楷體" w:hAnsi="標楷體" w:hint="eastAsia"/>
          <w:color w:val="FF0000"/>
          <w:spacing w:val="-9"/>
          <w:sz w:val="20"/>
          <w:szCs w:val="20"/>
        </w:rPr>
        <w:t>自行指定帳戶逕行扣取應付之</w:t>
      </w:r>
      <w:r w:rsidRPr="00BF68BA">
        <w:rPr>
          <w:rFonts w:ascii="標楷體" w:eastAsia="標楷體" w:hAnsi="標楷體" w:hint="eastAsia"/>
          <w:color w:val="FF0000"/>
          <w:sz w:val="20"/>
          <w:szCs w:val="20"/>
        </w:rPr>
        <w:t>跨行服務等費用。</w:t>
      </w:r>
    </w:p>
    <w:p w14:paraId="531B7E7B"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hint="eastAsia"/>
          <w:color w:val="FF0000"/>
          <w:sz w:val="20"/>
          <w:szCs w:val="20"/>
        </w:rPr>
        <w:t>(二) 服務費用類：</w:t>
      </w:r>
    </w:p>
    <w:p w14:paraId="60D0211A" w14:textId="790B7D7D"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b/>
          <w:color w:val="FF0000"/>
          <w:sz w:val="20"/>
          <w:szCs w:val="20"/>
        </w:rPr>
        <w:t>1</w:t>
      </w:r>
      <w:r w:rsidRPr="00BF68BA">
        <w:rPr>
          <w:rFonts w:ascii="標楷體" w:eastAsia="標楷體" w:hAnsi="標楷體" w:hint="eastAsia"/>
          <w:color w:val="FF0000"/>
          <w:sz w:val="20"/>
          <w:szCs w:val="20"/>
        </w:rPr>
        <w:t>、補/換發新卡服務費用，每次為新臺幣</w:t>
      </w:r>
      <w:r w:rsidR="00157316" w:rsidRPr="00BF68BA">
        <w:rPr>
          <w:rFonts w:ascii="標楷體" w:eastAsia="標楷體" w:hAnsi="標楷體" w:hint="eastAsia"/>
          <w:color w:val="FF0000"/>
          <w:sz w:val="20"/>
          <w:szCs w:val="20"/>
        </w:rPr>
        <w:t>五十</w:t>
      </w:r>
      <w:r w:rsidRPr="00BF68BA">
        <w:rPr>
          <w:rFonts w:ascii="標楷體" w:eastAsia="標楷體" w:hAnsi="標楷體" w:hint="eastAsia"/>
          <w:color w:val="FF0000"/>
          <w:sz w:val="20"/>
          <w:szCs w:val="20"/>
        </w:rPr>
        <w:t>元。</w:t>
      </w:r>
    </w:p>
    <w:p w14:paraId="2B92DC48" w14:textId="77777777"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b/>
          <w:color w:val="FF0000"/>
          <w:sz w:val="20"/>
          <w:szCs w:val="20"/>
        </w:rPr>
        <w:t>2</w:t>
      </w:r>
      <w:r w:rsidRPr="00BF68BA">
        <w:rPr>
          <w:rFonts w:ascii="標楷體" w:eastAsia="標楷體" w:hAnsi="標楷體" w:hint="eastAsia"/>
          <w:color w:val="FF0000"/>
          <w:sz w:val="20"/>
          <w:szCs w:val="20"/>
        </w:rPr>
        <w:t>、卡片解鎖：免費。</w:t>
      </w:r>
    </w:p>
    <w:p w14:paraId="3C1976F8" w14:textId="77777777"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hint="eastAsia"/>
          <w:color w:val="FF0000"/>
          <w:sz w:val="20"/>
          <w:szCs w:val="20"/>
        </w:rPr>
        <w:t>前項費用雙方同意依下列方式繳納：</w:t>
      </w:r>
    </w:p>
    <w:p w14:paraId="37F5E681" w14:textId="77777777"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hint="eastAsia"/>
          <w:color w:val="FF0000"/>
          <w:sz w:val="20"/>
          <w:szCs w:val="20"/>
        </w:rPr>
        <w:t>□自立約人帳戶扣繳。</w:t>
      </w:r>
    </w:p>
    <w:p w14:paraId="6F98B79B" w14:textId="77777777"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hint="eastAsia"/>
          <w:color w:val="FF0000"/>
          <w:sz w:val="20"/>
          <w:szCs w:val="20"/>
        </w:rPr>
        <w:t>□其他約定方式。</w:t>
      </w:r>
    </w:p>
    <w:p w14:paraId="50C89FDB" w14:textId="6C2BFF78"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hint="eastAsia"/>
          <w:color w:val="FF0000"/>
          <w:sz w:val="20"/>
          <w:szCs w:val="20"/>
        </w:rPr>
        <w:t xml:space="preserve">第一項費用應以顯著方式於營業場所及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網站公開揭示。</w:t>
      </w:r>
    </w:p>
    <w:p w14:paraId="3BA979CA" w14:textId="6801990F" w:rsidR="002D6FD8" w:rsidRPr="00BF68BA" w:rsidRDefault="00807448" w:rsidP="00FC6856">
      <w:pPr>
        <w:pStyle w:val="a3"/>
        <w:spacing w:before="24"/>
        <w:ind w:left="1173" w:right="360"/>
        <w:jc w:val="both"/>
        <w:rPr>
          <w:rFonts w:ascii="標楷體" w:eastAsia="標楷體" w:hAnsi="標楷體"/>
          <w:sz w:val="20"/>
          <w:szCs w:val="20"/>
        </w:rPr>
      </w:pPr>
      <w:r w:rsidRPr="00BF68BA">
        <w:rPr>
          <w:rFonts w:ascii="標楷體" w:eastAsia="標楷體" w:hAnsi="標楷體" w:hint="eastAsia"/>
          <w:color w:val="FF0000"/>
          <w:spacing w:val="-1"/>
          <w:sz w:val="20"/>
          <w:szCs w:val="20"/>
        </w:rPr>
        <w:t xml:space="preserve">第一項第二款之服務費用，非經 </w:t>
      </w:r>
      <w:r w:rsidR="00787254" w:rsidRPr="00BF68BA">
        <w:rPr>
          <w:rFonts w:ascii="標楷體" w:eastAsia="標楷體" w:hAnsi="標楷體" w:cs="新細明體" w:hint="eastAsia"/>
          <w:color w:val="FF0000"/>
          <w:spacing w:val="-1"/>
          <w:sz w:val="20"/>
          <w:szCs w:val="20"/>
        </w:rPr>
        <w:t>貴會</w:t>
      </w:r>
      <w:r w:rsidRPr="00BF68BA">
        <w:rPr>
          <w:rFonts w:ascii="標楷體" w:eastAsia="標楷體" w:hAnsi="標楷體" w:hint="eastAsia"/>
          <w:color w:val="FF0000"/>
          <w:spacing w:val="-1"/>
          <w:sz w:val="20"/>
          <w:szCs w:val="20"/>
        </w:rPr>
        <w:t>證明卡片</w:t>
      </w:r>
      <w:proofErr w:type="gramStart"/>
      <w:r w:rsidRPr="00BF68BA">
        <w:rPr>
          <w:rFonts w:ascii="標楷體" w:eastAsia="標楷體" w:hAnsi="標楷體" w:hint="eastAsia"/>
          <w:color w:val="FF0000"/>
          <w:spacing w:val="-1"/>
          <w:sz w:val="20"/>
          <w:szCs w:val="20"/>
        </w:rPr>
        <w:t>須解鎖或</w:t>
      </w:r>
      <w:proofErr w:type="gramEnd"/>
      <w:r w:rsidRPr="00BF68BA">
        <w:rPr>
          <w:rFonts w:ascii="標楷體" w:eastAsia="標楷體" w:hAnsi="標楷體" w:hint="eastAsia"/>
          <w:color w:val="FF0000"/>
          <w:spacing w:val="-1"/>
          <w:sz w:val="20"/>
          <w:szCs w:val="20"/>
        </w:rPr>
        <w:t>補、</w:t>
      </w:r>
      <w:proofErr w:type="gramStart"/>
      <w:r w:rsidRPr="00BF68BA">
        <w:rPr>
          <w:rFonts w:ascii="標楷體" w:eastAsia="標楷體" w:hAnsi="標楷體" w:hint="eastAsia"/>
          <w:color w:val="FF0000"/>
          <w:spacing w:val="-1"/>
          <w:sz w:val="20"/>
          <w:szCs w:val="20"/>
        </w:rPr>
        <w:t>換發係因</w:t>
      </w:r>
      <w:proofErr w:type="gramEnd"/>
      <w:r w:rsidRPr="00BF68BA">
        <w:rPr>
          <w:rFonts w:ascii="標楷體" w:eastAsia="標楷體" w:hAnsi="標楷體" w:hint="eastAsia"/>
          <w:color w:val="FF0000"/>
          <w:spacing w:val="-1"/>
          <w:sz w:val="20"/>
          <w:szCs w:val="20"/>
        </w:rPr>
        <w:t>可歸責於立約人之事由所致者，不得收</w:t>
      </w:r>
      <w:r w:rsidRPr="00BF68BA">
        <w:rPr>
          <w:rFonts w:ascii="標楷體" w:eastAsia="標楷體" w:hAnsi="標楷體" w:hint="eastAsia"/>
          <w:color w:val="FF0000"/>
          <w:spacing w:val="-8"/>
          <w:sz w:val="20"/>
          <w:szCs w:val="20"/>
        </w:rPr>
        <w:t>取之。立約人因卡片</w:t>
      </w:r>
      <w:proofErr w:type="gramStart"/>
      <w:r w:rsidRPr="00BF68BA">
        <w:rPr>
          <w:rFonts w:ascii="標楷體" w:eastAsia="標楷體" w:hAnsi="標楷體" w:hint="eastAsia"/>
          <w:color w:val="FF0000"/>
          <w:spacing w:val="-8"/>
          <w:sz w:val="20"/>
          <w:szCs w:val="20"/>
        </w:rPr>
        <w:t>須解鎖或</w:t>
      </w:r>
      <w:proofErr w:type="gramEnd"/>
      <w:r w:rsidRPr="00BF68BA">
        <w:rPr>
          <w:rFonts w:ascii="標楷體" w:eastAsia="標楷體" w:hAnsi="標楷體" w:hint="eastAsia"/>
          <w:color w:val="FF0000"/>
          <w:spacing w:val="-8"/>
          <w:sz w:val="20"/>
          <w:szCs w:val="20"/>
        </w:rPr>
        <w:t xml:space="preserve">補、換發，而發生損害者， </w:t>
      </w:r>
      <w:r w:rsidR="00787254" w:rsidRPr="00BF68BA">
        <w:rPr>
          <w:rFonts w:ascii="標楷體" w:eastAsia="標楷體" w:hAnsi="標楷體" w:cs="新細明體" w:hint="eastAsia"/>
          <w:color w:val="FF0000"/>
          <w:spacing w:val="-8"/>
          <w:sz w:val="20"/>
          <w:szCs w:val="20"/>
        </w:rPr>
        <w:t>貴會</w:t>
      </w:r>
      <w:r w:rsidRPr="00BF68BA">
        <w:rPr>
          <w:rFonts w:ascii="標楷體" w:eastAsia="標楷體" w:hAnsi="標楷體" w:hint="eastAsia"/>
          <w:color w:val="FF0000"/>
          <w:spacing w:val="-8"/>
          <w:sz w:val="20"/>
          <w:szCs w:val="20"/>
        </w:rPr>
        <w:t xml:space="preserve">應負賠償責任，但 </w:t>
      </w:r>
      <w:r w:rsidR="00787254" w:rsidRPr="00BF68BA">
        <w:rPr>
          <w:rFonts w:ascii="標楷體" w:eastAsia="標楷體" w:hAnsi="標楷體" w:cs="新細明體" w:hint="eastAsia"/>
          <w:color w:val="FF0000"/>
          <w:spacing w:val="-8"/>
          <w:sz w:val="20"/>
          <w:szCs w:val="20"/>
        </w:rPr>
        <w:t>貴會</w:t>
      </w:r>
      <w:r w:rsidRPr="00BF68BA">
        <w:rPr>
          <w:rFonts w:ascii="標楷體" w:eastAsia="標楷體" w:hAnsi="標楷體" w:hint="eastAsia"/>
          <w:color w:val="FF0000"/>
          <w:spacing w:val="-8"/>
          <w:sz w:val="20"/>
          <w:szCs w:val="20"/>
        </w:rPr>
        <w:t>證明其就卡片</w:t>
      </w:r>
      <w:proofErr w:type="gramStart"/>
      <w:r w:rsidRPr="00BF68BA">
        <w:rPr>
          <w:rFonts w:ascii="標楷體" w:eastAsia="標楷體" w:hAnsi="標楷體" w:hint="eastAsia"/>
          <w:color w:val="FF0000"/>
          <w:spacing w:val="-8"/>
          <w:sz w:val="20"/>
          <w:szCs w:val="20"/>
        </w:rPr>
        <w:t>須解鎖或</w:t>
      </w:r>
      <w:proofErr w:type="gramEnd"/>
      <w:r w:rsidRPr="00BF68BA">
        <w:rPr>
          <w:rFonts w:ascii="標楷體" w:eastAsia="標楷體" w:hAnsi="標楷體" w:hint="eastAsia"/>
          <w:color w:val="FF0000"/>
          <w:spacing w:val="-8"/>
          <w:sz w:val="20"/>
          <w:szCs w:val="20"/>
        </w:rPr>
        <w:t>補、</w:t>
      </w:r>
      <w:proofErr w:type="gramStart"/>
      <w:r w:rsidRPr="00BF68BA">
        <w:rPr>
          <w:rFonts w:ascii="標楷體" w:eastAsia="標楷體" w:hAnsi="標楷體" w:hint="eastAsia"/>
          <w:color w:val="FF0000"/>
          <w:spacing w:val="-8"/>
          <w:sz w:val="20"/>
          <w:szCs w:val="20"/>
        </w:rPr>
        <w:t>換發係不可</w:t>
      </w:r>
      <w:proofErr w:type="gramEnd"/>
      <w:r w:rsidRPr="00BF68BA">
        <w:rPr>
          <w:rFonts w:ascii="標楷體" w:eastAsia="標楷體" w:hAnsi="標楷體" w:hint="eastAsia"/>
          <w:color w:val="FF0000"/>
          <w:spacing w:val="-8"/>
          <w:sz w:val="20"/>
          <w:szCs w:val="20"/>
        </w:rPr>
        <w:t>歸責者，不在此限。</w:t>
      </w:r>
    </w:p>
    <w:p w14:paraId="6FB1FD11" w14:textId="2BCADB32" w:rsidR="002D6FD8" w:rsidRPr="00BF68BA" w:rsidRDefault="00807448" w:rsidP="00FC6856">
      <w:pPr>
        <w:pStyle w:val="a3"/>
        <w:ind w:right="395" w:hanging="567"/>
        <w:jc w:val="both"/>
        <w:rPr>
          <w:rFonts w:ascii="標楷體" w:eastAsia="標楷體" w:hAnsi="標楷體"/>
          <w:sz w:val="20"/>
          <w:szCs w:val="20"/>
        </w:rPr>
      </w:pPr>
      <w:r w:rsidRPr="00BF68BA">
        <w:rPr>
          <w:rFonts w:ascii="標楷體" w:eastAsia="標楷體" w:hAnsi="標楷體" w:hint="eastAsia"/>
          <w:color w:val="FF0000"/>
          <w:sz w:val="20"/>
          <w:szCs w:val="20"/>
        </w:rPr>
        <w:t xml:space="preserve">十三、立約人應妥善保管金融卡，如有遺失、滅失、被竊或其他喪失占有等情形時，應即依約定方式向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辦理掛失手續。</w:t>
      </w:r>
    </w:p>
    <w:p w14:paraId="1A466858"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hint="eastAsia"/>
          <w:color w:val="FF0000"/>
          <w:sz w:val="20"/>
          <w:szCs w:val="20"/>
        </w:rPr>
        <w:t>前項約定方式，應以立約人安全、便利方式辦理。</w:t>
      </w:r>
    </w:p>
    <w:p w14:paraId="1A1DB27E" w14:textId="3AF2495E" w:rsidR="002D6FD8" w:rsidRPr="00BF68BA" w:rsidRDefault="00807448" w:rsidP="00FC6856">
      <w:pPr>
        <w:pStyle w:val="a3"/>
        <w:spacing w:before="25"/>
        <w:ind w:right="396"/>
        <w:jc w:val="both"/>
        <w:rPr>
          <w:rFonts w:ascii="標楷體" w:eastAsia="標楷體" w:hAnsi="標楷體"/>
          <w:sz w:val="20"/>
          <w:szCs w:val="20"/>
        </w:rPr>
      </w:pPr>
      <w:r w:rsidRPr="00BF68BA">
        <w:rPr>
          <w:rFonts w:ascii="標楷體" w:eastAsia="標楷體" w:hAnsi="標楷體" w:hint="eastAsia"/>
          <w:color w:val="FF0000"/>
          <w:spacing w:val="-8"/>
          <w:sz w:val="20"/>
          <w:szCs w:val="20"/>
        </w:rPr>
        <w:t xml:space="preserve">未辦理掛失手續前而遭冒用， </w:t>
      </w:r>
      <w:r w:rsidR="00787254" w:rsidRPr="00BF68BA">
        <w:rPr>
          <w:rFonts w:ascii="標楷體" w:eastAsia="標楷體" w:hAnsi="標楷體" w:cs="新細明體" w:hint="eastAsia"/>
          <w:color w:val="FF0000"/>
          <w:spacing w:val="-8"/>
          <w:sz w:val="20"/>
          <w:szCs w:val="20"/>
        </w:rPr>
        <w:t>貴會</w:t>
      </w:r>
      <w:r w:rsidRPr="00BF68BA">
        <w:rPr>
          <w:rFonts w:ascii="標楷體" w:eastAsia="標楷體" w:hAnsi="標楷體" w:hint="eastAsia"/>
          <w:color w:val="FF0000"/>
          <w:spacing w:val="-8"/>
          <w:sz w:val="20"/>
          <w:szCs w:val="20"/>
        </w:rPr>
        <w:t xml:space="preserve">已經付款者，視為對立約人已為給付。但 </w:t>
      </w:r>
      <w:r w:rsidR="00787254" w:rsidRPr="00BF68BA">
        <w:rPr>
          <w:rFonts w:ascii="標楷體" w:eastAsia="標楷體" w:hAnsi="標楷體" w:cs="新細明體" w:hint="eastAsia"/>
          <w:color w:val="FF0000"/>
          <w:spacing w:val="-8"/>
          <w:sz w:val="20"/>
          <w:szCs w:val="20"/>
        </w:rPr>
        <w:t>貴會</w:t>
      </w:r>
      <w:r w:rsidRPr="00BF68BA">
        <w:rPr>
          <w:rFonts w:ascii="標楷體" w:eastAsia="標楷體" w:hAnsi="標楷體" w:hint="eastAsia"/>
          <w:color w:val="FF0000"/>
          <w:spacing w:val="-8"/>
          <w:sz w:val="20"/>
          <w:szCs w:val="20"/>
        </w:rPr>
        <w:t>或其他自動化服務設備所屬金</w:t>
      </w:r>
      <w:r w:rsidRPr="00BF68BA">
        <w:rPr>
          <w:rFonts w:ascii="標楷體" w:eastAsia="標楷體" w:hAnsi="標楷體" w:hint="eastAsia"/>
          <w:color w:val="FF0000"/>
          <w:spacing w:val="-7"/>
          <w:sz w:val="20"/>
          <w:szCs w:val="20"/>
        </w:rPr>
        <w:t>融機構對資訊系統之控管有未盡善良管理人注意義務，或有其他可歸責之事由，致立約人密碼被冒用或盜用者，仍應</w:t>
      </w:r>
      <w:r w:rsidRPr="00BF68BA">
        <w:rPr>
          <w:rFonts w:ascii="標楷體" w:eastAsia="標楷體" w:hAnsi="標楷體" w:hint="eastAsia"/>
          <w:color w:val="FF0000"/>
          <w:sz w:val="20"/>
          <w:szCs w:val="20"/>
        </w:rPr>
        <w:t xml:space="preserve">由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負責。</w:t>
      </w:r>
    </w:p>
    <w:p w14:paraId="7CC035BF" w14:textId="55781521" w:rsidR="00D53E79" w:rsidRPr="00BF68BA" w:rsidRDefault="00D53E79" w:rsidP="00D53E79">
      <w:pPr>
        <w:pStyle w:val="a3"/>
        <w:ind w:left="-1021" w:right="1985"/>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十四、立約人應自行保管使用金融卡，如有出借、轉讓或</w:t>
      </w:r>
      <w:proofErr w:type="gramStart"/>
      <w:r w:rsidR="00807448" w:rsidRPr="00BF68BA">
        <w:rPr>
          <w:rFonts w:ascii="標楷體" w:eastAsia="標楷體" w:hAnsi="標楷體"/>
          <w:sz w:val="20"/>
          <w:szCs w:val="20"/>
        </w:rPr>
        <w:t>質押者</w:t>
      </w:r>
      <w:proofErr w:type="gramEnd"/>
      <w:r w:rsidR="00807448" w:rsidRPr="00BF68BA">
        <w:rPr>
          <w:rFonts w:ascii="標楷體" w:eastAsia="標楷體" w:hAnsi="標楷體"/>
          <w:sz w:val="20"/>
          <w:szCs w:val="20"/>
        </w:rPr>
        <w:t>，立約人應自負其責。</w:t>
      </w:r>
    </w:p>
    <w:p w14:paraId="005539EF" w14:textId="1A2446E3" w:rsidR="002D6FD8" w:rsidRPr="00BF68BA" w:rsidRDefault="00807448" w:rsidP="00FC6856">
      <w:pPr>
        <w:pStyle w:val="a3"/>
        <w:ind w:left="212" w:right="3204"/>
        <w:jc w:val="both"/>
        <w:rPr>
          <w:rFonts w:ascii="標楷體" w:eastAsia="標楷體" w:hAnsi="標楷體"/>
          <w:sz w:val="20"/>
          <w:szCs w:val="20"/>
        </w:rPr>
      </w:pPr>
      <w:r w:rsidRPr="00BF68BA">
        <w:rPr>
          <w:rFonts w:ascii="標楷體" w:eastAsia="標楷體" w:hAnsi="標楷體"/>
          <w:sz w:val="20"/>
          <w:szCs w:val="20"/>
        </w:rPr>
        <w:t>十五、立約人不得有複製或改製金融卡之行為。</w:t>
      </w:r>
    </w:p>
    <w:p w14:paraId="609C351A" w14:textId="4E884452" w:rsidR="002D6FD8" w:rsidRPr="00BF68BA" w:rsidRDefault="00807448" w:rsidP="00FC6856">
      <w:pPr>
        <w:pStyle w:val="a3"/>
        <w:ind w:right="315" w:hanging="567"/>
        <w:jc w:val="both"/>
        <w:rPr>
          <w:rFonts w:ascii="標楷體" w:eastAsia="標楷體" w:hAnsi="標楷體"/>
          <w:sz w:val="20"/>
          <w:szCs w:val="20"/>
        </w:rPr>
      </w:pPr>
      <w:r w:rsidRPr="00BF68BA">
        <w:rPr>
          <w:rFonts w:ascii="標楷體" w:eastAsia="標楷體" w:hAnsi="標楷體"/>
          <w:sz w:val="20"/>
          <w:szCs w:val="20"/>
        </w:rPr>
        <w:t>十六、立約人因使用金融卡存款、提款、轉帳、通</w:t>
      </w:r>
      <w:proofErr w:type="gramStart"/>
      <w:r w:rsidRPr="00BF68BA">
        <w:rPr>
          <w:rFonts w:ascii="標楷體" w:eastAsia="標楷體" w:hAnsi="標楷體"/>
          <w:sz w:val="20"/>
          <w:szCs w:val="20"/>
        </w:rPr>
        <w:t>匯</w:t>
      </w:r>
      <w:proofErr w:type="gramEnd"/>
      <w:r w:rsidRPr="00BF68BA">
        <w:rPr>
          <w:rFonts w:ascii="標楷體" w:eastAsia="標楷體" w:hAnsi="標楷體"/>
          <w:sz w:val="20"/>
          <w:szCs w:val="20"/>
        </w:rPr>
        <w:t xml:space="preserve">、繳稅、繳費、消費扣款、金融帳戶查詢等跨行業務之服務，同意 </w:t>
      </w:r>
      <w:r w:rsidR="00787254" w:rsidRPr="00BF68BA">
        <w:rPr>
          <w:rFonts w:ascii="標楷體" w:eastAsia="標楷體" w:hAnsi="標楷體" w:cs="新細明體" w:hint="eastAsia"/>
          <w:sz w:val="20"/>
          <w:szCs w:val="20"/>
        </w:rPr>
        <w:t>貴會</w:t>
      </w:r>
      <w:r w:rsidRPr="00BF68BA">
        <w:rPr>
          <w:rFonts w:ascii="標楷體" w:eastAsia="標楷體" w:hAnsi="標楷體"/>
          <w:spacing w:val="-1"/>
          <w:sz w:val="20"/>
          <w:szCs w:val="20"/>
        </w:rPr>
        <w:t>、往來之金融機構、財團法人金融聯合徵信中心、財金資訊股份有限公司及其他經行政院金融監督管理委員會、</w:t>
      </w:r>
      <w:r w:rsidRPr="00BF68BA">
        <w:rPr>
          <w:rFonts w:ascii="標楷體" w:eastAsia="標楷體" w:hAnsi="標楷體"/>
          <w:spacing w:val="-5"/>
          <w:sz w:val="20"/>
          <w:szCs w:val="20"/>
        </w:rPr>
        <w:t>農業金融主管機關許可設立或營業之機構，在完成上述跨行業務服務之目的內，得依法令規定蒐集、電腦處理、國際</w:t>
      </w:r>
      <w:r w:rsidRPr="00BF68BA">
        <w:rPr>
          <w:rFonts w:ascii="標楷體" w:eastAsia="標楷體" w:hAnsi="標楷體"/>
          <w:spacing w:val="-3"/>
          <w:sz w:val="20"/>
          <w:szCs w:val="20"/>
        </w:rPr>
        <w:t xml:space="preserve">傳遞及利用其個人資料。 </w:t>
      </w:r>
      <w:r w:rsidR="00787254" w:rsidRPr="00BF68BA">
        <w:rPr>
          <w:rFonts w:ascii="標楷體" w:eastAsia="標楷體" w:hAnsi="標楷體" w:cs="新細明體" w:hint="eastAsia"/>
          <w:spacing w:val="-3"/>
          <w:sz w:val="20"/>
          <w:szCs w:val="20"/>
        </w:rPr>
        <w:t>貴會</w:t>
      </w:r>
      <w:r w:rsidRPr="00BF68BA">
        <w:rPr>
          <w:rFonts w:ascii="標楷體" w:eastAsia="標楷體" w:hAnsi="標楷體"/>
          <w:spacing w:val="-3"/>
          <w:sz w:val="20"/>
          <w:szCs w:val="20"/>
        </w:rPr>
        <w:t>非經立約人同意或依其他法令規定，不得將其個人資料提供予上述機構以外之第三人利用。</w:t>
      </w:r>
    </w:p>
    <w:p w14:paraId="63AE17E3" w14:textId="7F767410" w:rsidR="002D6FD8" w:rsidRPr="00BF68BA" w:rsidRDefault="00807448" w:rsidP="00FC6856">
      <w:pPr>
        <w:pStyle w:val="a3"/>
        <w:ind w:right="391" w:hanging="567"/>
        <w:jc w:val="both"/>
        <w:rPr>
          <w:rFonts w:ascii="標楷體" w:eastAsia="標楷體" w:hAnsi="標楷體"/>
          <w:sz w:val="20"/>
          <w:szCs w:val="20"/>
        </w:rPr>
      </w:pPr>
      <w:r w:rsidRPr="00BF68BA">
        <w:rPr>
          <w:rFonts w:ascii="標楷體" w:eastAsia="標楷體" w:hAnsi="標楷體"/>
          <w:spacing w:val="-4"/>
          <w:sz w:val="20"/>
          <w:szCs w:val="20"/>
        </w:rPr>
        <w:t>十七、立約人同意以本契約所載之地址為相關文書之送達處所，倘立約人或其聯絡人之地址變更，立約人應即以書面或其他</w:t>
      </w:r>
      <w:r w:rsidRPr="00BF68BA">
        <w:rPr>
          <w:rFonts w:ascii="標楷體" w:eastAsia="標楷體" w:hAnsi="標楷體"/>
          <w:spacing w:val="-10"/>
          <w:sz w:val="20"/>
          <w:szCs w:val="20"/>
        </w:rPr>
        <w:t xml:space="preserve">約定方式通知 </w:t>
      </w:r>
      <w:r w:rsidR="00787254" w:rsidRPr="00BF68BA">
        <w:rPr>
          <w:rFonts w:ascii="標楷體" w:eastAsia="標楷體" w:hAnsi="標楷體" w:cs="新細明體" w:hint="eastAsia"/>
          <w:spacing w:val="-10"/>
          <w:sz w:val="20"/>
          <w:szCs w:val="20"/>
        </w:rPr>
        <w:t>貴會</w:t>
      </w:r>
      <w:r w:rsidRPr="00BF68BA">
        <w:rPr>
          <w:rFonts w:ascii="標楷體" w:eastAsia="標楷體" w:hAnsi="標楷體"/>
          <w:spacing w:val="-10"/>
          <w:sz w:val="20"/>
          <w:szCs w:val="20"/>
        </w:rPr>
        <w:t xml:space="preserve">，並同意改依變更後之地址為送達處所；如立約人未以書面或依約定方式通知變更地址時， </w:t>
      </w:r>
      <w:r w:rsidR="00787254" w:rsidRPr="00BF68BA">
        <w:rPr>
          <w:rFonts w:ascii="標楷體" w:eastAsia="標楷體" w:hAnsi="標楷體" w:cs="新細明體" w:hint="eastAsia"/>
          <w:spacing w:val="-10"/>
          <w:sz w:val="20"/>
          <w:szCs w:val="20"/>
        </w:rPr>
        <w:t>貴會</w:t>
      </w:r>
      <w:r w:rsidRPr="00BF68BA">
        <w:rPr>
          <w:rFonts w:ascii="標楷體" w:eastAsia="標楷體" w:hAnsi="標楷體"/>
          <w:spacing w:val="-10"/>
          <w:sz w:val="20"/>
          <w:szCs w:val="20"/>
        </w:rPr>
        <w:t>仍以本契約所載之地址或最後通知立約人之地址為送達處所，於通知發出後，經通常之郵遞期間即推定為已送達。</w:t>
      </w:r>
    </w:p>
    <w:p w14:paraId="28D747D7" w14:textId="77777777" w:rsidR="002D6FD8" w:rsidRPr="00BF68BA" w:rsidRDefault="00807448" w:rsidP="00FC6856">
      <w:pPr>
        <w:pStyle w:val="a3"/>
        <w:ind w:right="395" w:hanging="567"/>
        <w:jc w:val="both"/>
        <w:rPr>
          <w:rFonts w:ascii="標楷體" w:eastAsia="標楷體" w:hAnsi="標楷體"/>
          <w:sz w:val="20"/>
          <w:szCs w:val="20"/>
        </w:rPr>
      </w:pPr>
      <w:r w:rsidRPr="00BF68BA">
        <w:rPr>
          <w:rFonts w:ascii="標楷體" w:eastAsia="標楷體" w:hAnsi="標楷體"/>
          <w:spacing w:val="-8"/>
          <w:sz w:val="20"/>
          <w:szCs w:val="20"/>
        </w:rPr>
        <w:t>十八、立約人如為公司、機關、團體組織時，金融卡之使用、保管及其他衍生之行為，均視為立約人及其負責人之行為，餘比照本約定書其他各條款辦理。</w:t>
      </w:r>
    </w:p>
    <w:p w14:paraId="65EBDDEB" w14:textId="2823EC8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十九、立約人結清帳戶、</w:t>
      </w:r>
      <w:proofErr w:type="gramStart"/>
      <w:r w:rsidRPr="00BF68BA">
        <w:rPr>
          <w:rFonts w:ascii="標楷體" w:eastAsia="標楷體" w:hAnsi="標楷體"/>
          <w:sz w:val="20"/>
          <w:szCs w:val="20"/>
        </w:rPr>
        <w:t>移存</w:t>
      </w:r>
      <w:proofErr w:type="gramEnd"/>
      <w:r w:rsidRPr="00BF68BA">
        <w:rPr>
          <w:rFonts w:ascii="標楷體" w:eastAsia="標楷體" w:hAnsi="標楷體"/>
          <w:sz w:val="20"/>
          <w:szCs w:val="20"/>
        </w:rPr>
        <w:t xml:space="preserve">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其他營業單位往來或不再繼續使用金融卡時，</w:t>
      </w:r>
      <w:proofErr w:type="gramStart"/>
      <w:r w:rsidRPr="00BF68BA">
        <w:rPr>
          <w:rFonts w:ascii="標楷體" w:eastAsia="標楷體" w:hAnsi="標楷體"/>
          <w:sz w:val="20"/>
          <w:szCs w:val="20"/>
        </w:rPr>
        <w:t>均應將</w:t>
      </w:r>
      <w:proofErr w:type="gramEnd"/>
      <w:r w:rsidRPr="00BF68BA">
        <w:rPr>
          <w:rFonts w:ascii="標楷體" w:eastAsia="標楷體" w:hAnsi="標楷體"/>
          <w:sz w:val="20"/>
          <w:szCs w:val="20"/>
        </w:rPr>
        <w:t xml:space="preserve">金融卡繳還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作廢。</w:t>
      </w:r>
    </w:p>
    <w:p w14:paraId="24AD5FE8" w14:textId="77777777" w:rsidR="002D6FD8" w:rsidRPr="00BF68BA" w:rsidRDefault="00807448" w:rsidP="00FC6856">
      <w:pPr>
        <w:pStyle w:val="a3"/>
        <w:spacing w:before="25"/>
        <w:ind w:left="753" w:right="531" w:hanging="541"/>
        <w:jc w:val="both"/>
        <w:rPr>
          <w:rFonts w:ascii="標楷體" w:eastAsia="標楷體" w:hAnsi="標楷體"/>
          <w:sz w:val="20"/>
          <w:szCs w:val="20"/>
        </w:rPr>
      </w:pPr>
      <w:r w:rsidRPr="00BF68BA">
        <w:rPr>
          <w:rFonts w:ascii="標楷體" w:eastAsia="標楷體" w:hAnsi="標楷體"/>
          <w:sz w:val="20"/>
          <w:szCs w:val="20"/>
        </w:rPr>
        <w:t>二十、立約人使用晶片金融卡及密碼之一般及消費扣款交易，均視為立約人交易行為，</w:t>
      </w:r>
      <w:proofErr w:type="gramStart"/>
      <w:r w:rsidRPr="00BF68BA">
        <w:rPr>
          <w:rFonts w:ascii="標楷體" w:eastAsia="標楷體" w:hAnsi="標楷體"/>
          <w:sz w:val="20"/>
          <w:szCs w:val="20"/>
        </w:rPr>
        <w:t>與憑存摺</w:t>
      </w:r>
      <w:proofErr w:type="gramEnd"/>
      <w:r w:rsidRPr="00BF68BA">
        <w:rPr>
          <w:rFonts w:ascii="標楷體" w:eastAsia="標楷體" w:hAnsi="標楷體"/>
          <w:sz w:val="20"/>
          <w:szCs w:val="20"/>
        </w:rPr>
        <w:t>及填具取款憑條加蓋原留印鑑之提款或轉帳，具同等效力。</w:t>
      </w:r>
    </w:p>
    <w:p w14:paraId="2A451176" w14:textId="77777777" w:rsidR="002D6FD8" w:rsidRPr="00BF68BA" w:rsidRDefault="00807448" w:rsidP="00FC6856">
      <w:pPr>
        <w:pStyle w:val="a3"/>
        <w:ind w:right="531" w:hanging="567"/>
        <w:jc w:val="both"/>
        <w:rPr>
          <w:rFonts w:ascii="標楷體" w:eastAsia="標楷體" w:hAnsi="標楷體"/>
          <w:sz w:val="20"/>
          <w:szCs w:val="20"/>
        </w:rPr>
      </w:pPr>
      <w:r w:rsidRPr="00BF68BA">
        <w:rPr>
          <w:rFonts w:ascii="標楷體" w:eastAsia="標楷體" w:hAnsi="標楷體"/>
          <w:sz w:val="20"/>
          <w:szCs w:val="20"/>
        </w:rPr>
        <w:t>二一、依央行外匯管制規定，立約人須年滿</w:t>
      </w:r>
      <w:proofErr w:type="gramStart"/>
      <w:r w:rsidRPr="00BF68BA">
        <w:rPr>
          <w:rFonts w:ascii="標楷體" w:eastAsia="標楷體" w:hAnsi="標楷體"/>
          <w:sz w:val="20"/>
          <w:szCs w:val="20"/>
        </w:rPr>
        <w:t>二十歲其所</w:t>
      </w:r>
      <w:proofErr w:type="gramEnd"/>
      <w:r w:rsidRPr="00BF68BA">
        <w:rPr>
          <w:rFonts w:ascii="標楷體" w:eastAsia="標楷體" w:hAnsi="標楷體"/>
          <w:sz w:val="20"/>
          <w:szCs w:val="20"/>
        </w:rPr>
        <w:t>持有之</w:t>
      </w:r>
      <w:proofErr w:type="gramStart"/>
      <w:r w:rsidRPr="00BF68BA">
        <w:rPr>
          <w:rFonts w:ascii="標楷體" w:eastAsia="標楷體" w:hAnsi="標楷體"/>
          <w:sz w:val="20"/>
          <w:szCs w:val="20"/>
        </w:rPr>
        <w:t>金融卡始可</w:t>
      </w:r>
      <w:proofErr w:type="gramEnd"/>
      <w:r w:rsidRPr="00BF68BA">
        <w:rPr>
          <w:rFonts w:ascii="標楷體" w:eastAsia="標楷體" w:hAnsi="標楷體"/>
          <w:sz w:val="20"/>
          <w:szCs w:val="20"/>
        </w:rPr>
        <w:t>具備國外交易功能。凡未滿二十歲之立約人，其所領用之卡片雖已申請晶片金融卡消費扣款，仍無法於國外執行消費扣款交易。</w:t>
      </w:r>
    </w:p>
    <w:p w14:paraId="36BBAEF7" w14:textId="29E6FEE0" w:rsidR="002D6FD8" w:rsidRPr="00BF68BA" w:rsidRDefault="00807448" w:rsidP="00FC6856">
      <w:pPr>
        <w:pStyle w:val="a3"/>
        <w:spacing w:before="5"/>
        <w:ind w:left="753" w:right="468" w:hanging="541"/>
        <w:jc w:val="both"/>
        <w:rPr>
          <w:rFonts w:ascii="標楷體" w:eastAsia="標楷體" w:hAnsi="標楷體"/>
          <w:sz w:val="20"/>
          <w:szCs w:val="20"/>
        </w:rPr>
      </w:pPr>
      <w:r w:rsidRPr="00BF68BA">
        <w:rPr>
          <w:rFonts w:ascii="標楷體" w:eastAsia="標楷體" w:hAnsi="標楷體" w:hint="eastAsia"/>
          <w:color w:val="FF0000"/>
          <w:spacing w:val="-6"/>
          <w:sz w:val="20"/>
          <w:szCs w:val="20"/>
        </w:rPr>
        <w:t>二二、立約人不得以與特約商店(指與收單銀行簽訂「特約商店晶片金融卡消費扣款契約」，並依該契約接受晶片金融卡交</w:t>
      </w:r>
      <w:r w:rsidRPr="00BF68BA">
        <w:rPr>
          <w:rFonts w:ascii="標楷體" w:eastAsia="標楷體" w:hAnsi="標楷體" w:hint="eastAsia"/>
          <w:color w:val="FF0000"/>
          <w:spacing w:val="-3"/>
          <w:sz w:val="20"/>
          <w:szCs w:val="20"/>
        </w:rPr>
        <w:t xml:space="preserve">易之商店)間消費交易所生之糾紛對抗 </w:t>
      </w:r>
      <w:r w:rsidR="00787254" w:rsidRPr="00BF68BA">
        <w:rPr>
          <w:rFonts w:ascii="標楷體" w:eastAsia="標楷體" w:hAnsi="標楷體" w:cs="新細明體" w:hint="eastAsia"/>
          <w:color w:val="FF0000"/>
          <w:spacing w:val="-3"/>
          <w:sz w:val="20"/>
          <w:szCs w:val="20"/>
        </w:rPr>
        <w:t>貴會</w:t>
      </w:r>
      <w:r w:rsidRPr="00BF68BA">
        <w:rPr>
          <w:rFonts w:ascii="標楷體" w:eastAsia="標楷體" w:hAnsi="標楷體" w:hint="eastAsia"/>
          <w:color w:val="FF0000"/>
          <w:spacing w:val="-3"/>
          <w:sz w:val="20"/>
          <w:szCs w:val="20"/>
        </w:rPr>
        <w:t>。立約人如與特約商店發生相關交易消費爭議(包括但不限於商品或服</w:t>
      </w:r>
      <w:r w:rsidRPr="00BF68BA">
        <w:rPr>
          <w:rFonts w:ascii="標楷體" w:eastAsia="標楷體" w:hAnsi="標楷體" w:hint="eastAsia"/>
          <w:color w:val="FF0000"/>
          <w:sz w:val="20"/>
          <w:szCs w:val="20"/>
        </w:rPr>
        <w:t xml:space="preserve">務之品質、數量、金額等)，應向特約商店尋求解決，不得以此作為向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請求返還帳款之依據。</w:t>
      </w:r>
    </w:p>
    <w:p w14:paraId="5933FE10" w14:textId="4D1126AF"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 xml:space="preserve">二三、本契約一式二份，由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與立約人雙方各</w:t>
      </w:r>
      <w:proofErr w:type="gramStart"/>
      <w:r w:rsidRPr="00BF68BA">
        <w:rPr>
          <w:rFonts w:ascii="標楷體" w:eastAsia="標楷體" w:hAnsi="標楷體"/>
          <w:sz w:val="20"/>
          <w:szCs w:val="20"/>
        </w:rPr>
        <w:t>執壹份</w:t>
      </w:r>
      <w:proofErr w:type="gramEnd"/>
      <w:r w:rsidRPr="00BF68BA">
        <w:rPr>
          <w:rFonts w:ascii="標楷體" w:eastAsia="標楷體" w:hAnsi="標楷體"/>
          <w:sz w:val="20"/>
          <w:szCs w:val="20"/>
        </w:rPr>
        <w:t>，以資信守。</w:t>
      </w:r>
    </w:p>
    <w:p w14:paraId="3AA69ED4" w14:textId="77777777" w:rsidR="002D6FD8" w:rsidRPr="00BF68BA" w:rsidRDefault="00807448" w:rsidP="00FC6856">
      <w:pPr>
        <w:pStyle w:val="2"/>
        <w:spacing w:before="2" w:line="240" w:lineRule="auto"/>
        <w:jc w:val="both"/>
        <w:rPr>
          <w:rFonts w:ascii="標楷體" w:eastAsia="標楷體" w:hAnsi="標楷體"/>
          <w:b/>
          <w:bCs/>
          <w:sz w:val="20"/>
          <w:szCs w:val="20"/>
        </w:rPr>
      </w:pPr>
      <w:proofErr w:type="gramStart"/>
      <w:r w:rsidRPr="00BF68BA">
        <w:rPr>
          <w:rFonts w:ascii="標楷體" w:eastAsia="標楷體" w:hAnsi="標楷體"/>
          <w:b/>
          <w:bCs/>
          <w:sz w:val="20"/>
          <w:szCs w:val="20"/>
        </w:rPr>
        <w:t>柒</w:t>
      </w:r>
      <w:proofErr w:type="gramEnd"/>
      <w:r w:rsidRPr="00BF68BA">
        <w:rPr>
          <w:rFonts w:ascii="標楷體" w:eastAsia="標楷體" w:hAnsi="標楷體"/>
          <w:b/>
          <w:bCs/>
          <w:sz w:val="20"/>
          <w:szCs w:val="20"/>
        </w:rPr>
        <w:t>、網路銀行服務約定事項</w:t>
      </w:r>
    </w:p>
    <w:p w14:paraId="2527FDE3"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一、 銀行資訊</w:t>
      </w:r>
    </w:p>
    <w:p w14:paraId="49EE6EC4" w14:textId="471937D8" w:rsidR="00CE67B6" w:rsidRPr="00BF68BA" w:rsidRDefault="00FB7D4A" w:rsidP="00FB7D4A">
      <w:pPr>
        <w:pStyle w:val="a3"/>
        <w:adjustRightInd w:val="0"/>
        <w:snapToGrid w:val="0"/>
        <w:spacing w:before="34"/>
        <w:ind w:left="0" w:right="6051"/>
        <w:jc w:val="both"/>
        <w:rPr>
          <w:rFonts w:ascii="標楷體" w:eastAsia="標楷體" w:hAnsi="標楷體" w:cs="新細明體"/>
          <w:spacing w:val="-9"/>
          <w:sz w:val="20"/>
          <w:szCs w:val="20"/>
        </w:rPr>
      </w:pPr>
      <w:r w:rsidRPr="00BF68BA">
        <w:rPr>
          <w:rFonts w:ascii="標楷體" w:eastAsia="標楷體" w:hAnsi="標楷體" w:hint="eastAsia"/>
          <w:spacing w:val="-9"/>
          <w:sz w:val="20"/>
          <w:szCs w:val="20"/>
        </w:rPr>
        <w:t xml:space="preserve">              </w:t>
      </w:r>
      <w:r w:rsidR="00807448" w:rsidRPr="00BF68BA">
        <w:rPr>
          <w:rFonts w:ascii="標楷體" w:eastAsia="標楷體" w:hAnsi="標楷體"/>
          <w:spacing w:val="-9"/>
          <w:sz w:val="20"/>
          <w:szCs w:val="20"/>
        </w:rPr>
        <w:t>(</w:t>
      </w:r>
      <w:proofErr w:type="gramStart"/>
      <w:r w:rsidR="00807448" w:rsidRPr="00BF68BA">
        <w:rPr>
          <w:rFonts w:ascii="標楷體" w:eastAsia="標楷體" w:hAnsi="標楷體"/>
          <w:spacing w:val="-9"/>
          <w:sz w:val="20"/>
          <w:szCs w:val="20"/>
        </w:rPr>
        <w:t>一</w:t>
      </w:r>
      <w:proofErr w:type="gramEnd"/>
      <w:r w:rsidR="00807448" w:rsidRPr="00BF68BA">
        <w:rPr>
          <w:rFonts w:ascii="標楷體" w:eastAsia="標楷體" w:hAnsi="標楷體"/>
          <w:spacing w:val="-9"/>
          <w:sz w:val="20"/>
          <w:szCs w:val="20"/>
        </w:rPr>
        <w:t>) 銀行名稱：</w:t>
      </w:r>
      <w:r w:rsidR="00CE67B6" w:rsidRPr="00BF68BA">
        <w:rPr>
          <w:rFonts w:ascii="標楷體" w:eastAsia="標楷體" w:hAnsi="標楷體" w:cs="新細明體" w:hint="eastAsia"/>
          <w:spacing w:val="-9"/>
          <w:sz w:val="20"/>
          <w:szCs w:val="20"/>
        </w:rPr>
        <w:t>彰化縣福興鄉農會</w:t>
      </w:r>
    </w:p>
    <w:p w14:paraId="0A43C343" w14:textId="5080680B" w:rsidR="002D6FD8" w:rsidRPr="00BF68BA" w:rsidRDefault="00FB7D4A" w:rsidP="00FB7D4A">
      <w:pPr>
        <w:pStyle w:val="a3"/>
        <w:adjustRightInd w:val="0"/>
        <w:snapToGrid w:val="0"/>
        <w:spacing w:before="34"/>
        <w:ind w:left="0" w:right="6051"/>
        <w:jc w:val="both"/>
        <w:rPr>
          <w:rFonts w:ascii="標楷體" w:eastAsia="標楷體" w:hAnsi="標楷體"/>
          <w:sz w:val="20"/>
          <w:szCs w:val="20"/>
        </w:rPr>
      </w:pPr>
      <w:r w:rsidRPr="00BF68BA">
        <w:rPr>
          <w:rFonts w:ascii="標楷體" w:eastAsia="標楷體" w:hAnsi="標楷體" w:hint="eastAsia"/>
          <w:spacing w:val="-9"/>
          <w:sz w:val="20"/>
          <w:szCs w:val="20"/>
        </w:rPr>
        <w:t xml:space="preserve">              </w:t>
      </w:r>
      <w:r w:rsidR="00CE67B6" w:rsidRPr="00BF68BA">
        <w:rPr>
          <w:rFonts w:ascii="標楷體" w:eastAsia="標楷體" w:hAnsi="標楷體"/>
          <w:spacing w:val="-9"/>
          <w:sz w:val="20"/>
          <w:szCs w:val="20"/>
        </w:rPr>
        <w:t>(</w:t>
      </w:r>
      <w:r w:rsidR="00CE67B6" w:rsidRPr="00BF68BA">
        <w:rPr>
          <w:rFonts w:ascii="標楷體" w:eastAsia="標楷體" w:hAnsi="標楷體" w:cs="新細明體" w:hint="eastAsia"/>
          <w:spacing w:val="-9"/>
          <w:sz w:val="20"/>
          <w:szCs w:val="20"/>
        </w:rPr>
        <w:t>二</w:t>
      </w:r>
      <w:r w:rsidR="00CE67B6" w:rsidRPr="00BF68BA">
        <w:rPr>
          <w:rFonts w:ascii="標楷體" w:eastAsia="標楷體" w:hAnsi="標楷體"/>
          <w:spacing w:val="-9"/>
          <w:sz w:val="20"/>
          <w:szCs w:val="20"/>
        </w:rPr>
        <w:t>)</w:t>
      </w:r>
      <w:r w:rsidR="00807448" w:rsidRPr="00BF68BA">
        <w:rPr>
          <w:rFonts w:ascii="標楷體" w:eastAsia="標楷體" w:hAnsi="標楷體"/>
          <w:spacing w:val="-8"/>
          <w:sz w:val="20"/>
          <w:szCs w:val="20"/>
        </w:rPr>
        <w:t>申訴及客服專線：</w:t>
      </w:r>
      <w:r w:rsidR="00CE67B6" w:rsidRPr="00BF68BA">
        <w:rPr>
          <w:rFonts w:ascii="標楷體" w:eastAsia="標楷體" w:hAnsi="標楷體" w:cs="Times New Roman"/>
          <w:sz w:val="20"/>
          <w:szCs w:val="20"/>
        </w:rPr>
        <w:t>04-7789226</w:t>
      </w:r>
      <w:r w:rsidR="00807448" w:rsidRPr="00BF68BA">
        <w:rPr>
          <w:rFonts w:ascii="標楷體" w:eastAsia="標楷體" w:hAnsi="標楷體"/>
          <w:sz w:val="20"/>
          <w:szCs w:val="20"/>
        </w:rPr>
        <w:t>。</w:t>
      </w:r>
    </w:p>
    <w:p w14:paraId="1F9108D6" w14:textId="019C7A81" w:rsidR="00FB7D4A" w:rsidRPr="00BF68BA" w:rsidRDefault="00FB7D4A" w:rsidP="00FB7D4A">
      <w:pPr>
        <w:pStyle w:val="a3"/>
        <w:adjustRightInd w:val="0"/>
        <w:snapToGrid w:val="0"/>
        <w:ind w:left="0"/>
        <w:jc w:val="both"/>
        <w:rPr>
          <w:rFonts w:ascii="標楷體" w:eastAsia="標楷體" w:hAnsi="標楷體"/>
          <w:sz w:val="20"/>
          <w:szCs w:val="20"/>
        </w:rPr>
      </w:pPr>
      <w:r w:rsidRPr="00BF68BA">
        <w:rPr>
          <w:rFonts w:ascii="標楷體" w:eastAsia="標楷體" w:hAnsi="標楷體" w:hint="eastAsia"/>
          <w:sz w:val="20"/>
          <w:szCs w:val="20"/>
        </w:rPr>
        <w:t xml:space="preserve">           </w:t>
      </w:r>
      <w:r w:rsidR="00A3384C">
        <w:rPr>
          <w:rFonts w:ascii="標楷體" w:eastAsia="標楷體" w:hAnsi="標楷體" w:hint="eastAsia"/>
          <w:sz w:val="20"/>
          <w:szCs w:val="20"/>
        </w:rPr>
        <w:t xml:space="preserve"> </w:t>
      </w: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(三) 網址：</w:t>
      </w:r>
      <w:r w:rsidR="003B4528" w:rsidRPr="00BF68BA">
        <w:rPr>
          <w:rFonts w:ascii="標楷體" w:eastAsia="標楷體" w:hAnsi="標楷體"/>
          <w:sz w:val="20"/>
          <w:szCs w:val="20"/>
        </w:rPr>
        <w:t>www.</w:t>
      </w:r>
      <w:r w:rsidR="003B4528" w:rsidRPr="00BF68BA">
        <w:rPr>
          <w:rFonts w:ascii="標楷體" w:eastAsia="標楷體" w:hAnsi="標楷體" w:cs="Times New Roman" w:hint="eastAsia"/>
          <w:sz w:val="20"/>
          <w:szCs w:val="20"/>
        </w:rPr>
        <w:t>f</w:t>
      </w:r>
      <w:r w:rsidR="003B4528" w:rsidRPr="00BF68BA">
        <w:rPr>
          <w:rFonts w:ascii="標楷體" w:eastAsia="標楷體" w:hAnsi="標楷體" w:cs="Times New Roman"/>
          <w:sz w:val="20"/>
          <w:szCs w:val="20"/>
        </w:rPr>
        <w:t>fa</w:t>
      </w:r>
      <w:r w:rsidR="003B4528" w:rsidRPr="00BF68BA">
        <w:rPr>
          <w:rFonts w:ascii="標楷體" w:eastAsia="標楷體" w:hAnsi="標楷體"/>
          <w:sz w:val="20"/>
          <w:szCs w:val="20"/>
        </w:rPr>
        <w:t>.com.tw</w:t>
      </w:r>
    </w:p>
    <w:p w14:paraId="673DBF36" w14:textId="31AC2A0E" w:rsidR="003B4528" w:rsidRPr="00BF68BA" w:rsidRDefault="00FB7D4A" w:rsidP="00FB7D4A">
      <w:pPr>
        <w:pStyle w:val="a3"/>
        <w:adjustRightInd w:val="0"/>
        <w:snapToGrid w:val="0"/>
        <w:ind w:left="0"/>
        <w:jc w:val="both"/>
        <w:rPr>
          <w:rFonts w:ascii="標楷體" w:eastAsia="標楷體" w:hAnsi="標楷體"/>
          <w:sz w:val="20"/>
          <w:szCs w:val="20"/>
        </w:rPr>
      </w:pPr>
      <w:r w:rsidRPr="00BF68BA">
        <w:rPr>
          <w:rFonts w:ascii="標楷體" w:eastAsia="標楷體" w:hAnsi="標楷體" w:hint="eastAsia"/>
          <w:spacing w:val="-10"/>
          <w:sz w:val="20"/>
          <w:szCs w:val="20"/>
        </w:rPr>
        <w:t xml:space="preserve">              </w:t>
      </w:r>
      <w:r w:rsidR="00807448" w:rsidRPr="00BF68BA">
        <w:rPr>
          <w:rFonts w:ascii="標楷體" w:eastAsia="標楷體" w:hAnsi="標楷體"/>
          <w:spacing w:val="-10"/>
          <w:sz w:val="20"/>
          <w:szCs w:val="20"/>
        </w:rPr>
        <w:t>(四) 總行地址：</w:t>
      </w:r>
      <w:r w:rsidR="003B4528" w:rsidRPr="00BF68BA">
        <w:rPr>
          <w:rFonts w:ascii="標楷體" w:eastAsia="標楷體" w:hAnsi="標楷體" w:hint="eastAsia"/>
          <w:spacing w:val="-10"/>
          <w:sz w:val="20"/>
          <w:szCs w:val="20"/>
        </w:rPr>
        <w:t>彰化縣福興鄉橋頭村復興路28號</w:t>
      </w:r>
    </w:p>
    <w:p w14:paraId="65884905" w14:textId="3F37B334" w:rsidR="002D6FD8" w:rsidRPr="00BF68BA" w:rsidRDefault="00FB7D4A" w:rsidP="00FB7D4A">
      <w:pPr>
        <w:pStyle w:val="a3"/>
        <w:adjustRightInd w:val="0"/>
        <w:snapToGrid w:val="0"/>
        <w:spacing w:before="34"/>
        <w:ind w:left="0" w:right="6139"/>
        <w:jc w:val="both"/>
        <w:rPr>
          <w:rFonts w:ascii="標楷體" w:eastAsia="標楷體" w:hAnsi="標楷體"/>
          <w:sz w:val="20"/>
          <w:szCs w:val="20"/>
        </w:rPr>
      </w:pPr>
      <w:r w:rsidRPr="00BF68BA">
        <w:rPr>
          <w:rFonts w:ascii="標楷體" w:eastAsia="標楷體" w:hAnsi="標楷體" w:hint="eastAsia"/>
          <w:spacing w:val="-8"/>
          <w:sz w:val="20"/>
          <w:szCs w:val="20"/>
        </w:rPr>
        <w:lastRenderedPageBreak/>
        <w:t xml:space="preserve">              </w:t>
      </w:r>
      <w:r w:rsidR="00807448" w:rsidRPr="00BF68BA">
        <w:rPr>
          <w:rFonts w:ascii="標楷體" w:eastAsia="標楷體" w:hAnsi="標楷體"/>
          <w:spacing w:val="-8"/>
          <w:sz w:val="20"/>
          <w:szCs w:val="20"/>
        </w:rPr>
        <w:t>(五) 傳真號碼：</w:t>
      </w:r>
      <w:r w:rsidR="003B4528" w:rsidRPr="00BF68BA">
        <w:rPr>
          <w:rFonts w:ascii="標楷體" w:eastAsia="標楷體" w:hAnsi="標楷體" w:cs="Times New Roman"/>
          <w:sz w:val="20"/>
          <w:szCs w:val="20"/>
        </w:rPr>
        <w:t>04-776</w:t>
      </w:r>
      <w:r w:rsidR="003B4528" w:rsidRPr="00BF68BA">
        <w:rPr>
          <w:rFonts w:ascii="標楷體" w:eastAsia="標楷體" w:hAnsi="標楷體" w:cs="Times New Roman" w:hint="eastAsia"/>
          <w:sz w:val="20"/>
          <w:szCs w:val="20"/>
        </w:rPr>
        <w:t>4693</w:t>
      </w:r>
    </w:p>
    <w:p w14:paraId="3C81D042" w14:textId="762DB758" w:rsidR="00873F4E" w:rsidRPr="00BF68BA" w:rsidRDefault="00FB7D4A" w:rsidP="00DC2FE7">
      <w:pPr>
        <w:pStyle w:val="a3"/>
        <w:adjustRightInd w:val="0"/>
        <w:snapToGrid w:val="0"/>
        <w:ind w:leftChars="-200" w:left="-440" w:right="4366"/>
        <w:rPr>
          <w:rStyle w:val="a6"/>
          <w:rFonts w:ascii="標楷體" w:eastAsia="標楷體" w:hAnsi="標楷體"/>
          <w:color w:val="auto"/>
          <w:sz w:val="20"/>
          <w:szCs w:val="20"/>
          <w:u w:val="none"/>
        </w:rPr>
      </w:pPr>
      <w:r w:rsidRPr="00BF68BA">
        <w:rPr>
          <w:rFonts w:ascii="標楷體" w:eastAsia="標楷體" w:hAnsi="標楷體" w:hint="eastAsia"/>
          <w:sz w:val="20"/>
          <w:szCs w:val="20"/>
        </w:rPr>
        <w:t xml:space="preserve">    </w:t>
      </w:r>
      <w:r w:rsidR="00873F4E"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 xml:space="preserve">(六) </w:t>
      </w:r>
      <w:r w:rsidR="00B76EAF">
        <w:rPr>
          <w:rFonts w:ascii="標楷體" w:eastAsia="標楷體" w:hAnsi="標楷體" w:hint="eastAsia"/>
          <w:sz w:val="20"/>
          <w:szCs w:val="20"/>
        </w:rPr>
        <w:t>本會</w:t>
      </w:r>
      <w:r w:rsidR="00807448" w:rsidRPr="00BF68BA">
        <w:rPr>
          <w:rFonts w:ascii="標楷體" w:eastAsia="標楷體" w:hAnsi="標楷體"/>
          <w:sz w:val="20"/>
          <w:szCs w:val="20"/>
        </w:rPr>
        <w:t>電子信</w:t>
      </w:r>
      <w:r w:rsidR="00904A8F" w:rsidRPr="00BF68BA">
        <w:rPr>
          <w:rFonts w:ascii="標楷體" w:eastAsia="標楷體" w:hAnsi="標楷體" w:cs="新細明體" w:hint="eastAsia"/>
          <w:sz w:val="20"/>
          <w:szCs w:val="20"/>
        </w:rPr>
        <w:t>箱：</w:t>
      </w:r>
      <w:r w:rsidR="00904A8F" w:rsidRPr="00BF68BA">
        <w:rPr>
          <w:rFonts w:ascii="標楷體" w:eastAsia="標楷體" w:hAnsi="標楷體" w:cs="Times New Roman" w:hint="eastAsia"/>
          <w:sz w:val="20"/>
          <w:szCs w:val="20"/>
        </w:rPr>
        <w:t>f</w:t>
      </w:r>
      <w:r w:rsidR="00904A8F" w:rsidRPr="00BF68BA">
        <w:rPr>
          <w:rFonts w:ascii="標楷體" w:eastAsia="標楷體" w:hAnsi="標楷體" w:cs="Times New Roman"/>
          <w:sz w:val="20"/>
          <w:szCs w:val="20"/>
        </w:rPr>
        <w:t>facd168</w:t>
      </w:r>
      <w:r w:rsidR="00904A8F" w:rsidRPr="00BF68BA">
        <w:rPr>
          <w:rFonts w:ascii="標楷體" w:eastAsia="標楷體" w:hAnsi="標楷體"/>
          <w:sz w:val="20"/>
          <w:szCs w:val="20"/>
        </w:rPr>
        <w:t>@gmail.com</w:t>
      </w:r>
    </w:p>
    <w:p w14:paraId="3866252D" w14:textId="54387829" w:rsidR="002D6FD8" w:rsidRPr="00BF68BA" w:rsidRDefault="00807448" w:rsidP="00FB7D4A">
      <w:pPr>
        <w:pStyle w:val="a3"/>
        <w:adjustRightInd w:val="0"/>
        <w:snapToGrid w:val="0"/>
        <w:ind w:left="0" w:right="5921"/>
        <w:jc w:val="both"/>
        <w:rPr>
          <w:rFonts w:ascii="標楷體" w:eastAsia="標楷體" w:hAnsi="標楷體"/>
          <w:sz w:val="20"/>
          <w:szCs w:val="20"/>
        </w:rPr>
      </w:pPr>
      <w:r w:rsidRPr="00BF68BA">
        <w:rPr>
          <w:rFonts w:ascii="標楷體" w:eastAsia="標楷體" w:hAnsi="標楷體"/>
          <w:sz w:val="20"/>
          <w:szCs w:val="20"/>
        </w:rPr>
        <w:t>二、 約定事項之適用範圍</w:t>
      </w:r>
    </w:p>
    <w:p w14:paraId="41ACF974" w14:textId="77777777" w:rsidR="002D6FD8" w:rsidRPr="00BF68BA" w:rsidRDefault="00807448" w:rsidP="00FC6856">
      <w:pPr>
        <w:pStyle w:val="a3"/>
        <w:spacing w:before="22"/>
        <w:ind w:left="693" w:right="467"/>
        <w:jc w:val="both"/>
        <w:rPr>
          <w:rFonts w:ascii="標楷體" w:eastAsia="標楷體" w:hAnsi="標楷體"/>
          <w:sz w:val="20"/>
          <w:szCs w:val="20"/>
        </w:rPr>
      </w:pPr>
      <w:r w:rsidRPr="00BF68BA">
        <w:rPr>
          <w:rFonts w:ascii="標楷體" w:eastAsia="標楷體" w:hAnsi="標楷體" w:hint="eastAsia"/>
          <w:color w:val="FF0000"/>
          <w:spacing w:val="-5"/>
          <w:sz w:val="20"/>
          <w:szCs w:val="20"/>
        </w:rPr>
        <w:t>本約定事項條款係網路銀行業務服務之一般性共同約定，除個別約定事項另有約定外，悉依本約定事項條款之約定。</w:t>
      </w:r>
      <w:r w:rsidRPr="00BF68BA">
        <w:rPr>
          <w:rFonts w:ascii="標楷體" w:eastAsia="標楷體" w:hAnsi="標楷體"/>
          <w:sz w:val="20"/>
          <w:szCs w:val="20"/>
        </w:rPr>
        <w:t>個別契約不得抵觸本約定事項條款。但個別契約對立約人之保護更有利者，從其約定。</w:t>
      </w:r>
    </w:p>
    <w:p w14:paraId="60C8325D" w14:textId="428BC3B8" w:rsidR="0019189C" w:rsidRPr="00BF68BA" w:rsidRDefault="0019189C" w:rsidP="0019189C">
      <w:pPr>
        <w:pStyle w:val="a3"/>
        <w:ind w:left="-510" w:right="3629" w:firstLine="482"/>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本約定事項條款如有疑義時，應為有利於消費者之解釋。</w:t>
      </w:r>
    </w:p>
    <w:p w14:paraId="23EAA345" w14:textId="65C56533" w:rsidR="002D6FD8" w:rsidRPr="00BF68BA" w:rsidRDefault="00807448" w:rsidP="0019189C">
      <w:pPr>
        <w:pStyle w:val="a3"/>
        <w:ind w:left="0" w:right="5091"/>
        <w:jc w:val="both"/>
        <w:rPr>
          <w:rFonts w:ascii="標楷體" w:eastAsia="標楷體" w:hAnsi="標楷體"/>
          <w:sz w:val="20"/>
          <w:szCs w:val="20"/>
        </w:rPr>
      </w:pPr>
      <w:r w:rsidRPr="00BF68BA">
        <w:rPr>
          <w:rFonts w:ascii="標楷體" w:eastAsia="標楷體" w:hAnsi="標楷體"/>
          <w:sz w:val="20"/>
          <w:szCs w:val="20"/>
        </w:rPr>
        <w:t>三、 名詞定義：</w:t>
      </w:r>
    </w:p>
    <w:p w14:paraId="7B865685" w14:textId="77777777" w:rsidR="002D6FD8" w:rsidRPr="00BF68BA" w:rsidRDefault="00807448" w:rsidP="00FC6856">
      <w:pPr>
        <w:pStyle w:val="a3"/>
        <w:ind w:left="1173" w:right="471" w:hanging="394"/>
        <w:jc w:val="both"/>
        <w:rPr>
          <w:rFonts w:ascii="標楷體" w:eastAsia="標楷體" w:hAnsi="標楷體"/>
          <w:sz w:val="20"/>
          <w:szCs w:val="20"/>
        </w:rPr>
      </w:pPr>
      <w:r w:rsidRPr="00BF68BA">
        <w:rPr>
          <w:rFonts w:ascii="標楷體" w:eastAsia="標楷體" w:hAnsi="標楷體"/>
          <w:spacing w:val="-9"/>
          <w:sz w:val="20"/>
          <w:szCs w:val="20"/>
        </w:rPr>
        <w:t>(</w:t>
      </w:r>
      <w:proofErr w:type="gramStart"/>
      <w:r w:rsidRPr="00BF68BA">
        <w:rPr>
          <w:rFonts w:ascii="標楷體" w:eastAsia="標楷體" w:hAnsi="標楷體"/>
          <w:spacing w:val="-9"/>
          <w:sz w:val="20"/>
          <w:szCs w:val="20"/>
        </w:rPr>
        <w:t>一</w:t>
      </w:r>
      <w:proofErr w:type="gramEnd"/>
      <w:r w:rsidRPr="00BF68BA">
        <w:rPr>
          <w:rFonts w:ascii="標楷體" w:eastAsia="標楷體" w:hAnsi="標楷體"/>
          <w:spacing w:val="-9"/>
          <w:sz w:val="20"/>
          <w:szCs w:val="20"/>
        </w:rPr>
        <w:t>) 網路銀行業務：指客戶端電腦經由網路與銀行電腦連線，無須親赴銀行櫃台，即可直接取得銀行所提供之各項</w:t>
      </w:r>
      <w:r w:rsidRPr="00BF68BA">
        <w:rPr>
          <w:rFonts w:ascii="標楷體" w:eastAsia="標楷體" w:hAnsi="標楷體"/>
          <w:sz w:val="20"/>
          <w:szCs w:val="20"/>
        </w:rPr>
        <w:t>金融服務。</w:t>
      </w:r>
    </w:p>
    <w:p w14:paraId="6BB21EF4" w14:textId="77777777" w:rsidR="002D6FD8" w:rsidRPr="00BF68BA" w:rsidRDefault="00807448" w:rsidP="00FC6856">
      <w:pPr>
        <w:pStyle w:val="a3"/>
        <w:spacing w:before="1"/>
        <w:ind w:left="1173" w:right="471" w:hanging="394"/>
        <w:jc w:val="both"/>
        <w:rPr>
          <w:rFonts w:ascii="標楷體" w:eastAsia="標楷體" w:hAnsi="標楷體"/>
          <w:sz w:val="20"/>
          <w:szCs w:val="20"/>
        </w:rPr>
      </w:pPr>
      <w:r w:rsidRPr="00BF68BA">
        <w:rPr>
          <w:rFonts w:ascii="標楷體" w:eastAsia="標楷體" w:hAnsi="標楷體"/>
          <w:spacing w:val="-9"/>
          <w:sz w:val="20"/>
          <w:szCs w:val="20"/>
        </w:rPr>
        <w:t>(二) 電子文件：指銀行或客戶經由網路連線傳遞之文字、聲音、圖片、影像、符號或其他資料，以電子或其他以人</w:t>
      </w:r>
      <w:r w:rsidRPr="00BF68BA">
        <w:rPr>
          <w:rFonts w:ascii="標楷體" w:eastAsia="標楷體" w:hAnsi="標楷體"/>
          <w:sz w:val="20"/>
          <w:szCs w:val="20"/>
        </w:rPr>
        <w:t>之知覺無法直接認識之方式，所製成足以表示其用意之紀錄，而供電子處理之用者。</w:t>
      </w:r>
    </w:p>
    <w:p w14:paraId="2B5A738C" w14:textId="77777777" w:rsidR="002D6FD8" w:rsidRPr="00BF68BA" w:rsidRDefault="00807448" w:rsidP="00FC6856">
      <w:pPr>
        <w:pStyle w:val="a3"/>
        <w:ind w:left="1173" w:right="468" w:hanging="394"/>
        <w:jc w:val="both"/>
        <w:rPr>
          <w:rFonts w:ascii="標楷體" w:eastAsia="標楷體" w:hAnsi="標楷體"/>
          <w:sz w:val="20"/>
          <w:szCs w:val="20"/>
        </w:rPr>
      </w:pPr>
      <w:r w:rsidRPr="00BF68BA">
        <w:rPr>
          <w:rFonts w:ascii="標楷體" w:eastAsia="標楷體" w:hAnsi="標楷體"/>
          <w:spacing w:val="-15"/>
          <w:sz w:val="20"/>
          <w:szCs w:val="20"/>
        </w:rPr>
        <w:t>(三) 數位簽章：指將電子文件以數學演算法或其他方式運算為一定長度之數位資料，以簽署人之私密金</w:t>
      </w:r>
      <w:proofErr w:type="gramStart"/>
      <w:r w:rsidRPr="00BF68BA">
        <w:rPr>
          <w:rFonts w:ascii="標楷體" w:eastAsia="標楷體" w:hAnsi="標楷體"/>
          <w:spacing w:val="-15"/>
          <w:sz w:val="20"/>
          <w:szCs w:val="20"/>
        </w:rPr>
        <w:t>鑰</w:t>
      </w:r>
      <w:proofErr w:type="gramEnd"/>
      <w:r w:rsidRPr="00BF68BA">
        <w:rPr>
          <w:rFonts w:ascii="標楷體" w:eastAsia="標楷體" w:hAnsi="標楷體"/>
          <w:spacing w:val="-15"/>
          <w:sz w:val="20"/>
          <w:szCs w:val="20"/>
        </w:rPr>
        <w:t xml:space="preserve">對其加密， </w:t>
      </w:r>
      <w:r w:rsidRPr="00BF68BA">
        <w:rPr>
          <w:rFonts w:ascii="標楷體" w:eastAsia="標楷體" w:hAnsi="標楷體"/>
          <w:sz w:val="20"/>
          <w:szCs w:val="20"/>
        </w:rPr>
        <w:t>形成電子簽章，並得以公開金</w:t>
      </w:r>
      <w:proofErr w:type="gramStart"/>
      <w:r w:rsidRPr="00BF68BA">
        <w:rPr>
          <w:rFonts w:ascii="標楷體" w:eastAsia="標楷體" w:hAnsi="標楷體"/>
          <w:sz w:val="20"/>
          <w:szCs w:val="20"/>
        </w:rPr>
        <w:t>鑰</w:t>
      </w:r>
      <w:proofErr w:type="gramEnd"/>
      <w:r w:rsidRPr="00BF68BA">
        <w:rPr>
          <w:rFonts w:ascii="標楷體" w:eastAsia="標楷體" w:hAnsi="標楷體"/>
          <w:sz w:val="20"/>
          <w:szCs w:val="20"/>
        </w:rPr>
        <w:t>加以驗證者。</w:t>
      </w:r>
    </w:p>
    <w:p w14:paraId="480F93E8"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(四) 憑證：</w:t>
      </w:r>
      <w:proofErr w:type="gramStart"/>
      <w:r w:rsidRPr="00BF68BA">
        <w:rPr>
          <w:rFonts w:ascii="標楷體" w:eastAsia="標楷體" w:hAnsi="標楷體"/>
          <w:sz w:val="20"/>
          <w:szCs w:val="20"/>
        </w:rPr>
        <w:t>指載有</w:t>
      </w:r>
      <w:proofErr w:type="gramEnd"/>
      <w:r w:rsidRPr="00BF68BA">
        <w:rPr>
          <w:rFonts w:ascii="標楷體" w:eastAsia="標楷體" w:hAnsi="標楷體"/>
          <w:sz w:val="20"/>
          <w:szCs w:val="20"/>
        </w:rPr>
        <w:t>簽章驗證資料，用以確認簽署人身分、資格之電子形式證明。</w:t>
      </w:r>
    </w:p>
    <w:p w14:paraId="2BACBC3C" w14:textId="38766321" w:rsidR="00EB1869" w:rsidRPr="00BF68BA" w:rsidRDefault="00925D90" w:rsidP="0031571D">
      <w:pPr>
        <w:pStyle w:val="a3"/>
        <w:spacing w:before="33"/>
        <w:ind w:left="-794" w:right="907"/>
        <w:jc w:val="both"/>
        <w:rPr>
          <w:rFonts w:ascii="標楷體" w:eastAsia="標楷體" w:hAnsi="標楷體"/>
          <w:spacing w:val="-9"/>
          <w:sz w:val="20"/>
          <w:szCs w:val="20"/>
        </w:rPr>
      </w:pPr>
      <w:r w:rsidRPr="00BF68BA">
        <w:rPr>
          <w:rFonts w:ascii="標楷體" w:eastAsia="標楷體" w:hAnsi="標楷體" w:hint="eastAsia"/>
          <w:spacing w:val="-9"/>
          <w:sz w:val="20"/>
          <w:szCs w:val="20"/>
        </w:rPr>
        <w:t xml:space="preserve">            </w:t>
      </w:r>
      <w:r w:rsidR="0031571D" w:rsidRPr="00BF68BA">
        <w:rPr>
          <w:rFonts w:ascii="標楷體" w:eastAsia="標楷體" w:hAnsi="標楷體" w:hint="eastAsia"/>
          <w:spacing w:val="-9"/>
          <w:sz w:val="20"/>
          <w:szCs w:val="20"/>
        </w:rPr>
        <w:t xml:space="preserve">     </w:t>
      </w:r>
      <w:r w:rsidR="00807448" w:rsidRPr="00BF68BA">
        <w:rPr>
          <w:rFonts w:ascii="標楷體" w:eastAsia="標楷體" w:hAnsi="標楷體"/>
          <w:spacing w:val="-9"/>
          <w:sz w:val="20"/>
          <w:szCs w:val="20"/>
        </w:rPr>
        <w:t>(五) 私密金</w:t>
      </w:r>
      <w:proofErr w:type="gramStart"/>
      <w:r w:rsidR="00807448" w:rsidRPr="00BF68BA">
        <w:rPr>
          <w:rFonts w:ascii="標楷體" w:eastAsia="標楷體" w:hAnsi="標楷體"/>
          <w:spacing w:val="-9"/>
          <w:sz w:val="20"/>
          <w:szCs w:val="20"/>
        </w:rPr>
        <w:t>鑰</w:t>
      </w:r>
      <w:proofErr w:type="gramEnd"/>
      <w:r w:rsidR="00807448" w:rsidRPr="00BF68BA">
        <w:rPr>
          <w:rFonts w:ascii="標楷體" w:eastAsia="標楷體" w:hAnsi="標楷體"/>
          <w:spacing w:val="-9"/>
          <w:sz w:val="20"/>
          <w:szCs w:val="20"/>
        </w:rPr>
        <w:t>：係指具有配對關係之數位資料中，由簽署人保有，用以製作數位簽章者。</w:t>
      </w:r>
    </w:p>
    <w:p w14:paraId="18AA0127" w14:textId="76E0DDDF" w:rsidR="002D6FD8" w:rsidRPr="00BF68BA" w:rsidRDefault="00807448" w:rsidP="00FC6856">
      <w:pPr>
        <w:pStyle w:val="a3"/>
        <w:spacing w:before="33"/>
        <w:ind w:right="2451"/>
        <w:jc w:val="both"/>
        <w:rPr>
          <w:rFonts w:ascii="標楷體" w:eastAsia="標楷體" w:hAnsi="標楷體"/>
          <w:sz w:val="20"/>
          <w:szCs w:val="20"/>
        </w:rPr>
      </w:pPr>
      <w:r w:rsidRPr="00BF68BA">
        <w:rPr>
          <w:rFonts w:ascii="標楷體" w:eastAsia="標楷體" w:hAnsi="標楷體"/>
          <w:spacing w:val="-8"/>
          <w:sz w:val="20"/>
          <w:szCs w:val="20"/>
        </w:rPr>
        <w:t>(六) 公開金</w:t>
      </w:r>
      <w:proofErr w:type="gramStart"/>
      <w:r w:rsidRPr="00BF68BA">
        <w:rPr>
          <w:rFonts w:ascii="標楷體" w:eastAsia="標楷體" w:hAnsi="標楷體"/>
          <w:spacing w:val="-8"/>
          <w:sz w:val="20"/>
          <w:szCs w:val="20"/>
        </w:rPr>
        <w:t>鑰</w:t>
      </w:r>
      <w:proofErr w:type="gramEnd"/>
      <w:r w:rsidRPr="00BF68BA">
        <w:rPr>
          <w:rFonts w:ascii="標楷體" w:eastAsia="標楷體" w:hAnsi="標楷體"/>
          <w:spacing w:val="-8"/>
          <w:sz w:val="20"/>
          <w:szCs w:val="20"/>
        </w:rPr>
        <w:t>：係指具有配對關係之數位資料中，對外公開，用以驗證數位簽章者。</w:t>
      </w:r>
    </w:p>
    <w:p w14:paraId="4CFAEECA" w14:textId="7547DF95" w:rsidR="002D6FD8" w:rsidRPr="00BF68BA" w:rsidRDefault="00807448" w:rsidP="00FC6856">
      <w:pPr>
        <w:pStyle w:val="a3"/>
        <w:ind w:left="1173" w:right="468" w:hanging="394"/>
        <w:jc w:val="both"/>
        <w:rPr>
          <w:rFonts w:ascii="標楷體" w:eastAsia="標楷體" w:hAnsi="標楷體"/>
          <w:sz w:val="20"/>
          <w:szCs w:val="20"/>
        </w:rPr>
      </w:pPr>
      <w:r w:rsidRPr="00BF68BA">
        <w:rPr>
          <w:rFonts w:ascii="標楷體" w:eastAsia="標楷體" w:hAnsi="標楷體"/>
          <w:spacing w:val="-12"/>
          <w:sz w:val="20"/>
          <w:szCs w:val="20"/>
        </w:rPr>
        <w:t>(七) 服務時間：</w:t>
      </w:r>
      <w:r w:rsidR="00787254" w:rsidRPr="00BF68BA">
        <w:rPr>
          <w:rFonts w:ascii="標楷體" w:eastAsia="標楷體" w:hAnsi="標楷體" w:cs="新細明體" w:hint="eastAsia"/>
          <w:spacing w:val="-12"/>
          <w:sz w:val="20"/>
          <w:szCs w:val="20"/>
        </w:rPr>
        <w:t>本會</w:t>
      </w:r>
      <w:r w:rsidRPr="00BF68BA">
        <w:rPr>
          <w:rFonts w:ascii="標楷體" w:eastAsia="標楷體" w:hAnsi="標楷體"/>
          <w:spacing w:val="-12"/>
          <w:sz w:val="20"/>
          <w:szCs w:val="20"/>
        </w:rPr>
        <w:t xml:space="preserve">網路銀行提供 </w:t>
      </w:r>
      <w:r w:rsidRPr="00BF68BA">
        <w:rPr>
          <w:rFonts w:ascii="標楷體" w:eastAsia="標楷體" w:hAnsi="標楷體"/>
          <w:sz w:val="20"/>
          <w:szCs w:val="20"/>
        </w:rPr>
        <w:t>24</w:t>
      </w:r>
      <w:r w:rsidRPr="00BF68BA">
        <w:rPr>
          <w:rFonts w:ascii="標楷體" w:eastAsia="標楷體" w:hAnsi="標楷體"/>
          <w:spacing w:val="-12"/>
          <w:sz w:val="20"/>
          <w:szCs w:val="20"/>
        </w:rPr>
        <w:t xml:space="preserve"> 小時服務，惟若遇例行性之主機維護或因停電、電腦系統故障等原因致無法</w:t>
      </w:r>
      <w:r w:rsidRPr="00BF68BA">
        <w:rPr>
          <w:rFonts w:ascii="標楷體" w:eastAsia="標楷體" w:hAnsi="標楷體"/>
          <w:sz w:val="20"/>
          <w:szCs w:val="20"/>
        </w:rPr>
        <w:t>操作時，得暫停服務。</w:t>
      </w:r>
    </w:p>
    <w:p w14:paraId="51A78902"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四、 網頁之確認</w:t>
      </w:r>
    </w:p>
    <w:p w14:paraId="233FF276" w14:textId="4A12D7C6" w:rsidR="002D6FD8" w:rsidRPr="00BF68BA" w:rsidRDefault="00807448" w:rsidP="00FC6856">
      <w:pPr>
        <w:pStyle w:val="a3"/>
        <w:spacing w:before="19"/>
        <w:ind w:left="693" w:right="580"/>
        <w:jc w:val="both"/>
        <w:rPr>
          <w:rFonts w:ascii="標楷體" w:eastAsia="標楷體" w:hAnsi="標楷體"/>
          <w:sz w:val="20"/>
          <w:szCs w:val="20"/>
        </w:rPr>
      </w:pPr>
      <w:r w:rsidRPr="00BF68BA">
        <w:rPr>
          <w:rFonts w:ascii="標楷體" w:eastAsia="標楷體" w:hAnsi="標楷體" w:hint="eastAsia"/>
          <w:color w:val="FF0000"/>
          <w:sz w:val="20"/>
          <w:szCs w:val="20"/>
        </w:rPr>
        <w:t>立約人使用網路銀行前，請先確認網路銀行正確之網址，才使用網路銀行服務；如有疑問，請</w:t>
      </w:r>
      <w:proofErr w:type="gramStart"/>
      <w:r w:rsidRPr="00BF68BA">
        <w:rPr>
          <w:rFonts w:ascii="標楷體" w:eastAsia="標楷體" w:hAnsi="標楷體" w:hint="eastAsia"/>
          <w:color w:val="FF0000"/>
          <w:sz w:val="20"/>
          <w:szCs w:val="20"/>
        </w:rPr>
        <w:t>電洽客服</w:t>
      </w:r>
      <w:proofErr w:type="gramEnd"/>
      <w:r w:rsidRPr="00BF68BA">
        <w:rPr>
          <w:rFonts w:ascii="標楷體" w:eastAsia="標楷體" w:hAnsi="標楷體" w:hint="eastAsia"/>
          <w:color w:val="FF0000"/>
          <w:sz w:val="20"/>
          <w:szCs w:val="20"/>
        </w:rPr>
        <w:t>專線詢問。</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應以一般民眾得認知之方式，告知立約人網路銀行應用環境之風險。</w:t>
      </w:r>
    </w:p>
    <w:p w14:paraId="67455F73" w14:textId="468F7854" w:rsidR="002D6FD8" w:rsidRPr="00BF68BA" w:rsidRDefault="00787254" w:rsidP="00FC6856">
      <w:pPr>
        <w:pStyle w:val="a3"/>
        <w:ind w:left="702" w:right="471"/>
        <w:jc w:val="both"/>
        <w:rPr>
          <w:rFonts w:ascii="標楷體" w:eastAsia="標楷體" w:hAnsi="標楷體"/>
          <w:sz w:val="20"/>
          <w:szCs w:val="20"/>
        </w:rPr>
      </w:pPr>
      <w:r w:rsidRPr="00BF68BA">
        <w:rPr>
          <w:rFonts w:ascii="標楷體" w:eastAsia="標楷體" w:hAnsi="標楷體" w:cs="新細明體" w:hint="eastAsia"/>
          <w:color w:val="FF0000"/>
          <w:spacing w:val="-7"/>
          <w:sz w:val="20"/>
          <w:szCs w:val="20"/>
        </w:rPr>
        <w:t>貴會</w:t>
      </w:r>
      <w:r w:rsidR="00807448" w:rsidRPr="00BF68BA">
        <w:rPr>
          <w:rFonts w:ascii="標楷體" w:eastAsia="標楷體" w:hAnsi="標楷體" w:hint="eastAsia"/>
          <w:color w:val="FF0000"/>
          <w:spacing w:val="-7"/>
          <w:sz w:val="20"/>
          <w:szCs w:val="20"/>
        </w:rPr>
        <w:t>應盡善良管理人之注意義務，隨時維護網站的正確性與安全性，並隨時注意有無偽造之網頁，以避免立約人之</w:t>
      </w:r>
      <w:r w:rsidR="00807448" w:rsidRPr="00BF68BA">
        <w:rPr>
          <w:rFonts w:ascii="標楷體" w:eastAsia="標楷體" w:hAnsi="標楷體" w:hint="eastAsia"/>
          <w:color w:val="FF0000"/>
          <w:sz w:val="20"/>
          <w:szCs w:val="20"/>
        </w:rPr>
        <w:t>權益受損。</w:t>
      </w:r>
    </w:p>
    <w:p w14:paraId="6B6B9CA9"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五、 服務項目</w:t>
      </w:r>
    </w:p>
    <w:p w14:paraId="1A65F017" w14:textId="160427E9" w:rsidR="002D6FD8" w:rsidRPr="00BF68BA" w:rsidRDefault="00787254" w:rsidP="00FC6856">
      <w:pPr>
        <w:pStyle w:val="a3"/>
        <w:spacing w:before="38"/>
        <w:ind w:right="7078" w:hanging="94"/>
        <w:jc w:val="both"/>
        <w:rPr>
          <w:rFonts w:ascii="標楷體" w:eastAsia="標楷體" w:hAnsi="標楷體"/>
          <w:sz w:val="20"/>
          <w:szCs w:val="20"/>
        </w:rPr>
      </w:pPr>
      <w:r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網路銀行服務項目如下： (</w:t>
      </w:r>
      <w:proofErr w:type="gramStart"/>
      <w:r w:rsidR="00807448" w:rsidRPr="00BF68BA">
        <w:rPr>
          <w:rFonts w:ascii="標楷體" w:eastAsia="標楷體" w:hAnsi="標楷體"/>
          <w:sz w:val="20"/>
          <w:szCs w:val="20"/>
        </w:rPr>
        <w:t>一</w:t>
      </w:r>
      <w:proofErr w:type="gramEnd"/>
      <w:r w:rsidR="00807448" w:rsidRPr="00BF68BA">
        <w:rPr>
          <w:rFonts w:ascii="標楷體" w:eastAsia="標楷體" w:hAnsi="標楷體"/>
          <w:sz w:val="20"/>
          <w:szCs w:val="20"/>
        </w:rPr>
        <w:t>) 查詢服務。</w:t>
      </w:r>
    </w:p>
    <w:p w14:paraId="53B85D06"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(二) 轉帳服務(本項業務限個人申請)。</w:t>
      </w:r>
    </w:p>
    <w:p w14:paraId="3640E79E"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(三) 申請與變更服務。</w:t>
      </w:r>
    </w:p>
    <w:p w14:paraId="73026439" w14:textId="03DBEE07" w:rsidR="002D6FD8" w:rsidRPr="00BF68BA" w:rsidRDefault="00807448" w:rsidP="00FC6856">
      <w:pPr>
        <w:pStyle w:val="a3"/>
        <w:ind w:left="690"/>
        <w:jc w:val="both"/>
        <w:rPr>
          <w:rFonts w:ascii="標楷體" w:eastAsia="標楷體" w:hAnsi="標楷體"/>
          <w:sz w:val="20"/>
          <w:szCs w:val="20"/>
        </w:rPr>
      </w:pPr>
      <w:r w:rsidRPr="00BF68BA">
        <w:rPr>
          <w:rFonts w:ascii="標楷體" w:eastAsia="標楷體" w:hAnsi="標楷體"/>
          <w:sz w:val="20"/>
          <w:szCs w:val="20"/>
        </w:rPr>
        <w:t xml:space="preserve">嗣後有新增服務項目應公告於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網路銀行系統。</w:t>
      </w:r>
    </w:p>
    <w:p w14:paraId="40F7A91A" w14:textId="1BAEF81B" w:rsidR="00EB1869" w:rsidRPr="00BF68BA" w:rsidRDefault="005E6F6F" w:rsidP="005E6F6F">
      <w:pPr>
        <w:pStyle w:val="a3"/>
        <w:spacing w:before="37"/>
        <w:ind w:left="-567" w:right="-284" w:firstLine="471"/>
        <w:jc w:val="both"/>
        <w:rPr>
          <w:rFonts w:ascii="標楷體" w:eastAsia="標楷體" w:hAnsi="標楷體"/>
          <w:sz w:val="20"/>
          <w:szCs w:val="20"/>
        </w:rPr>
      </w:pPr>
      <w:r w:rsidRPr="00BF68BA">
        <w:rPr>
          <w:rFonts w:ascii="標楷體" w:eastAsia="標楷體" w:hAnsi="標楷體" w:cs="新細明體" w:hint="eastAsia"/>
          <w:sz w:val="20"/>
          <w:szCs w:val="20"/>
        </w:rPr>
        <w:t xml:space="preserve">        </w:t>
      </w:r>
      <w:r w:rsidR="00787254"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於網路銀行網站呈現相關訊息，應確保該訊息之正確性，其對消費者所負之義務不得低於網站之內容。</w:t>
      </w:r>
    </w:p>
    <w:p w14:paraId="3DCBD804" w14:textId="7468960D" w:rsidR="002D6FD8" w:rsidRPr="00BF68BA" w:rsidRDefault="00EB1869" w:rsidP="00EB1869">
      <w:pPr>
        <w:pStyle w:val="a3"/>
        <w:spacing w:before="37"/>
        <w:ind w:left="0" w:right="958"/>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六、 連線所使用之網路</w:t>
      </w:r>
    </w:p>
    <w:p w14:paraId="502AEE4A" w14:textId="77777777" w:rsidR="002D6FD8" w:rsidRPr="00BF68BA" w:rsidRDefault="00807448" w:rsidP="00FC6856">
      <w:pPr>
        <w:pStyle w:val="a3"/>
        <w:ind w:left="693"/>
        <w:jc w:val="both"/>
        <w:rPr>
          <w:rFonts w:ascii="標楷體" w:eastAsia="標楷體" w:hAnsi="標楷體"/>
          <w:sz w:val="20"/>
          <w:szCs w:val="20"/>
        </w:rPr>
      </w:pPr>
      <w:r w:rsidRPr="00BF68BA">
        <w:rPr>
          <w:rFonts w:ascii="標楷體" w:eastAsia="標楷體" w:hAnsi="標楷體"/>
          <w:sz w:val="20"/>
          <w:szCs w:val="20"/>
        </w:rPr>
        <w:t>雙方同意使用網路進行電子文件傳送及接收。</w:t>
      </w:r>
    </w:p>
    <w:p w14:paraId="71E18024" w14:textId="75932C5A" w:rsidR="00530C14" w:rsidRPr="00BF68BA" w:rsidRDefault="00530C14" w:rsidP="00530C14">
      <w:pPr>
        <w:pStyle w:val="a3"/>
        <w:spacing w:before="35"/>
        <w:ind w:left="-567" w:right="-340" w:firstLine="488"/>
        <w:jc w:val="both"/>
        <w:rPr>
          <w:rFonts w:ascii="標楷體" w:eastAsia="標楷體" w:hAnsi="標楷體"/>
          <w:color w:val="FF0000"/>
          <w:sz w:val="20"/>
          <w:szCs w:val="20"/>
        </w:rPr>
      </w:pPr>
      <w:r w:rsidRPr="00BF68BA">
        <w:rPr>
          <w:rFonts w:ascii="標楷體" w:eastAsia="標楷體" w:hAnsi="標楷體" w:hint="eastAsia"/>
          <w:color w:val="FF0000"/>
          <w:sz w:val="20"/>
          <w:szCs w:val="20"/>
        </w:rPr>
        <w:t xml:space="preserve">        </w:t>
      </w:r>
      <w:r w:rsidR="00807448" w:rsidRPr="00BF68BA">
        <w:rPr>
          <w:rFonts w:ascii="標楷體" w:eastAsia="標楷體" w:hAnsi="標楷體" w:hint="eastAsia"/>
          <w:color w:val="FF0000"/>
          <w:sz w:val="20"/>
          <w:szCs w:val="20"/>
        </w:rPr>
        <w:t>雙方分別就各項權利義務關係與各該網路業者簽訂網路服務約定事項，並各自負擔網路使用之費用。</w:t>
      </w:r>
    </w:p>
    <w:p w14:paraId="1A0468BF" w14:textId="2C099ADB" w:rsidR="002D6FD8" w:rsidRPr="00BF68BA" w:rsidRDefault="00B0304E" w:rsidP="00B0304E">
      <w:pPr>
        <w:pStyle w:val="a3"/>
        <w:spacing w:before="35"/>
        <w:ind w:left="0" w:right="1653"/>
        <w:jc w:val="both"/>
        <w:rPr>
          <w:rFonts w:ascii="標楷體" w:eastAsia="標楷體" w:hAnsi="標楷體"/>
          <w:sz w:val="20"/>
          <w:szCs w:val="20"/>
        </w:rPr>
      </w:pPr>
      <w:r>
        <w:rPr>
          <w:rFonts w:ascii="標楷體" w:eastAsia="標楷體" w:hAnsi="標楷體" w:hint="eastAsia"/>
          <w:sz w:val="20"/>
          <w:szCs w:val="20"/>
        </w:rPr>
        <w:t xml:space="preserve">  </w:t>
      </w:r>
      <w:r w:rsidR="00807448" w:rsidRPr="00BF68BA">
        <w:rPr>
          <w:rFonts w:ascii="標楷體" w:eastAsia="標楷體" w:hAnsi="標楷體"/>
          <w:sz w:val="20"/>
          <w:szCs w:val="20"/>
        </w:rPr>
        <w:t>七、 電子文件之接收與回應</w:t>
      </w:r>
    </w:p>
    <w:p w14:paraId="36333563" w14:textId="6B9D2C52" w:rsidR="002D6FD8" w:rsidRPr="00BF68BA" w:rsidRDefault="00787254" w:rsidP="00FC6856">
      <w:pPr>
        <w:pStyle w:val="a3"/>
        <w:spacing w:before="3"/>
        <w:ind w:left="693" w:right="467"/>
        <w:jc w:val="both"/>
        <w:rPr>
          <w:rFonts w:ascii="標楷體" w:eastAsia="標楷體" w:hAnsi="標楷體"/>
          <w:sz w:val="20"/>
          <w:szCs w:val="20"/>
        </w:rPr>
      </w:pPr>
      <w:r w:rsidRPr="00BF68BA">
        <w:rPr>
          <w:rFonts w:ascii="標楷體" w:eastAsia="標楷體" w:hAnsi="標楷體" w:cs="新細明體" w:hint="eastAsia"/>
          <w:spacing w:val="-5"/>
          <w:sz w:val="20"/>
          <w:szCs w:val="20"/>
        </w:rPr>
        <w:t>貴會</w:t>
      </w:r>
      <w:r w:rsidR="00807448" w:rsidRPr="00BF68BA">
        <w:rPr>
          <w:rFonts w:ascii="標楷體" w:eastAsia="標楷體" w:hAnsi="標楷體"/>
          <w:spacing w:val="-5"/>
          <w:sz w:val="20"/>
          <w:szCs w:val="20"/>
        </w:rPr>
        <w:t xml:space="preserve">接收含數位簽章或經 </w:t>
      </w:r>
      <w:r w:rsidRPr="00BF68BA">
        <w:rPr>
          <w:rFonts w:ascii="標楷體" w:eastAsia="標楷體" w:hAnsi="標楷體" w:cs="新細明體" w:hint="eastAsia"/>
          <w:spacing w:val="-5"/>
          <w:sz w:val="20"/>
          <w:szCs w:val="20"/>
        </w:rPr>
        <w:t>貴會</w:t>
      </w:r>
      <w:r w:rsidR="00807448" w:rsidRPr="00BF68BA">
        <w:rPr>
          <w:rFonts w:ascii="標楷體" w:eastAsia="標楷體" w:hAnsi="標楷體"/>
          <w:spacing w:val="-5"/>
          <w:sz w:val="20"/>
          <w:szCs w:val="20"/>
        </w:rPr>
        <w:t xml:space="preserve">及立約人同意用以辨識身分之電子文件後，除查詢之事項外， </w:t>
      </w:r>
      <w:r w:rsidRPr="00BF68BA">
        <w:rPr>
          <w:rFonts w:ascii="標楷體" w:eastAsia="標楷體" w:hAnsi="標楷體" w:cs="新細明體" w:hint="eastAsia"/>
          <w:spacing w:val="-5"/>
          <w:sz w:val="20"/>
          <w:szCs w:val="20"/>
        </w:rPr>
        <w:t>貴會</w:t>
      </w:r>
      <w:r w:rsidR="00807448" w:rsidRPr="00BF68BA">
        <w:rPr>
          <w:rFonts w:ascii="標楷體" w:eastAsia="標楷體" w:hAnsi="標楷體"/>
          <w:spacing w:val="-5"/>
          <w:sz w:val="20"/>
          <w:szCs w:val="20"/>
        </w:rPr>
        <w:t>應提供該交</w:t>
      </w:r>
      <w:r w:rsidR="00807448" w:rsidRPr="00BF68BA">
        <w:rPr>
          <w:rFonts w:ascii="標楷體" w:eastAsia="標楷體" w:hAnsi="標楷體"/>
          <w:spacing w:val="-7"/>
          <w:sz w:val="20"/>
          <w:szCs w:val="20"/>
        </w:rPr>
        <w:t>易電子文件中重要資訊之網頁供立約人再次確認後，即時進行檢核及處理，並將檢核及處理結果，以雙方約定之方式</w:t>
      </w:r>
      <w:r w:rsidR="00807448" w:rsidRPr="00BF68BA">
        <w:rPr>
          <w:rFonts w:ascii="標楷體" w:eastAsia="標楷體" w:hAnsi="標楷體"/>
          <w:sz w:val="20"/>
          <w:szCs w:val="20"/>
        </w:rPr>
        <w:t>通知立約人。</w:t>
      </w:r>
    </w:p>
    <w:p w14:paraId="6593F42C" w14:textId="0BB245EC" w:rsidR="002D6FD8" w:rsidRPr="00BF68BA" w:rsidRDefault="00807448" w:rsidP="00FC6856">
      <w:pPr>
        <w:pStyle w:val="a3"/>
        <w:spacing w:before="5"/>
        <w:ind w:left="700" w:right="491"/>
        <w:jc w:val="both"/>
        <w:rPr>
          <w:rFonts w:ascii="標楷體" w:eastAsia="標楷體" w:hAnsi="標楷體"/>
          <w:sz w:val="20"/>
          <w:szCs w:val="20"/>
        </w:rPr>
      </w:pPr>
      <w:r w:rsidRPr="00BF68BA">
        <w:rPr>
          <w:rFonts w:ascii="標楷體" w:eastAsia="標楷體" w:hAnsi="標楷體"/>
          <w:sz w:val="20"/>
          <w:szCs w:val="20"/>
        </w:rPr>
        <w:t>雙方接收來自對方任何電子文件，若無法辨識其身分或內容時，視為自</w:t>
      </w:r>
      <w:proofErr w:type="gramStart"/>
      <w:r w:rsidRPr="00BF68BA">
        <w:rPr>
          <w:rFonts w:ascii="標楷體" w:eastAsia="標楷體" w:hAnsi="標楷體"/>
          <w:sz w:val="20"/>
          <w:szCs w:val="20"/>
        </w:rPr>
        <w:t>始未</w:t>
      </w:r>
      <w:proofErr w:type="gramEnd"/>
      <w:r w:rsidRPr="00BF68BA">
        <w:rPr>
          <w:rFonts w:ascii="標楷體" w:eastAsia="標楷體" w:hAnsi="標楷體"/>
          <w:sz w:val="20"/>
          <w:szCs w:val="20"/>
        </w:rPr>
        <w:t xml:space="preserve">傳送。但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可確定立約人身分時， 應立即將內容無法辨識之事實，以雙方約定之方式通知立約人。</w:t>
      </w:r>
    </w:p>
    <w:p w14:paraId="780B3AAF"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八、 電子文件之不執行</w:t>
      </w:r>
    </w:p>
    <w:p w14:paraId="61D751B2" w14:textId="683EBDA7" w:rsidR="002D6FD8" w:rsidRPr="00BF68BA" w:rsidRDefault="00807448" w:rsidP="00FC6856">
      <w:pPr>
        <w:pStyle w:val="a3"/>
        <w:ind w:left="700"/>
        <w:jc w:val="both"/>
        <w:rPr>
          <w:rFonts w:ascii="標楷體" w:eastAsia="標楷體" w:hAnsi="標楷體"/>
          <w:sz w:val="20"/>
          <w:szCs w:val="20"/>
        </w:rPr>
      </w:pPr>
      <w:r w:rsidRPr="00BF68BA">
        <w:rPr>
          <w:rFonts w:ascii="標楷體" w:eastAsia="標楷體" w:hAnsi="標楷體" w:hint="eastAsia"/>
          <w:color w:val="FF0000"/>
          <w:sz w:val="20"/>
          <w:szCs w:val="20"/>
        </w:rPr>
        <w:t xml:space="preserve">如有下列情形之一，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得不執行任何接收之電子文件：</w:t>
      </w:r>
    </w:p>
    <w:p w14:paraId="7068A9F4" w14:textId="1E62AA6B" w:rsidR="00185003" w:rsidRPr="00BF68BA" w:rsidRDefault="00367250" w:rsidP="00367250">
      <w:pPr>
        <w:pStyle w:val="a3"/>
        <w:spacing w:before="41"/>
        <w:ind w:left="0" w:right="2665"/>
        <w:jc w:val="both"/>
        <w:rPr>
          <w:rFonts w:ascii="標楷體" w:eastAsia="標楷體" w:hAnsi="標楷體"/>
          <w:spacing w:val="-9"/>
          <w:sz w:val="20"/>
          <w:szCs w:val="20"/>
        </w:rPr>
      </w:pPr>
      <w:r w:rsidRPr="00BF68BA">
        <w:rPr>
          <w:rFonts w:ascii="標楷體" w:eastAsia="標楷體" w:hAnsi="標楷體" w:hint="eastAsia"/>
          <w:spacing w:val="-9"/>
          <w:sz w:val="20"/>
          <w:szCs w:val="20"/>
        </w:rPr>
        <w:t xml:space="preserve">         </w:t>
      </w:r>
      <w:r w:rsidR="00807448" w:rsidRPr="00BF68BA">
        <w:rPr>
          <w:rFonts w:ascii="標楷體" w:eastAsia="標楷體" w:hAnsi="標楷體"/>
          <w:spacing w:val="-9"/>
          <w:sz w:val="20"/>
          <w:szCs w:val="20"/>
        </w:rPr>
        <w:t>(</w:t>
      </w:r>
      <w:proofErr w:type="gramStart"/>
      <w:r w:rsidR="00807448" w:rsidRPr="00BF68BA">
        <w:rPr>
          <w:rFonts w:ascii="標楷體" w:eastAsia="標楷體" w:hAnsi="標楷體"/>
          <w:spacing w:val="-9"/>
          <w:sz w:val="20"/>
          <w:szCs w:val="20"/>
        </w:rPr>
        <w:t>一</w:t>
      </w:r>
      <w:proofErr w:type="gramEnd"/>
      <w:r w:rsidR="00807448" w:rsidRPr="00BF68BA">
        <w:rPr>
          <w:rFonts w:ascii="標楷體" w:eastAsia="標楷體" w:hAnsi="標楷體"/>
          <w:spacing w:val="-9"/>
          <w:sz w:val="20"/>
          <w:szCs w:val="20"/>
        </w:rPr>
        <w:t>) 有具體理由懷疑電子文件之真實性或所指定事項之正確性者。</w:t>
      </w:r>
    </w:p>
    <w:p w14:paraId="1C65F8E7" w14:textId="5E0B3E7A" w:rsidR="002D6FD8" w:rsidRPr="00BF68BA" w:rsidRDefault="00807448" w:rsidP="00FC6856">
      <w:pPr>
        <w:pStyle w:val="a3"/>
        <w:spacing w:before="41"/>
        <w:ind w:right="4251"/>
        <w:jc w:val="both"/>
        <w:rPr>
          <w:rFonts w:ascii="標楷體" w:eastAsia="標楷體" w:hAnsi="標楷體"/>
          <w:sz w:val="20"/>
          <w:szCs w:val="20"/>
        </w:rPr>
      </w:pPr>
      <w:r w:rsidRPr="00BF68BA">
        <w:rPr>
          <w:rFonts w:ascii="標楷體" w:eastAsia="標楷體" w:hAnsi="標楷體"/>
          <w:spacing w:val="-8"/>
          <w:sz w:val="20"/>
          <w:szCs w:val="20"/>
        </w:rPr>
        <w:t xml:space="preserve">(二) </w:t>
      </w:r>
      <w:r w:rsidR="00787254" w:rsidRPr="00BF68BA">
        <w:rPr>
          <w:rFonts w:ascii="標楷體" w:eastAsia="標楷體" w:hAnsi="標楷體" w:cs="新細明體" w:hint="eastAsia"/>
          <w:spacing w:val="-8"/>
          <w:sz w:val="20"/>
          <w:szCs w:val="20"/>
        </w:rPr>
        <w:t>貴會</w:t>
      </w:r>
      <w:r w:rsidRPr="00BF68BA">
        <w:rPr>
          <w:rFonts w:ascii="標楷體" w:eastAsia="標楷體" w:hAnsi="標楷體"/>
          <w:spacing w:val="-8"/>
          <w:sz w:val="20"/>
          <w:szCs w:val="20"/>
        </w:rPr>
        <w:t>依據電子文件處理，將違反相關法令之規定者。</w:t>
      </w:r>
    </w:p>
    <w:p w14:paraId="0F0A643A" w14:textId="5FEA56C5"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 xml:space="preserve">(三)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因立約人之原因而無法於帳戶扣取立約人所應支付之費用者。</w:t>
      </w:r>
    </w:p>
    <w:p w14:paraId="1CB3C24A" w14:textId="69178763" w:rsidR="002D6FD8" w:rsidRPr="00BF68BA" w:rsidRDefault="00787254" w:rsidP="00FC6856">
      <w:pPr>
        <w:pStyle w:val="a3"/>
        <w:spacing w:before="36"/>
        <w:ind w:left="700" w:right="468"/>
        <w:jc w:val="both"/>
        <w:rPr>
          <w:rFonts w:ascii="標楷體" w:eastAsia="標楷體" w:hAnsi="標楷體"/>
          <w:sz w:val="20"/>
          <w:szCs w:val="20"/>
        </w:rPr>
      </w:pPr>
      <w:r w:rsidRPr="00BF68BA">
        <w:rPr>
          <w:rFonts w:ascii="標楷體" w:eastAsia="標楷體" w:hAnsi="標楷體" w:cs="新細明體" w:hint="eastAsia"/>
          <w:spacing w:val="-7"/>
          <w:sz w:val="20"/>
          <w:szCs w:val="20"/>
        </w:rPr>
        <w:t>貴會</w:t>
      </w:r>
      <w:r w:rsidR="00807448" w:rsidRPr="00BF68BA">
        <w:rPr>
          <w:rFonts w:ascii="標楷體" w:eastAsia="標楷體" w:hAnsi="標楷體"/>
          <w:spacing w:val="-7"/>
          <w:sz w:val="20"/>
          <w:szCs w:val="20"/>
        </w:rPr>
        <w:t>不執行前項電子文件者，應同時將不執行之理由及情形，以雙方約定之方式通知立約人，立約人受通知後得以</w:t>
      </w:r>
      <w:r w:rsidR="00807448" w:rsidRPr="00BF68BA">
        <w:rPr>
          <w:rFonts w:ascii="標楷體" w:eastAsia="標楷體" w:hAnsi="標楷體"/>
          <w:sz w:val="20"/>
          <w:szCs w:val="20"/>
        </w:rPr>
        <w:t xml:space="preserve">雙方約定方式向 </w:t>
      </w:r>
      <w:r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確認。</w:t>
      </w:r>
    </w:p>
    <w:p w14:paraId="373153B8"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九、 電子文件交換作業時限</w:t>
      </w:r>
    </w:p>
    <w:p w14:paraId="1FD83136" w14:textId="18D2E8E3" w:rsidR="00D9089F" w:rsidRPr="00BF68BA" w:rsidRDefault="00D9089F" w:rsidP="00D9089F">
      <w:pPr>
        <w:pStyle w:val="a3"/>
        <w:spacing w:before="20"/>
        <w:ind w:leftChars="-350" w:left="-770" w:rightChars="-1250" w:right="-2750"/>
        <w:jc w:val="both"/>
        <w:rPr>
          <w:rFonts w:ascii="標楷體" w:eastAsia="標楷體" w:hAnsi="標楷體"/>
          <w:color w:val="FF0000"/>
          <w:spacing w:val="-6"/>
          <w:sz w:val="20"/>
          <w:szCs w:val="20"/>
        </w:rPr>
      </w:pPr>
      <w:r w:rsidRPr="00BF68BA">
        <w:rPr>
          <w:rFonts w:ascii="標楷體" w:eastAsia="標楷體" w:hAnsi="標楷體" w:hint="eastAsia"/>
          <w:color w:val="FF0000"/>
          <w:spacing w:val="-6"/>
          <w:sz w:val="20"/>
          <w:szCs w:val="20"/>
        </w:rPr>
        <w:t xml:space="preserve">                </w:t>
      </w:r>
      <w:r w:rsidR="00807448" w:rsidRPr="00BF68BA">
        <w:rPr>
          <w:rFonts w:ascii="標楷體" w:eastAsia="標楷體" w:hAnsi="標楷體" w:hint="eastAsia"/>
          <w:color w:val="FF0000"/>
          <w:spacing w:val="-6"/>
          <w:sz w:val="20"/>
          <w:szCs w:val="20"/>
        </w:rPr>
        <w:t xml:space="preserve">電子文件係由 </w:t>
      </w:r>
      <w:r w:rsidR="00787254" w:rsidRPr="00BF68BA">
        <w:rPr>
          <w:rFonts w:ascii="標楷體" w:eastAsia="標楷體" w:hAnsi="標楷體" w:cs="新細明體" w:hint="eastAsia"/>
          <w:color w:val="FF0000"/>
          <w:spacing w:val="-6"/>
          <w:sz w:val="20"/>
          <w:szCs w:val="20"/>
        </w:rPr>
        <w:t>貴會</w:t>
      </w:r>
      <w:r w:rsidR="00807448" w:rsidRPr="00BF68BA">
        <w:rPr>
          <w:rFonts w:ascii="標楷體" w:eastAsia="標楷體" w:hAnsi="標楷體" w:hint="eastAsia"/>
          <w:color w:val="FF0000"/>
          <w:spacing w:val="-6"/>
          <w:sz w:val="20"/>
          <w:szCs w:val="20"/>
        </w:rPr>
        <w:t xml:space="preserve">電腦自動處理，立約人發出電子文件，經立約人依第七條第一項 </w:t>
      </w:r>
      <w:r w:rsidR="00787254" w:rsidRPr="00BF68BA">
        <w:rPr>
          <w:rFonts w:ascii="標楷體" w:eastAsia="標楷體" w:hAnsi="標楷體" w:cs="新細明體" w:hint="eastAsia"/>
          <w:color w:val="FF0000"/>
          <w:spacing w:val="-6"/>
          <w:sz w:val="20"/>
          <w:szCs w:val="20"/>
        </w:rPr>
        <w:t>貴會</w:t>
      </w:r>
      <w:r w:rsidR="00807448" w:rsidRPr="00BF68BA">
        <w:rPr>
          <w:rFonts w:ascii="標楷體" w:eastAsia="標楷體" w:hAnsi="標楷體" w:hint="eastAsia"/>
          <w:color w:val="FF0000"/>
          <w:spacing w:val="-6"/>
          <w:sz w:val="20"/>
          <w:szCs w:val="20"/>
        </w:rPr>
        <w:t>提供之再確認機制</w:t>
      </w:r>
    </w:p>
    <w:p w14:paraId="3C6AB9E1" w14:textId="7FA6EA06" w:rsidR="00D9089F" w:rsidRPr="00BF68BA" w:rsidRDefault="00D9089F" w:rsidP="00D9089F">
      <w:pPr>
        <w:pStyle w:val="a3"/>
        <w:spacing w:before="20"/>
        <w:ind w:leftChars="-350" w:left="-770" w:rightChars="-1250" w:right="-2750"/>
        <w:jc w:val="both"/>
        <w:rPr>
          <w:rFonts w:ascii="標楷體" w:eastAsia="標楷體" w:hAnsi="標楷體"/>
          <w:color w:val="FF0000"/>
          <w:spacing w:val="-1"/>
          <w:sz w:val="20"/>
          <w:szCs w:val="20"/>
        </w:rPr>
      </w:pPr>
      <w:r w:rsidRPr="00BF68BA">
        <w:rPr>
          <w:rFonts w:ascii="標楷體" w:eastAsia="標楷體" w:hAnsi="標楷體" w:hint="eastAsia"/>
          <w:color w:val="FF0000"/>
          <w:spacing w:val="-6"/>
          <w:sz w:val="20"/>
          <w:szCs w:val="20"/>
        </w:rPr>
        <w:t xml:space="preserve">                </w:t>
      </w:r>
      <w:r w:rsidR="00807448" w:rsidRPr="00BF68BA">
        <w:rPr>
          <w:rFonts w:ascii="標楷體" w:eastAsia="標楷體" w:hAnsi="標楷體" w:hint="eastAsia"/>
          <w:color w:val="FF0000"/>
          <w:spacing w:val="-6"/>
          <w:sz w:val="20"/>
          <w:szCs w:val="20"/>
        </w:rPr>
        <w:t>確定</w:t>
      </w:r>
      <w:r w:rsidR="00807448" w:rsidRPr="00BF68BA">
        <w:rPr>
          <w:rFonts w:ascii="標楷體" w:eastAsia="標楷體" w:hAnsi="標楷體" w:hint="eastAsia"/>
          <w:color w:val="FF0000"/>
          <w:spacing w:val="-1"/>
          <w:sz w:val="20"/>
          <w:szCs w:val="20"/>
        </w:rPr>
        <w:t xml:space="preserve">其內容正確性後，傳送至 </w:t>
      </w:r>
      <w:r w:rsidR="00787254" w:rsidRPr="00BF68BA">
        <w:rPr>
          <w:rFonts w:ascii="標楷體" w:eastAsia="標楷體" w:hAnsi="標楷體" w:cs="新細明體" w:hint="eastAsia"/>
          <w:color w:val="FF0000"/>
          <w:spacing w:val="-1"/>
          <w:sz w:val="20"/>
          <w:szCs w:val="20"/>
        </w:rPr>
        <w:t>貴會</w:t>
      </w:r>
      <w:r w:rsidR="00807448" w:rsidRPr="00BF68BA">
        <w:rPr>
          <w:rFonts w:ascii="標楷體" w:eastAsia="標楷體" w:hAnsi="標楷體" w:hint="eastAsia"/>
          <w:color w:val="FF0000"/>
          <w:spacing w:val="-1"/>
          <w:sz w:val="20"/>
          <w:szCs w:val="20"/>
        </w:rPr>
        <w:t xml:space="preserve">後即不得撤回。但未到期之預約交易在 </w:t>
      </w:r>
      <w:r w:rsidR="00787254" w:rsidRPr="00BF68BA">
        <w:rPr>
          <w:rFonts w:ascii="標楷體" w:eastAsia="標楷體" w:hAnsi="標楷體" w:cs="新細明體" w:hint="eastAsia"/>
          <w:color w:val="FF0000"/>
          <w:spacing w:val="-1"/>
          <w:sz w:val="20"/>
          <w:szCs w:val="20"/>
        </w:rPr>
        <w:t>貴會</w:t>
      </w:r>
      <w:r w:rsidR="00807448" w:rsidRPr="00BF68BA">
        <w:rPr>
          <w:rFonts w:ascii="標楷體" w:eastAsia="標楷體" w:hAnsi="標楷體" w:hint="eastAsia"/>
          <w:color w:val="FF0000"/>
          <w:spacing w:val="-1"/>
          <w:sz w:val="20"/>
          <w:szCs w:val="20"/>
        </w:rPr>
        <w:t>規定之期限內，得撤回、</w:t>
      </w:r>
    </w:p>
    <w:p w14:paraId="128519C3" w14:textId="77777777" w:rsidR="00625774" w:rsidRDefault="00D9089F" w:rsidP="00D9089F">
      <w:pPr>
        <w:pStyle w:val="a3"/>
        <w:spacing w:before="20"/>
        <w:ind w:leftChars="-350" w:left="-770" w:rightChars="-1250" w:right="-2750"/>
        <w:jc w:val="both"/>
        <w:rPr>
          <w:rFonts w:ascii="標楷體" w:eastAsia="標楷體" w:hAnsi="標楷體"/>
          <w:b/>
          <w:color w:val="FF0000"/>
          <w:sz w:val="20"/>
          <w:szCs w:val="20"/>
        </w:rPr>
      </w:pPr>
      <w:r w:rsidRPr="00BF68BA">
        <w:rPr>
          <w:rFonts w:ascii="標楷體" w:eastAsia="標楷體" w:hAnsi="標楷體" w:hint="eastAsia"/>
          <w:color w:val="FF0000"/>
          <w:spacing w:val="-1"/>
          <w:sz w:val="20"/>
          <w:szCs w:val="20"/>
        </w:rPr>
        <w:t xml:space="preserve">               </w:t>
      </w:r>
      <w:r w:rsidR="00807448" w:rsidRPr="00BF68BA">
        <w:rPr>
          <w:rFonts w:ascii="標楷體" w:eastAsia="標楷體" w:hAnsi="標楷體" w:hint="eastAsia"/>
          <w:color w:val="FF0000"/>
          <w:spacing w:val="-1"/>
          <w:sz w:val="20"/>
          <w:szCs w:val="20"/>
        </w:rPr>
        <w:t>修改。</w:t>
      </w:r>
      <w:r w:rsidR="00807448" w:rsidRPr="00BF68BA">
        <w:rPr>
          <w:rFonts w:ascii="標楷體" w:eastAsia="標楷體" w:hAnsi="標楷體" w:hint="eastAsia"/>
          <w:color w:val="FF0000"/>
          <w:sz w:val="20"/>
          <w:szCs w:val="20"/>
        </w:rPr>
        <w:t xml:space="preserve">若電子文件經由網路傳送至 </w:t>
      </w:r>
      <w:r w:rsidR="00787254" w:rsidRPr="00BF68BA">
        <w:rPr>
          <w:rFonts w:ascii="標楷體" w:eastAsia="標楷體" w:hAnsi="標楷體" w:cs="新細明體" w:hint="eastAsia"/>
          <w:color w:val="FF0000"/>
          <w:sz w:val="20"/>
          <w:szCs w:val="20"/>
        </w:rPr>
        <w:t>貴會</w:t>
      </w:r>
      <w:r w:rsidR="00807448" w:rsidRPr="00BF68BA">
        <w:rPr>
          <w:rFonts w:ascii="標楷體" w:eastAsia="標楷體" w:hAnsi="標楷體" w:hint="eastAsia"/>
          <w:color w:val="FF0000"/>
          <w:sz w:val="20"/>
          <w:szCs w:val="20"/>
        </w:rPr>
        <w:t xml:space="preserve">後，於 </w:t>
      </w:r>
      <w:r w:rsidR="00787254" w:rsidRPr="00BF68BA">
        <w:rPr>
          <w:rFonts w:ascii="標楷體" w:eastAsia="標楷體" w:hAnsi="標楷體" w:cs="新細明體" w:hint="eastAsia"/>
          <w:color w:val="FF0000"/>
          <w:sz w:val="20"/>
          <w:szCs w:val="20"/>
        </w:rPr>
        <w:t>貴會</w:t>
      </w:r>
      <w:r w:rsidR="00807448" w:rsidRPr="00BF68BA">
        <w:rPr>
          <w:rFonts w:ascii="標楷體" w:eastAsia="標楷體" w:hAnsi="標楷體" w:hint="eastAsia"/>
          <w:color w:val="FF0000"/>
          <w:sz w:val="20"/>
          <w:szCs w:val="20"/>
        </w:rPr>
        <w:t xml:space="preserve">電腦自動處理中已逾 </w:t>
      </w:r>
      <w:r w:rsidR="00787254" w:rsidRPr="00BF68BA">
        <w:rPr>
          <w:rFonts w:ascii="標楷體" w:eastAsia="標楷體" w:hAnsi="標楷體" w:cs="新細明體" w:hint="eastAsia"/>
          <w:color w:val="FF0000"/>
          <w:sz w:val="20"/>
          <w:szCs w:val="20"/>
        </w:rPr>
        <w:t>貴會</w:t>
      </w:r>
      <w:r w:rsidR="00807448" w:rsidRPr="00BF68BA">
        <w:rPr>
          <w:rFonts w:ascii="標楷體" w:eastAsia="標楷體" w:hAnsi="標楷體" w:hint="eastAsia"/>
          <w:color w:val="FF0000"/>
          <w:sz w:val="20"/>
          <w:szCs w:val="20"/>
        </w:rPr>
        <w:t xml:space="preserve">營業時間時(下午 </w:t>
      </w:r>
      <w:r w:rsidR="00807448" w:rsidRPr="00BF68BA">
        <w:rPr>
          <w:rFonts w:ascii="標楷體" w:eastAsia="標楷體" w:hAnsi="標楷體"/>
          <w:b/>
          <w:color w:val="FF0000"/>
          <w:sz w:val="20"/>
          <w:szCs w:val="20"/>
        </w:rPr>
        <w:t xml:space="preserve">3 </w:t>
      </w:r>
      <w:r w:rsidR="00807448" w:rsidRPr="00BF68BA">
        <w:rPr>
          <w:rFonts w:ascii="標楷體" w:eastAsia="標楷體" w:hAnsi="標楷體" w:hint="eastAsia"/>
          <w:color w:val="FF0000"/>
          <w:sz w:val="20"/>
          <w:szCs w:val="20"/>
        </w:rPr>
        <w:t xml:space="preserve">時 </w:t>
      </w:r>
      <w:r w:rsidR="00807448" w:rsidRPr="00BF68BA">
        <w:rPr>
          <w:rFonts w:ascii="標楷體" w:eastAsia="標楷體" w:hAnsi="標楷體"/>
          <w:b/>
          <w:color w:val="FF0000"/>
          <w:sz w:val="20"/>
          <w:szCs w:val="20"/>
        </w:rPr>
        <w:t>30</w:t>
      </w:r>
    </w:p>
    <w:p w14:paraId="2601F0B2" w14:textId="00532581" w:rsidR="002D6FD8" w:rsidRPr="00625774" w:rsidRDefault="00807448" w:rsidP="00625774">
      <w:pPr>
        <w:pStyle w:val="a3"/>
        <w:spacing w:before="20"/>
        <w:ind w:leftChars="-350" w:left="-770" w:rightChars="-1250" w:right="-2750"/>
        <w:jc w:val="both"/>
        <w:rPr>
          <w:rFonts w:ascii="標楷體" w:eastAsia="標楷體" w:hAnsi="標楷體"/>
          <w:color w:val="FF0000"/>
          <w:sz w:val="20"/>
          <w:szCs w:val="20"/>
        </w:rPr>
      </w:pPr>
      <w:r w:rsidRPr="00BF68BA">
        <w:rPr>
          <w:rFonts w:ascii="標楷體" w:eastAsia="標楷體" w:hAnsi="標楷體"/>
          <w:b/>
          <w:color w:val="FF0000"/>
          <w:sz w:val="20"/>
          <w:szCs w:val="20"/>
        </w:rPr>
        <w:t xml:space="preserve"> </w:t>
      </w:r>
      <w:r w:rsidR="00625774">
        <w:rPr>
          <w:rFonts w:ascii="標楷體" w:eastAsia="標楷體" w:hAnsi="標楷體" w:hint="eastAsia"/>
          <w:b/>
          <w:color w:val="FF0000"/>
          <w:sz w:val="20"/>
          <w:szCs w:val="20"/>
        </w:rPr>
        <w:t xml:space="preserve">              </w:t>
      </w:r>
      <w:r w:rsidRPr="00BF68BA">
        <w:rPr>
          <w:rFonts w:ascii="標楷體" w:eastAsia="標楷體" w:hAnsi="標楷體" w:hint="eastAsia"/>
          <w:color w:val="FF0000"/>
          <w:sz w:val="20"/>
          <w:szCs w:val="20"/>
        </w:rPr>
        <w:t xml:space="preserve">分)，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應即以電子文件通知立約人，該筆交易將改於次一營業日處理或依其他約定方式處理。</w:t>
      </w:r>
    </w:p>
    <w:p w14:paraId="337BAB1D" w14:textId="77777777" w:rsidR="002D6FD8" w:rsidRPr="00BF68BA" w:rsidRDefault="00807448" w:rsidP="00FC6856">
      <w:pPr>
        <w:pStyle w:val="a3"/>
        <w:tabs>
          <w:tab w:val="left" w:pos="779"/>
        </w:tabs>
        <w:ind w:left="212"/>
        <w:jc w:val="both"/>
        <w:rPr>
          <w:rFonts w:ascii="標楷體" w:eastAsia="標楷體" w:hAnsi="標楷體"/>
          <w:sz w:val="20"/>
          <w:szCs w:val="20"/>
        </w:rPr>
      </w:pPr>
      <w:r w:rsidRPr="00BF68BA">
        <w:rPr>
          <w:rFonts w:ascii="標楷體" w:eastAsia="標楷體" w:hAnsi="標楷體"/>
          <w:sz w:val="20"/>
          <w:szCs w:val="20"/>
        </w:rPr>
        <w:t>十、</w:t>
      </w:r>
      <w:r w:rsidRPr="00BF68BA">
        <w:rPr>
          <w:rFonts w:ascii="標楷體" w:eastAsia="標楷體" w:hAnsi="標楷體"/>
          <w:sz w:val="20"/>
          <w:szCs w:val="20"/>
        </w:rPr>
        <w:tab/>
        <w:t>客戶軟硬體安裝與風險</w:t>
      </w:r>
    </w:p>
    <w:p w14:paraId="2A605832" w14:textId="77777777" w:rsidR="002D6FD8" w:rsidRPr="00BF68BA" w:rsidRDefault="00807448" w:rsidP="00FC6856">
      <w:pPr>
        <w:pStyle w:val="a3"/>
        <w:spacing w:before="22"/>
        <w:ind w:left="786" w:right="496"/>
        <w:jc w:val="both"/>
        <w:rPr>
          <w:rFonts w:ascii="標楷體" w:eastAsia="標楷體" w:hAnsi="標楷體"/>
          <w:sz w:val="20"/>
          <w:szCs w:val="20"/>
        </w:rPr>
      </w:pPr>
      <w:r w:rsidRPr="00BF68BA">
        <w:rPr>
          <w:rFonts w:ascii="標楷體" w:eastAsia="標楷體" w:hAnsi="標楷體"/>
          <w:sz w:val="20"/>
          <w:szCs w:val="20"/>
        </w:rPr>
        <w:t>立約人申請使用本約定事項之服務項目，應自行安裝所需之電腦軟體、硬體，以及其他與安全相關之設備。</w:t>
      </w:r>
      <w:r w:rsidRPr="00BF68BA">
        <w:rPr>
          <w:rFonts w:ascii="標楷體" w:eastAsia="標楷體" w:hAnsi="標楷體" w:hint="eastAsia"/>
          <w:color w:val="FF0000"/>
          <w:sz w:val="20"/>
          <w:szCs w:val="20"/>
        </w:rPr>
        <w:t>安裝所需之費用及風險，由立約人自行負擔。</w:t>
      </w:r>
    </w:p>
    <w:p w14:paraId="4D2435C7" w14:textId="2E0D3FFC" w:rsidR="002D6FD8" w:rsidRPr="00BF68BA" w:rsidRDefault="00807448" w:rsidP="00FC6856">
      <w:pPr>
        <w:pStyle w:val="a3"/>
        <w:ind w:left="786" w:right="470"/>
        <w:jc w:val="both"/>
        <w:rPr>
          <w:rFonts w:ascii="標楷體" w:eastAsia="標楷體" w:hAnsi="標楷體"/>
          <w:sz w:val="20"/>
          <w:szCs w:val="20"/>
        </w:rPr>
      </w:pPr>
      <w:r w:rsidRPr="00BF68BA">
        <w:rPr>
          <w:rFonts w:ascii="標楷體" w:eastAsia="標楷體" w:hAnsi="標楷體"/>
          <w:spacing w:val="-7"/>
          <w:sz w:val="20"/>
          <w:szCs w:val="20"/>
        </w:rPr>
        <w:lastRenderedPageBreak/>
        <w:t xml:space="preserve">第一項軟硬體設備及相關文件如係由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 xml:space="preserve">所提供，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僅同意立約人於約定服務範圍內使用，不得將之轉讓、</w:t>
      </w:r>
      <w:r w:rsidRPr="00BF68BA">
        <w:rPr>
          <w:rFonts w:ascii="標楷體" w:eastAsia="標楷體" w:hAnsi="標楷體"/>
          <w:spacing w:val="-6"/>
          <w:sz w:val="20"/>
          <w:szCs w:val="20"/>
        </w:rPr>
        <w:t xml:space="preserve">轉借或以任何方式交付第三人。 </w:t>
      </w:r>
      <w:r w:rsidR="00787254" w:rsidRPr="00BF68BA">
        <w:rPr>
          <w:rFonts w:ascii="標楷體" w:eastAsia="標楷體" w:hAnsi="標楷體" w:cs="新細明體" w:hint="eastAsia"/>
          <w:spacing w:val="-6"/>
          <w:sz w:val="20"/>
          <w:szCs w:val="20"/>
        </w:rPr>
        <w:t>貴會</w:t>
      </w:r>
      <w:r w:rsidRPr="00BF68BA">
        <w:rPr>
          <w:rFonts w:ascii="標楷體" w:eastAsia="標楷體" w:hAnsi="標楷體"/>
          <w:spacing w:val="-6"/>
          <w:sz w:val="20"/>
          <w:szCs w:val="20"/>
        </w:rPr>
        <w:t>並應於網站及所提供軟硬體之包裝上載明進行本服務之最低軟硬體需求，且</w:t>
      </w:r>
      <w:r w:rsidRPr="00BF68BA">
        <w:rPr>
          <w:rFonts w:ascii="標楷體" w:eastAsia="標楷體" w:hAnsi="標楷體"/>
          <w:sz w:val="20"/>
          <w:szCs w:val="20"/>
        </w:rPr>
        <w:t>負擔所提供軟硬體之風險。</w:t>
      </w:r>
    </w:p>
    <w:p w14:paraId="315F3701" w14:textId="76244C46" w:rsidR="00EB1869" w:rsidRPr="00BF68BA" w:rsidRDefault="00003A58" w:rsidP="00003A58">
      <w:pPr>
        <w:pStyle w:val="a3"/>
        <w:ind w:left="-851" w:right="454" w:firstLine="567"/>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 xml:space="preserve">立約人於約定事項終止時，如 </w:t>
      </w:r>
      <w:r w:rsidR="00787254"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要求返還前項之相關設備，應以約定事項特別約定者為限。</w:t>
      </w:r>
    </w:p>
    <w:p w14:paraId="012FF54E" w14:textId="0711B164" w:rsidR="002D6FD8" w:rsidRPr="00BF68BA" w:rsidRDefault="00EB1869" w:rsidP="00EB1869">
      <w:pPr>
        <w:pStyle w:val="a3"/>
        <w:ind w:left="0" w:right="1852"/>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十一、客戶連線與責任</w:t>
      </w:r>
    </w:p>
    <w:p w14:paraId="27E254EE" w14:textId="0F95C556" w:rsidR="002D6FD8" w:rsidRPr="00BF68BA" w:rsidRDefault="00807448" w:rsidP="00FC6856">
      <w:pPr>
        <w:pStyle w:val="a3"/>
        <w:ind w:left="786"/>
        <w:jc w:val="both"/>
        <w:rPr>
          <w:rFonts w:ascii="標楷體" w:eastAsia="標楷體" w:hAnsi="標楷體"/>
          <w:sz w:val="20"/>
          <w:szCs w:val="20"/>
        </w:rPr>
      </w:pPr>
      <w:r w:rsidRPr="00BF68BA">
        <w:rPr>
          <w:rFonts w:ascii="標楷體" w:eastAsia="標楷體" w:hAnsi="標楷體"/>
          <w:sz w:val="20"/>
          <w:szCs w:val="20"/>
        </w:rPr>
        <w:t xml:space="preserve">雙方有特別約定者，必須與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為必要之測試後，始得連線。</w:t>
      </w:r>
    </w:p>
    <w:p w14:paraId="30E0ECA7" w14:textId="082B41C1" w:rsidR="002D6FD8" w:rsidRPr="00BF68BA" w:rsidRDefault="00807448" w:rsidP="00FC6856">
      <w:pPr>
        <w:pStyle w:val="a3"/>
        <w:ind w:left="786"/>
        <w:jc w:val="both"/>
        <w:rPr>
          <w:rFonts w:ascii="標楷體" w:eastAsia="標楷體" w:hAnsi="標楷體"/>
          <w:sz w:val="20"/>
          <w:szCs w:val="20"/>
        </w:rPr>
      </w:pPr>
      <w:r w:rsidRPr="00BF68BA">
        <w:rPr>
          <w:rFonts w:ascii="標楷體" w:eastAsia="標楷體" w:hAnsi="標楷體" w:hint="eastAsia"/>
          <w:color w:val="FF0000"/>
          <w:sz w:val="20"/>
          <w:szCs w:val="20"/>
        </w:rPr>
        <w:t xml:space="preserve">立約人對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所提供之使用者代號、密碼、憑證及其它足以識別身分之工具，應負保管之責。</w:t>
      </w:r>
    </w:p>
    <w:p w14:paraId="3FE39EDE" w14:textId="7F987579" w:rsidR="002D6FD8" w:rsidRPr="00BF68BA" w:rsidRDefault="00807448" w:rsidP="00FC6856">
      <w:pPr>
        <w:pStyle w:val="a3"/>
        <w:spacing w:before="32"/>
        <w:ind w:right="470"/>
        <w:jc w:val="both"/>
        <w:rPr>
          <w:rFonts w:ascii="標楷體" w:eastAsia="標楷體" w:hAnsi="標楷體"/>
          <w:sz w:val="20"/>
          <w:szCs w:val="20"/>
        </w:rPr>
      </w:pPr>
      <w:r w:rsidRPr="00BF68BA">
        <w:rPr>
          <w:rFonts w:ascii="標楷體" w:eastAsia="標楷體" w:hAnsi="標楷體"/>
          <w:spacing w:val="-5"/>
          <w:sz w:val="20"/>
          <w:szCs w:val="20"/>
        </w:rPr>
        <w:t xml:space="preserve">立約人輸入前項密碼連續錯誤達三次時， </w:t>
      </w:r>
      <w:r w:rsidR="00787254" w:rsidRPr="00BF68BA">
        <w:rPr>
          <w:rFonts w:ascii="標楷體" w:eastAsia="標楷體" w:hAnsi="標楷體" w:cs="新細明體" w:hint="eastAsia"/>
          <w:spacing w:val="-5"/>
          <w:sz w:val="20"/>
          <w:szCs w:val="20"/>
        </w:rPr>
        <w:t>貴會</w:t>
      </w:r>
      <w:r w:rsidRPr="00BF68BA">
        <w:rPr>
          <w:rFonts w:ascii="標楷體" w:eastAsia="標楷體" w:hAnsi="標楷體"/>
          <w:spacing w:val="-5"/>
          <w:sz w:val="20"/>
          <w:szCs w:val="20"/>
        </w:rPr>
        <w:t>電腦即自動停止立約人使用本約定事項之服務。立約人如擬恢復使</w:t>
      </w:r>
      <w:r w:rsidRPr="00BF68BA">
        <w:rPr>
          <w:rFonts w:ascii="標楷體" w:eastAsia="標楷體" w:hAnsi="標楷體"/>
          <w:sz w:val="20"/>
          <w:szCs w:val="20"/>
        </w:rPr>
        <w:t>用，應依約定辦理相關手續。</w:t>
      </w:r>
    </w:p>
    <w:p w14:paraId="1A5284D4"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十二、交易核對</w:t>
      </w:r>
    </w:p>
    <w:p w14:paraId="6ABE7076" w14:textId="53FFA623" w:rsidR="002D6FD8" w:rsidRPr="00BF68BA" w:rsidRDefault="00787254" w:rsidP="00FC6856">
      <w:pPr>
        <w:pStyle w:val="a3"/>
        <w:spacing w:before="21"/>
        <w:ind w:left="786" w:right="488"/>
        <w:jc w:val="both"/>
        <w:rPr>
          <w:rFonts w:ascii="標楷體" w:eastAsia="標楷體" w:hAnsi="標楷體"/>
          <w:sz w:val="20"/>
          <w:szCs w:val="20"/>
        </w:rPr>
      </w:pPr>
      <w:r w:rsidRPr="00BF68BA">
        <w:rPr>
          <w:rFonts w:ascii="標楷體" w:eastAsia="標楷體" w:hAnsi="標楷體" w:cs="新細明體" w:hint="eastAsia"/>
          <w:color w:val="FF0000"/>
          <w:sz w:val="20"/>
          <w:szCs w:val="20"/>
        </w:rPr>
        <w:t>貴會</w:t>
      </w:r>
      <w:r w:rsidR="00807448" w:rsidRPr="00BF68BA">
        <w:rPr>
          <w:rFonts w:ascii="標楷體" w:eastAsia="標楷體" w:hAnsi="標楷體" w:hint="eastAsia"/>
          <w:color w:val="FF0000"/>
          <w:sz w:val="20"/>
          <w:szCs w:val="20"/>
        </w:rPr>
        <w:t xml:space="preserve">於每筆交易指示處理完畢後，以電子文件或雙方約定之方式通知立約人，立約人應核對其結果有無錯誤。如有不符，應於使用完成之日起四十五日內，以雙方約定之方式通知 </w:t>
      </w:r>
      <w:r w:rsidRPr="00BF68BA">
        <w:rPr>
          <w:rFonts w:ascii="標楷體" w:eastAsia="標楷體" w:hAnsi="標楷體" w:cs="新細明體" w:hint="eastAsia"/>
          <w:color w:val="FF0000"/>
          <w:sz w:val="20"/>
          <w:szCs w:val="20"/>
        </w:rPr>
        <w:t>貴會</w:t>
      </w:r>
      <w:r w:rsidR="00807448" w:rsidRPr="00BF68BA">
        <w:rPr>
          <w:rFonts w:ascii="標楷體" w:eastAsia="標楷體" w:hAnsi="標楷體" w:hint="eastAsia"/>
          <w:color w:val="FF0000"/>
          <w:sz w:val="20"/>
          <w:szCs w:val="20"/>
        </w:rPr>
        <w:t>查明。</w:t>
      </w:r>
    </w:p>
    <w:p w14:paraId="26ED4898" w14:textId="1D8F3BD8" w:rsidR="002D6FD8" w:rsidRPr="00BF68BA" w:rsidRDefault="00787254" w:rsidP="00FC6856">
      <w:pPr>
        <w:pStyle w:val="a3"/>
        <w:ind w:left="786" w:right="471"/>
        <w:jc w:val="both"/>
        <w:rPr>
          <w:rFonts w:ascii="標楷體" w:eastAsia="標楷體" w:hAnsi="標楷體"/>
          <w:sz w:val="20"/>
          <w:szCs w:val="20"/>
        </w:rPr>
      </w:pPr>
      <w:r w:rsidRPr="00BF68BA">
        <w:rPr>
          <w:rFonts w:ascii="標楷體" w:eastAsia="標楷體" w:hAnsi="標楷體" w:cs="新細明體" w:hint="eastAsia"/>
          <w:spacing w:val="-2"/>
          <w:sz w:val="20"/>
          <w:szCs w:val="20"/>
        </w:rPr>
        <w:t>貴會</w:t>
      </w:r>
      <w:r w:rsidR="00807448" w:rsidRPr="00BF68BA">
        <w:rPr>
          <w:rFonts w:ascii="標楷體" w:eastAsia="標楷體" w:hAnsi="標楷體"/>
          <w:spacing w:val="-2"/>
          <w:sz w:val="20"/>
          <w:szCs w:val="20"/>
        </w:rPr>
        <w:t>應於每月對立約人以雙方約定方式寄送上月之交易對</w:t>
      </w:r>
      <w:proofErr w:type="gramStart"/>
      <w:r w:rsidR="00807448" w:rsidRPr="00BF68BA">
        <w:rPr>
          <w:rFonts w:ascii="標楷體" w:eastAsia="標楷體" w:hAnsi="標楷體"/>
          <w:spacing w:val="-2"/>
          <w:sz w:val="20"/>
          <w:szCs w:val="20"/>
        </w:rPr>
        <w:t>帳單</w:t>
      </w:r>
      <w:proofErr w:type="gramEnd"/>
      <w:r w:rsidR="00807448" w:rsidRPr="00BF68BA">
        <w:rPr>
          <w:rFonts w:ascii="標楷體" w:eastAsia="標楷體" w:hAnsi="標楷體"/>
          <w:sz w:val="20"/>
          <w:szCs w:val="20"/>
        </w:rPr>
        <w:t>（該月無交易時不寄</w:t>
      </w:r>
      <w:r w:rsidR="00807448" w:rsidRPr="00BF68BA">
        <w:rPr>
          <w:rFonts w:ascii="標楷體" w:eastAsia="標楷體" w:hAnsi="標楷體"/>
          <w:spacing w:val="-106"/>
          <w:sz w:val="20"/>
          <w:szCs w:val="20"/>
        </w:rPr>
        <w:t>）</w:t>
      </w:r>
      <w:r w:rsidR="00807448" w:rsidRPr="00BF68BA">
        <w:rPr>
          <w:rFonts w:ascii="標楷體" w:eastAsia="標楷體" w:hAnsi="標楷體"/>
          <w:spacing w:val="-5"/>
          <w:sz w:val="20"/>
          <w:szCs w:val="20"/>
        </w:rPr>
        <w:t>。立約人核對後如認為交易對</w:t>
      </w:r>
      <w:proofErr w:type="gramStart"/>
      <w:r w:rsidR="00807448" w:rsidRPr="00BF68BA">
        <w:rPr>
          <w:rFonts w:ascii="標楷體" w:eastAsia="標楷體" w:hAnsi="標楷體"/>
          <w:sz w:val="20"/>
          <w:szCs w:val="20"/>
        </w:rPr>
        <w:t>帳單</w:t>
      </w:r>
      <w:proofErr w:type="gramEnd"/>
      <w:r w:rsidR="00807448" w:rsidRPr="00BF68BA">
        <w:rPr>
          <w:rFonts w:ascii="標楷體" w:eastAsia="標楷體" w:hAnsi="標楷體"/>
          <w:sz w:val="20"/>
          <w:szCs w:val="20"/>
        </w:rPr>
        <w:t xml:space="preserve">所載事項有錯誤時，應於收受之日起四十五日內，以雙方約定之方式通知 </w:t>
      </w:r>
      <w:r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查明。</w:t>
      </w:r>
    </w:p>
    <w:p w14:paraId="7806AE01" w14:textId="3101D5FD" w:rsidR="002D6FD8" w:rsidRPr="00BF68BA" w:rsidRDefault="00787254" w:rsidP="00FC6856">
      <w:pPr>
        <w:pStyle w:val="a3"/>
        <w:ind w:right="469"/>
        <w:jc w:val="both"/>
        <w:rPr>
          <w:rFonts w:ascii="標楷體" w:eastAsia="標楷體" w:hAnsi="標楷體"/>
          <w:sz w:val="20"/>
          <w:szCs w:val="20"/>
        </w:rPr>
      </w:pPr>
      <w:r w:rsidRPr="00BF68BA">
        <w:rPr>
          <w:rFonts w:ascii="標楷體" w:eastAsia="標楷體" w:hAnsi="標楷體" w:cs="新細明體" w:hint="eastAsia"/>
          <w:spacing w:val="-7"/>
          <w:sz w:val="20"/>
          <w:szCs w:val="20"/>
        </w:rPr>
        <w:t>貴會</w:t>
      </w:r>
      <w:r w:rsidR="00807448" w:rsidRPr="00BF68BA">
        <w:rPr>
          <w:rFonts w:ascii="標楷體" w:eastAsia="標楷體" w:hAnsi="標楷體"/>
          <w:spacing w:val="-7"/>
          <w:sz w:val="20"/>
          <w:szCs w:val="20"/>
        </w:rPr>
        <w:t xml:space="preserve">對於立約人之通知，應即進行調查，並於通知到達 </w:t>
      </w:r>
      <w:r w:rsidRPr="00BF68BA">
        <w:rPr>
          <w:rFonts w:ascii="標楷體" w:eastAsia="標楷體" w:hAnsi="標楷體" w:cs="新細明體" w:hint="eastAsia"/>
          <w:spacing w:val="-7"/>
          <w:sz w:val="20"/>
          <w:szCs w:val="20"/>
        </w:rPr>
        <w:t>貴會</w:t>
      </w:r>
      <w:r w:rsidR="00807448" w:rsidRPr="00BF68BA">
        <w:rPr>
          <w:rFonts w:ascii="標楷體" w:eastAsia="標楷體" w:hAnsi="標楷體"/>
          <w:spacing w:val="-7"/>
          <w:sz w:val="20"/>
          <w:szCs w:val="20"/>
        </w:rPr>
        <w:t>之日起三十日內，將調查之情形或結果以書面</w:t>
      </w:r>
      <w:proofErr w:type="gramStart"/>
      <w:r w:rsidR="00807448" w:rsidRPr="00BF68BA">
        <w:rPr>
          <w:rFonts w:ascii="標楷體" w:eastAsia="標楷體" w:hAnsi="標楷體"/>
          <w:spacing w:val="-7"/>
          <w:sz w:val="20"/>
          <w:szCs w:val="20"/>
        </w:rPr>
        <w:t>方式</w:t>
      </w:r>
      <w:r w:rsidR="00807448" w:rsidRPr="00BF68BA">
        <w:rPr>
          <w:rFonts w:ascii="標楷體" w:eastAsia="標楷體" w:hAnsi="標楷體"/>
          <w:sz w:val="20"/>
          <w:szCs w:val="20"/>
        </w:rPr>
        <w:t>覆知立約</w:t>
      </w:r>
      <w:proofErr w:type="gramEnd"/>
      <w:r w:rsidR="00807448" w:rsidRPr="00BF68BA">
        <w:rPr>
          <w:rFonts w:ascii="標楷體" w:eastAsia="標楷體" w:hAnsi="標楷體"/>
          <w:sz w:val="20"/>
          <w:szCs w:val="20"/>
        </w:rPr>
        <w:t>人。</w:t>
      </w:r>
    </w:p>
    <w:p w14:paraId="334E64CF"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十三、電子文件錯誤之處理</w:t>
      </w:r>
    </w:p>
    <w:p w14:paraId="617E2A32" w14:textId="414CB8D1" w:rsidR="002D6FD8" w:rsidRPr="00BF68BA" w:rsidRDefault="00807448" w:rsidP="00FC6856">
      <w:pPr>
        <w:pStyle w:val="a3"/>
        <w:spacing w:before="28"/>
        <w:ind w:left="786" w:right="424"/>
        <w:jc w:val="both"/>
        <w:rPr>
          <w:rFonts w:ascii="標楷體" w:eastAsia="標楷體" w:hAnsi="標楷體"/>
          <w:sz w:val="20"/>
          <w:szCs w:val="20"/>
        </w:rPr>
      </w:pPr>
      <w:r w:rsidRPr="00BF68BA">
        <w:rPr>
          <w:rFonts w:ascii="標楷體" w:eastAsia="標楷體" w:hAnsi="標楷體"/>
          <w:spacing w:val="-11"/>
          <w:sz w:val="20"/>
          <w:szCs w:val="20"/>
        </w:rPr>
        <w:t xml:space="preserve">立約人利用本約定事項之服務，其電子文件如因不可歸責於立約人之事由而發生錯誤時， </w:t>
      </w:r>
      <w:r w:rsidR="00787254" w:rsidRPr="00BF68BA">
        <w:rPr>
          <w:rFonts w:ascii="標楷體" w:eastAsia="標楷體" w:hAnsi="標楷體" w:cs="新細明體" w:hint="eastAsia"/>
          <w:spacing w:val="-11"/>
          <w:sz w:val="20"/>
          <w:szCs w:val="20"/>
        </w:rPr>
        <w:t>貴會</w:t>
      </w:r>
      <w:r w:rsidRPr="00BF68BA">
        <w:rPr>
          <w:rFonts w:ascii="標楷體" w:eastAsia="標楷體" w:hAnsi="標楷體"/>
          <w:spacing w:val="-11"/>
          <w:sz w:val="20"/>
          <w:szCs w:val="20"/>
        </w:rPr>
        <w:t xml:space="preserve">應協助立約人更正， </w:t>
      </w:r>
      <w:r w:rsidRPr="00BF68BA">
        <w:rPr>
          <w:rFonts w:ascii="標楷體" w:eastAsia="標楷體" w:hAnsi="標楷體"/>
          <w:sz w:val="20"/>
          <w:szCs w:val="20"/>
        </w:rPr>
        <w:t>並提供其他必要之協助。</w:t>
      </w:r>
    </w:p>
    <w:p w14:paraId="4025A791" w14:textId="4AA43E98" w:rsidR="002D6FD8" w:rsidRPr="00BF68BA" w:rsidRDefault="00807448" w:rsidP="00FC6856">
      <w:pPr>
        <w:pStyle w:val="a3"/>
        <w:spacing w:before="4"/>
        <w:ind w:left="786" w:right="494"/>
        <w:jc w:val="both"/>
        <w:rPr>
          <w:rFonts w:ascii="標楷體" w:eastAsia="標楷體" w:hAnsi="標楷體"/>
          <w:sz w:val="20"/>
          <w:szCs w:val="20"/>
        </w:rPr>
      </w:pPr>
      <w:r w:rsidRPr="00BF68BA">
        <w:rPr>
          <w:rFonts w:ascii="標楷體" w:eastAsia="標楷體" w:hAnsi="標楷體"/>
          <w:sz w:val="20"/>
          <w:szCs w:val="20"/>
        </w:rPr>
        <w:t xml:space="preserve">前項服務因可歸責於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之事由而發生錯誤時，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應於知悉時，立即更正，並同時以電子文件或雙方約定之方式通知立約人。</w:t>
      </w:r>
    </w:p>
    <w:p w14:paraId="7F9A32A0" w14:textId="6CC35690" w:rsidR="002D6FD8" w:rsidRPr="00BF68BA" w:rsidRDefault="00807448" w:rsidP="00FC6856">
      <w:pPr>
        <w:pStyle w:val="a3"/>
        <w:ind w:right="500"/>
        <w:jc w:val="both"/>
        <w:rPr>
          <w:rFonts w:ascii="標楷體" w:eastAsia="標楷體" w:hAnsi="標楷體"/>
          <w:sz w:val="20"/>
          <w:szCs w:val="20"/>
        </w:rPr>
      </w:pPr>
      <w:r w:rsidRPr="00BF68BA">
        <w:rPr>
          <w:rFonts w:ascii="標楷體" w:eastAsia="標楷體" w:hAnsi="標楷體"/>
          <w:sz w:val="20"/>
          <w:szCs w:val="20"/>
        </w:rPr>
        <w:t>立約人利用本約定事項之服務，其電子文件因可歸責於立約人之事由而發生錯誤時，</w:t>
      </w:r>
      <w:proofErr w:type="gramStart"/>
      <w:r w:rsidRPr="00BF68BA">
        <w:rPr>
          <w:rFonts w:ascii="標楷體" w:eastAsia="標楷體" w:hAnsi="標楷體"/>
          <w:sz w:val="20"/>
          <w:szCs w:val="20"/>
        </w:rPr>
        <w:t>倘屬立約</w:t>
      </w:r>
      <w:proofErr w:type="gramEnd"/>
      <w:r w:rsidRPr="00BF68BA">
        <w:rPr>
          <w:rFonts w:ascii="標楷體" w:eastAsia="標楷體" w:hAnsi="標楷體"/>
          <w:sz w:val="20"/>
          <w:szCs w:val="20"/>
        </w:rPr>
        <w:t>人申請或操作轉入之金融機構代號、存款帳號或金額錯誤，致轉入他人帳戶</w:t>
      </w:r>
      <w:proofErr w:type="gramStart"/>
      <w:r w:rsidRPr="00BF68BA">
        <w:rPr>
          <w:rFonts w:ascii="標楷體" w:eastAsia="標楷體" w:hAnsi="標楷體"/>
          <w:sz w:val="20"/>
          <w:szCs w:val="20"/>
        </w:rPr>
        <w:t>或誤轉金額</w:t>
      </w:r>
      <w:proofErr w:type="gramEnd"/>
      <w:r w:rsidRPr="00BF68BA">
        <w:rPr>
          <w:rFonts w:ascii="標楷體" w:eastAsia="標楷體" w:hAnsi="標楷體"/>
          <w:sz w:val="20"/>
          <w:szCs w:val="20"/>
        </w:rPr>
        <w:t xml:space="preserve">時，一經立約人通知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應即辦理以下事項：</w:t>
      </w:r>
    </w:p>
    <w:p w14:paraId="132FB55D" w14:textId="386879CD" w:rsidR="00EB1869" w:rsidRPr="00BF68BA" w:rsidRDefault="00C17908" w:rsidP="00C17908">
      <w:pPr>
        <w:pStyle w:val="a3"/>
        <w:ind w:left="-227" w:right="4196"/>
        <w:jc w:val="both"/>
        <w:rPr>
          <w:rFonts w:ascii="標楷體" w:eastAsia="標楷體" w:hAnsi="標楷體"/>
          <w:spacing w:val="-9"/>
          <w:sz w:val="20"/>
          <w:szCs w:val="20"/>
        </w:rPr>
      </w:pPr>
      <w:r>
        <w:rPr>
          <w:rFonts w:ascii="標楷體" w:eastAsia="標楷體" w:hAnsi="標楷體" w:hint="eastAsia"/>
          <w:spacing w:val="-9"/>
          <w:sz w:val="20"/>
          <w:szCs w:val="20"/>
        </w:rPr>
        <w:t xml:space="preserve">           </w:t>
      </w:r>
      <w:r w:rsidR="00807448" w:rsidRPr="00BF68BA">
        <w:rPr>
          <w:rFonts w:ascii="標楷體" w:eastAsia="標楷體" w:hAnsi="標楷體"/>
          <w:spacing w:val="-9"/>
          <w:sz w:val="20"/>
          <w:szCs w:val="20"/>
        </w:rPr>
        <w:t>(</w:t>
      </w:r>
      <w:proofErr w:type="gramStart"/>
      <w:r w:rsidR="00807448" w:rsidRPr="00BF68BA">
        <w:rPr>
          <w:rFonts w:ascii="標楷體" w:eastAsia="標楷體" w:hAnsi="標楷體"/>
          <w:spacing w:val="-9"/>
          <w:sz w:val="20"/>
          <w:szCs w:val="20"/>
        </w:rPr>
        <w:t>一</w:t>
      </w:r>
      <w:proofErr w:type="gramEnd"/>
      <w:r w:rsidR="00807448" w:rsidRPr="00BF68BA">
        <w:rPr>
          <w:rFonts w:ascii="標楷體" w:eastAsia="標楷體" w:hAnsi="標楷體"/>
          <w:spacing w:val="-9"/>
          <w:sz w:val="20"/>
          <w:szCs w:val="20"/>
        </w:rPr>
        <w:t>) 依據相關法令提供</w:t>
      </w:r>
      <w:proofErr w:type="gramStart"/>
      <w:r w:rsidR="00807448" w:rsidRPr="00BF68BA">
        <w:rPr>
          <w:rFonts w:ascii="標楷體" w:eastAsia="標楷體" w:hAnsi="標楷體"/>
          <w:spacing w:val="-9"/>
          <w:sz w:val="20"/>
          <w:szCs w:val="20"/>
        </w:rPr>
        <w:t>該筆交易之明</w:t>
      </w:r>
      <w:proofErr w:type="gramEnd"/>
      <w:r w:rsidR="00807448" w:rsidRPr="00BF68BA">
        <w:rPr>
          <w:rFonts w:ascii="標楷體" w:eastAsia="標楷體" w:hAnsi="標楷體"/>
          <w:spacing w:val="-9"/>
          <w:sz w:val="20"/>
          <w:szCs w:val="20"/>
        </w:rPr>
        <w:t>細及相關資料。</w:t>
      </w:r>
    </w:p>
    <w:p w14:paraId="599512DE" w14:textId="472C8D26" w:rsidR="002D6FD8" w:rsidRPr="00BF68BA" w:rsidRDefault="00807448" w:rsidP="00FC6856">
      <w:pPr>
        <w:pStyle w:val="a3"/>
        <w:ind w:right="5331"/>
        <w:jc w:val="both"/>
        <w:rPr>
          <w:rFonts w:ascii="標楷體" w:eastAsia="標楷體" w:hAnsi="標楷體"/>
          <w:sz w:val="20"/>
          <w:szCs w:val="20"/>
        </w:rPr>
      </w:pPr>
      <w:r w:rsidRPr="00BF68BA">
        <w:rPr>
          <w:rFonts w:ascii="標楷體" w:eastAsia="標楷體" w:hAnsi="標楷體"/>
          <w:spacing w:val="-8"/>
          <w:sz w:val="20"/>
          <w:szCs w:val="20"/>
        </w:rPr>
        <w:t>(二) 通知轉入行協助處理。</w:t>
      </w:r>
    </w:p>
    <w:p w14:paraId="4701BA78" w14:textId="77777777" w:rsidR="002D6FD8" w:rsidRPr="00BF68BA" w:rsidRDefault="00807448" w:rsidP="00FC6856">
      <w:pPr>
        <w:pStyle w:val="a3"/>
        <w:jc w:val="both"/>
        <w:rPr>
          <w:rFonts w:ascii="標楷體" w:eastAsia="標楷體" w:hAnsi="標楷體"/>
          <w:sz w:val="20"/>
          <w:szCs w:val="20"/>
        </w:rPr>
      </w:pPr>
      <w:r w:rsidRPr="00BF68BA">
        <w:rPr>
          <w:rFonts w:ascii="標楷體" w:eastAsia="標楷體" w:hAnsi="標楷體"/>
          <w:sz w:val="20"/>
          <w:szCs w:val="20"/>
        </w:rPr>
        <w:t>(三) 回報處理情形。</w:t>
      </w:r>
    </w:p>
    <w:p w14:paraId="285B760C"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十四、電子文件之合法授權與責任</w:t>
      </w:r>
    </w:p>
    <w:p w14:paraId="57CC65C7" w14:textId="77777777" w:rsidR="002D6FD8" w:rsidRPr="00BF68BA" w:rsidRDefault="00807448" w:rsidP="00FC6856">
      <w:pPr>
        <w:pStyle w:val="a3"/>
        <w:ind w:left="786"/>
        <w:jc w:val="both"/>
        <w:rPr>
          <w:rFonts w:ascii="標楷體" w:eastAsia="標楷體" w:hAnsi="標楷體"/>
          <w:sz w:val="20"/>
          <w:szCs w:val="20"/>
        </w:rPr>
      </w:pPr>
      <w:r w:rsidRPr="00BF68BA">
        <w:rPr>
          <w:rFonts w:ascii="標楷體" w:eastAsia="標楷體" w:hAnsi="標楷體"/>
          <w:sz w:val="20"/>
          <w:szCs w:val="20"/>
        </w:rPr>
        <w:t>雙方應確保所傳送至對方之電子</w:t>
      </w:r>
      <w:proofErr w:type="gramStart"/>
      <w:r w:rsidRPr="00BF68BA">
        <w:rPr>
          <w:rFonts w:ascii="標楷體" w:eastAsia="標楷體" w:hAnsi="標楷體"/>
          <w:sz w:val="20"/>
          <w:szCs w:val="20"/>
        </w:rPr>
        <w:t>文件均經合法</w:t>
      </w:r>
      <w:proofErr w:type="gramEnd"/>
      <w:r w:rsidRPr="00BF68BA">
        <w:rPr>
          <w:rFonts w:ascii="標楷體" w:eastAsia="標楷體" w:hAnsi="標楷體"/>
          <w:sz w:val="20"/>
          <w:szCs w:val="20"/>
        </w:rPr>
        <w:t>授權。</w:t>
      </w:r>
    </w:p>
    <w:p w14:paraId="57695EB4" w14:textId="77777777" w:rsidR="002D6FD8" w:rsidRPr="00BF68BA" w:rsidRDefault="00807448" w:rsidP="00FC6856">
      <w:pPr>
        <w:pStyle w:val="a3"/>
        <w:spacing w:before="12"/>
        <w:ind w:left="786" w:right="488"/>
        <w:jc w:val="both"/>
        <w:rPr>
          <w:rFonts w:ascii="標楷體" w:eastAsia="標楷體" w:hAnsi="標楷體"/>
          <w:sz w:val="20"/>
          <w:szCs w:val="20"/>
        </w:rPr>
      </w:pPr>
      <w:r w:rsidRPr="00BF68BA">
        <w:rPr>
          <w:rFonts w:ascii="標楷體" w:eastAsia="標楷體" w:hAnsi="標楷體" w:hint="eastAsia"/>
          <w:color w:val="FF0000"/>
          <w:sz w:val="20"/>
          <w:szCs w:val="20"/>
        </w:rPr>
        <w:t>雙方於發現有第三人冒用或盜用使用者代號、密碼、憑證、私密金</w:t>
      </w:r>
      <w:proofErr w:type="gramStart"/>
      <w:r w:rsidRPr="00BF68BA">
        <w:rPr>
          <w:rFonts w:ascii="標楷體" w:eastAsia="標楷體" w:hAnsi="標楷體" w:hint="eastAsia"/>
          <w:color w:val="FF0000"/>
          <w:sz w:val="20"/>
          <w:szCs w:val="20"/>
        </w:rPr>
        <w:t>鑰</w:t>
      </w:r>
      <w:proofErr w:type="gramEnd"/>
      <w:r w:rsidRPr="00BF68BA">
        <w:rPr>
          <w:rFonts w:ascii="標楷體" w:eastAsia="標楷體" w:hAnsi="標楷體" w:hint="eastAsia"/>
          <w:color w:val="FF0000"/>
          <w:sz w:val="20"/>
          <w:szCs w:val="20"/>
        </w:rPr>
        <w:t>，或其他任何未經合法授權之情形，應立即以雙方約定方式通知他方停止使用該服務並採取防範之措施。</w:t>
      </w:r>
    </w:p>
    <w:p w14:paraId="1349E485" w14:textId="77777777" w:rsidR="00F53C9C" w:rsidRPr="00BF68BA" w:rsidRDefault="00787254" w:rsidP="00FC6856">
      <w:pPr>
        <w:pStyle w:val="a3"/>
        <w:ind w:right="583"/>
        <w:jc w:val="both"/>
        <w:rPr>
          <w:rFonts w:ascii="標楷體" w:eastAsia="標楷體" w:hAnsi="標楷體"/>
          <w:color w:val="FF0000"/>
          <w:sz w:val="20"/>
          <w:szCs w:val="20"/>
        </w:rPr>
      </w:pPr>
      <w:r w:rsidRPr="00BF68BA">
        <w:rPr>
          <w:rFonts w:ascii="標楷體" w:eastAsia="標楷體" w:hAnsi="標楷體" w:cs="新細明體" w:hint="eastAsia"/>
          <w:color w:val="FF0000"/>
          <w:sz w:val="20"/>
          <w:szCs w:val="20"/>
        </w:rPr>
        <w:t>貴會</w:t>
      </w:r>
      <w:r w:rsidR="00807448" w:rsidRPr="00BF68BA">
        <w:rPr>
          <w:rFonts w:ascii="標楷體" w:eastAsia="標楷體" w:hAnsi="標楷體" w:hint="eastAsia"/>
          <w:color w:val="FF0000"/>
          <w:sz w:val="20"/>
          <w:szCs w:val="20"/>
        </w:rPr>
        <w:t xml:space="preserve">接受前項通知前，對第三人使用該服務已發生之效力，由 </w:t>
      </w:r>
      <w:r w:rsidRPr="00BF68BA">
        <w:rPr>
          <w:rFonts w:ascii="標楷體" w:eastAsia="標楷體" w:hAnsi="標楷體" w:cs="新細明體" w:hint="eastAsia"/>
          <w:color w:val="FF0000"/>
          <w:sz w:val="20"/>
          <w:szCs w:val="20"/>
        </w:rPr>
        <w:t>貴會</w:t>
      </w:r>
      <w:r w:rsidR="00807448" w:rsidRPr="00BF68BA">
        <w:rPr>
          <w:rFonts w:ascii="標楷體" w:eastAsia="標楷體" w:hAnsi="標楷體" w:hint="eastAsia"/>
          <w:color w:val="FF0000"/>
          <w:sz w:val="20"/>
          <w:szCs w:val="20"/>
        </w:rPr>
        <w:t>負責。但有下列任</w:t>
      </w:r>
      <w:proofErr w:type="gramStart"/>
      <w:r w:rsidR="00807448" w:rsidRPr="00BF68BA">
        <w:rPr>
          <w:rFonts w:ascii="標楷體" w:eastAsia="標楷體" w:hAnsi="標楷體" w:hint="eastAsia"/>
          <w:color w:val="FF0000"/>
          <w:sz w:val="20"/>
          <w:szCs w:val="20"/>
        </w:rPr>
        <w:t>一</w:t>
      </w:r>
      <w:proofErr w:type="gramEnd"/>
      <w:r w:rsidR="00807448" w:rsidRPr="00BF68BA">
        <w:rPr>
          <w:rFonts w:ascii="標楷體" w:eastAsia="標楷體" w:hAnsi="標楷體" w:hint="eastAsia"/>
          <w:color w:val="FF0000"/>
          <w:sz w:val="20"/>
          <w:szCs w:val="20"/>
        </w:rPr>
        <w:t xml:space="preserve">情形者，不在此限： </w:t>
      </w:r>
    </w:p>
    <w:p w14:paraId="00631050" w14:textId="3ACADB3F" w:rsidR="002D6FD8" w:rsidRPr="00BF68BA" w:rsidRDefault="00807448" w:rsidP="00FC6856">
      <w:pPr>
        <w:pStyle w:val="a3"/>
        <w:ind w:right="583"/>
        <w:jc w:val="both"/>
        <w:rPr>
          <w:rFonts w:ascii="標楷體" w:eastAsia="標楷體" w:hAnsi="標楷體"/>
          <w:sz w:val="20"/>
          <w:szCs w:val="20"/>
        </w:rPr>
      </w:pPr>
      <w:r w:rsidRPr="00BF68BA">
        <w:rPr>
          <w:rFonts w:ascii="標楷體" w:eastAsia="標楷體" w:hAnsi="標楷體" w:hint="eastAsia"/>
          <w:color w:val="FF0000"/>
          <w:sz w:val="20"/>
          <w:szCs w:val="20"/>
        </w:rPr>
        <w:t>(</w:t>
      </w:r>
      <w:proofErr w:type="gramStart"/>
      <w:r w:rsidRPr="00BF68BA">
        <w:rPr>
          <w:rFonts w:ascii="標楷體" w:eastAsia="標楷體" w:hAnsi="標楷體" w:hint="eastAsia"/>
          <w:color w:val="FF0000"/>
          <w:sz w:val="20"/>
          <w:szCs w:val="20"/>
        </w:rPr>
        <w:t>一</w:t>
      </w:r>
      <w:proofErr w:type="gramEnd"/>
      <w:r w:rsidRPr="00BF68BA">
        <w:rPr>
          <w:rFonts w:ascii="標楷體" w:eastAsia="標楷體" w:hAnsi="標楷體" w:hint="eastAsia"/>
          <w:color w:val="FF0000"/>
          <w:sz w:val="20"/>
          <w:szCs w:val="20"/>
        </w:rPr>
        <w:t xml:space="preserve">)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能證明立約人有故意或過失。</w:t>
      </w:r>
    </w:p>
    <w:p w14:paraId="73757645" w14:textId="4EB456CF" w:rsidR="002D6FD8" w:rsidRPr="00BF68BA" w:rsidRDefault="00807448" w:rsidP="00FC6856">
      <w:pPr>
        <w:pStyle w:val="a3"/>
        <w:ind w:left="1173" w:right="468" w:hanging="394"/>
        <w:jc w:val="both"/>
        <w:rPr>
          <w:rFonts w:ascii="標楷體" w:eastAsia="標楷體" w:hAnsi="標楷體"/>
          <w:sz w:val="20"/>
          <w:szCs w:val="20"/>
        </w:rPr>
      </w:pPr>
      <w:r w:rsidRPr="00BF68BA">
        <w:rPr>
          <w:rFonts w:ascii="標楷體" w:eastAsia="標楷體" w:hAnsi="標楷體" w:hint="eastAsia"/>
          <w:color w:val="FF0000"/>
          <w:spacing w:val="-12"/>
          <w:sz w:val="20"/>
          <w:szCs w:val="20"/>
        </w:rPr>
        <w:t xml:space="preserve">(二) </w:t>
      </w:r>
      <w:r w:rsidR="00787254" w:rsidRPr="00BF68BA">
        <w:rPr>
          <w:rFonts w:ascii="標楷體" w:eastAsia="標楷體" w:hAnsi="標楷體" w:cs="新細明體" w:hint="eastAsia"/>
          <w:color w:val="FF0000"/>
          <w:spacing w:val="-12"/>
          <w:sz w:val="20"/>
          <w:szCs w:val="20"/>
        </w:rPr>
        <w:t>貴會</w:t>
      </w:r>
      <w:r w:rsidRPr="00BF68BA">
        <w:rPr>
          <w:rFonts w:ascii="標楷體" w:eastAsia="標楷體" w:hAnsi="標楷體" w:hint="eastAsia"/>
          <w:color w:val="FF0000"/>
          <w:spacing w:val="-12"/>
          <w:sz w:val="20"/>
          <w:szCs w:val="20"/>
        </w:rPr>
        <w:t>依雙方約定方式通知交易核對資料或</w:t>
      </w:r>
      <w:proofErr w:type="gramStart"/>
      <w:r w:rsidRPr="00BF68BA">
        <w:rPr>
          <w:rFonts w:ascii="標楷體" w:eastAsia="標楷體" w:hAnsi="標楷體" w:hint="eastAsia"/>
          <w:color w:val="FF0000"/>
          <w:spacing w:val="-12"/>
          <w:sz w:val="20"/>
          <w:szCs w:val="20"/>
        </w:rPr>
        <w:t>帳單</w:t>
      </w:r>
      <w:proofErr w:type="gramEnd"/>
      <w:r w:rsidRPr="00BF68BA">
        <w:rPr>
          <w:rFonts w:ascii="標楷體" w:eastAsia="標楷體" w:hAnsi="標楷體" w:hint="eastAsia"/>
          <w:color w:val="FF0000"/>
          <w:spacing w:val="-12"/>
          <w:sz w:val="20"/>
          <w:szCs w:val="20"/>
        </w:rPr>
        <w:t>後超過四十五日。</w:t>
      </w:r>
      <w:proofErr w:type="gramStart"/>
      <w:r w:rsidRPr="00BF68BA">
        <w:rPr>
          <w:rFonts w:ascii="標楷體" w:eastAsia="標楷體" w:hAnsi="標楷體" w:hint="eastAsia"/>
          <w:color w:val="FF0000"/>
          <w:spacing w:val="-12"/>
          <w:sz w:val="20"/>
          <w:szCs w:val="20"/>
        </w:rPr>
        <w:t>惟</w:t>
      </w:r>
      <w:proofErr w:type="gramEnd"/>
      <w:r w:rsidRPr="00BF68BA">
        <w:rPr>
          <w:rFonts w:ascii="標楷體" w:eastAsia="標楷體" w:hAnsi="標楷體" w:hint="eastAsia"/>
          <w:color w:val="FF0000"/>
          <w:spacing w:val="-12"/>
          <w:sz w:val="20"/>
          <w:szCs w:val="20"/>
        </w:rPr>
        <w:t>立約人有特殊事由</w:t>
      </w:r>
      <w:r w:rsidRPr="00BF68BA">
        <w:rPr>
          <w:rFonts w:ascii="標楷體" w:eastAsia="標楷體" w:hAnsi="標楷體" w:hint="eastAsia"/>
          <w:color w:val="FF0000"/>
          <w:sz w:val="20"/>
          <w:szCs w:val="20"/>
        </w:rPr>
        <w:t>（</w:t>
      </w:r>
      <w:r w:rsidRPr="00BF68BA">
        <w:rPr>
          <w:rFonts w:ascii="標楷體" w:eastAsia="標楷體" w:hAnsi="標楷體" w:hint="eastAsia"/>
          <w:color w:val="FF0000"/>
          <w:spacing w:val="-9"/>
          <w:sz w:val="20"/>
          <w:szCs w:val="20"/>
        </w:rPr>
        <w:t>如長途旅行、住院等</w:t>
      </w:r>
      <w:r w:rsidRPr="00BF68BA">
        <w:rPr>
          <w:rFonts w:ascii="標楷體" w:eastAsia="標楷體" w:hAnsi="標楷體" w:hint="eastAsia"/>
          <w:color w:val="FF0000"/>
          <w:spacing w:val="-12"/>
          <w:sz w:val="20"/>
          <w:szCs w:val="20"/>
        </w:rPr>
        <w:t xml:space="preserve">） </w:t>
      </w:r>
      <w:r w:rsidRPr="00BF68BA">
        <w:rPr>
          <w:rFonts w:ascii="標楷體" w:eastAsia="標楷體" w:hAnsi="標楷體" w:hint="eastAsia"/>
          <w:color w:val="FF0000"/>
          <w:spacing w:val="-1"/>
          <w:sz w:val="20"/>
          <w:szCs w:val="20"/>
        </w:rPr>
        <w:t xml:space="preserve">致無法通知者，以該特殊事由結束日起算四十五日，但 </w:t>
      </w:r>
      <w:r w:rsidR="00787254" w:rsidRPr="00BF68BA">
        <w:rPr>
          <w:rFonts w:ascii="標楷體" w:eastAsia="標楷體" w:hAnsi="標楷體" w:cs="新細明體" w:hint="eastAsia"/>
          <w:color w:val="FF0000"/>
          <w:spacing w:val="-1"/>
          <w:sz w:val="20"/>
          <w:szCs w:val="20"/>
        </w:rPr>
        <w:t>貴會</w:t>
      </w:r>
      <w:r w:rsidRPr="00BF68BA">
        <w:rPr>
          <w:rFonts w:ascii="標楷體" w:eastAsia="標楷體" w:hAnsi="標楷體" w:hint="eastAsia"/>
          <w:color w:val="FF0000"/>
          <w:spacing w:val="-1"/>
          <w:sz w:val="20"/>
          <w:szCs w:val="20"/>
        </w:rPr>
        <w:t>有故意或過失者，不在此限。</w:t>
      </w:r>
    </w:p>
    <w:p w14:paraId="7657C797" w14:textId="48AD9FC3" w:rsidR="00185003" w:rsidRPr="00BF68BA" w:rsidRDefault="00F53C9C" w:rsidP="00F53C9C">
      <w:pPr>
        <w:pStyle w:val="a3"/>
        <w:spacing w:before="15"/>
        <w:ind w:left="-510" w:right="3062" w:firstLine="567"/>
        <w:jc w:val="both"/>
        <w:rPr>
          <w:rFonts w:ascii="標楷體" w:eastAsia="標楷體" w:hAnsi="標楷體"/>
          <w:color w:val="FF0000"/>
          <w:sz w:val="20"/>
          <w:szCs w:val="20"/>
        </w:rPr>
      </w:pPr>
      <w:r w:rsidRPr="00BF68BA">
        <w:rPr>
          <w:rFonts w:ascii="標楷體" w:eastAsia="標楷體" w:hAnsi="標楷體" w:hint="eastAsia"/>
          <w:color w:val="FF0000"/>
          <w:sz w:val="20"/>
          <w:szCs w:val="20"/>
        </w:rPr>
        <w:t xml:space="preserve">           </w:t>
      </w:r>
      <w:r w:rsidR="00807448" w:rsidRPr="00BF68BA">
        <w:rPr>
          <w:rFonts w:ascii="標楷體" w:eastAsia="標楷體" w:hAnsi="標楷體" w:hint="eastAsia"/>
          <w:color w:val="FF0000"/>
          <w:sz w:val="20"/>
          <w:szCs w:val="20"/>
        </w:rPr>
        <w:t>針對</w:t>
      </w:r>
      <w:proofErr w:type="gramStart"/>
      <w:r w:rsidR="00807448" w:rsidRPr="00BF68BA">
        <w:rPr>
          <w:rFonts w:ascii="標楷體" w:eastAsia="標楷體" w:hAnsi="標楷體" w:hint="eastAsia"/>
          <w:color w:val="FF0000"/>
          <w:sz w:val="20"/>
          <w:szCs w:val="20"/>
        </w:rPr>
        <w:t>第二項冒用</w:t>
      </w:r>
      <w:proofErr w:type="gramEnd"/>
      <w:r w:rsidR="00807448" w:rsidRPr="00BF68BA">
        <w:rPr>
          <w:rFonts w:ascii="標楷體" w:eastAsia="標楷體" w:hAnsi="標楷體" w:hint="eastAsia"/>
          <w:color w:val="FF0000"/>
          <w:sz w:val="20"/>
          <w:szCs w:val="20"/>
        </w:rPr>
        <w:t>、盜用事實調查所生之</w:t>
      </w:r>
      <w:proofErr w:type="gramStart"/>
      <w:r w:rsidR="00807448" w:rsidRPr="00BF68BA">
        <w:rPr>
          <w:rFonts w:ascii="標楷體" w:eastAsia="標楷體" w:hAnsi="標楷體" w:hint="eastAsia"/>
          <w:color w:val="FF0000"/>
          <w:sz w:val="20"/>
          <w:szCs w:val="20"/>
        </w:rPr>
        <w:t>鑑</w:t>
      </w:r>
      <w:proofErr w:type="gramEnd"/>
      <w:r w:rsidR="00807448" w:rsidRPr="00BF68BA">
        <w:rPr>
          <w:rFonts w:ascii="標楷體" w:eastAsia="標楷體" w:hAnsi="標楷體" w:hint="eastAsia"/>
          <w:color w:val="FF0000"/>
          <w:sz w:val="20"/>
          <w:szCs w:val="20"/>
        </w:rPr>
        <w:t xml:space="preserve">識費用由 </w:t>
      </w:r>
      <w:r w:rsidR="00787254" w:rsidRPr="00BF68BA">
        <w:rPr>
          <w:rFonts w:ascii="標楷體" w:eastAsia="標楷體" w:hAnsi="標楷體" w:cs="新細明體" w:hint="eastAsia"/>
          <w:color w:val="FF0000"/>
          <w:sz w:val="20"/>
          <w:szCs w:val="20"/>
        </w:rPr>
        <w:t>貴會</w:t>
      </w:r>
      <w:r w:rsidR="00807448" w:rsidRPr="00BF68BA">
        <w:rPr>
          <w:rFonts w:ascii="標楷體" w:eastAsia="標楷體" w:hAnsi="標楷體" w:hint="eastAsia"/>
          <w:color w:val="FF0000"/>
          <w:sz w:val="20"/>
          <w:szCs w:val="20"/>
        </w:rPr>
        <w:t>負擔。</w:t>
      </w:r>
    </w:p>
    <w:p w14:paraId="7C473185" w14:textId="5375D9F2" w:rsidR="002D6FD8" w:rsidRPr="00BF68BA" w:rsidRDefault="00185003" w:rsidP="00185003">
      <w:pPr>
        <w:pStyle w:val="a3"/>
        <w:spacing w:before="15"/>
        <w:ind w:left="0" w:right="4368"/>
        <w:jc w:val="both"/>
        <w:rPr>
          <w:rFonts w:ascii="標楷體" w:eastAsia="標楷體" w:hAnsi="標楷體"/>
          <w:sz w:val="20"/>
          <w:szCs w:val="20"/>
        </w:rPr>
      </w:pPr>
      <w:r w:rsidRPr="00BF68BA">
        <w:rPr>
          <w:rFonts w:ascii="標楷體" w:eastAsia="標楷體" w:hAnsi="標楷體" w:hint="eastAsia"/>
          <w:color w:val="FF0000"/>
          <w:sz w:val="20"/>
          <w:szCs w:val="20"/>
        </w:rPr>
        <w:t xml:space="preserve">  </w:t>
      </w:r>
      <w:r w:rsidR="00807448" w:rsidRPr="00BF68BA">
        <w:rPr>
          <w:rFonts w:ascii="標楷體" w:eastAsia="標楷體" w:hAnsi="標楷體"/>
          <w:sz w:val="20"/>
          <w:szCs w:val="20"/>
        </w:rPr>
        <w:t>十五、資訊系統安全</w:t>
      </w:r>
    </w:p>
    <w:p w14:paraId="5243BEAA" w14:textId="77777777" w:rsidR="002D6FD8" w:rsidRPr="00BF68BA" w:rsidRDefault="00807448" w:rsidP="00FC6856">
      <w:pPr>
        <w:pStyle w:val="a3"/>
        <w:ind w:left="786"/>
        <w:jc w:val="both"/>
        <w:rPr>
          <w:rFonts w:ascii="標楷體" w:eastAsia="標楷體" w:hAnsi="標楷體"/>
          <w:sz w:val="20"/>
          <w:szCs w:val="20"/>
        </w:rPr>
      </w:pPr>
      <w:r w:rsidRPr="00BF68BA">
        <w:rPr>
          <w:rFonts w:ascii="標楷體" w:eastAsia="標楷體" w:hAnsi="標楷體"/>
          <w:sz w:val="20"/>
          <w:szCs w:val="20"/>
        </w:rPr>
        <w:t>雙方應各自確保所使用資訊系統之安全，防止非法入侵、取得、竄改、毀損業務紀錄或立約人個人資料。</w:t>
      </w:r>
    </w:p>
    <w:p w14:paraId="0BF669A3" w14:textId="2A6DCA73" w:rsidR="002D6FD8" w:rsidRPr="00BF68BA" w:rsidRDefault="00807448" w:rsidP="00FC6856">
      <w:pPr>
        <w:pStyle w:val="a3"/>
        <w:spacing w:before="36"/>
        <w:ind w:right="854" w:firstLine="7"/>
        <w:jc w:val="both"/>
        <w:rPr>
          <w:rFonts w:ascii="標楷體" w:eastAsia="標楷體" w:hAnsi="標楷體"/>
          <w:sz w:val="20"/>
          <w:szCs w:val="20"/>
        </w:rPr>
      </w:pPr>
      <w:r w:rsidRPr="00BF68BA">
        <w:rPr>
          <w:rFonts w:ascii="標楷體" w:eastAsia="標楷體" w:hAnsi="標楷體"/>
          <w:sz w:val="20"/>
          <w:szCs w:val="20"/>
        </w:rPr>
        <w:t xml:space="preserve">第三人破解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資訊系統之保護措施或利用資訊系統之漏洞爭議，由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就該事實不存在負舉證責任。第三人入侵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 xml:space="preserve">資訊系統對立約人所造成之損害，由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負擔。</w:t>
      </w:r>
    </w:p>
    <w:p w14:paraId="073F3895"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十六、保密義務</w:t>
      </w:r>
    </w:p>
    <w:p w14:paraId="1F6A5F9B" w14:textId="7D583EAB" w:rsidR="002D6FD8" w:rsidRPr="00BF68BA" w:rsidRDefault="00807448" w:rsidP="00FC6856">
      <w:pPr>
        <w:pStyle w:val="a3"/>
        <w:spacing w:before="34"/>
        <w:ind w:right="467" w:firstLine="4"/>
        <w:jc w:val="both"/>
        <w:rPr>
          <w:rFonts w:ascii="標楷體" w:eastAsia="標楷體" w:hAnsi="標楷體"/>
          <w:sz w:val="20"/>
          <w:szCs w:val="20"/>
        </w:rPr>
      </w:pPr>
      <w:r w:rsidRPr="00BF68BA">
        <w:rPr>
          <w:rFonts w:ascii="標楷體" w:eastAsia="標楷體" w:hAnsi="標楷體"/>
          <w:spacing w:val="-7"/>
          <w:sz w:val="20"/>
          <w:szCs w:val="20"/>
        </w:rPr>
        <w:t xml:space="preserve">除其他法律規定外，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應確保所交換之電子文件因使用或執行本約定事項服務而取得立約人之資料，</w:t>
      </w:r>
      <w:proofErr w:type="gramStart"/>
      <w:r w:rsidRPr="00BF68BA">
        <w:rPr>
          <w:rFonts w:ascii="標楷體" w:eastAsia="標楷體" w:hAnsi="標楷體"/>
          <w:spacing w:val="-7"/>
          <w:sz w:val="20"/>
          <w:szCs w:val="20"/>
        </w:rPr>
        <w:t>不</w:t>
      </w:r>
      <w:proofErr w:type="gramEnd"/>
      <w:r w:rsidRPr="00BF68BA">
        <w:rPr>
          <w:rFonts w:ascii="標楷體" w:eastAsia="標楷體" w:hAnsi="標楷體"/>
          <w:spacing w:val="-7"/>
          <w:sz w:val="20"/>
          <w:szCs w:val="20"/>
        </w:rPr>
        <w:t>洩漏予</w:t>
      </w:r>
      <w:r w:rsidRPr="00BF68BA">
        <w:rPr>
          <w:rFonts w:ascii="標楷體" w:eastAsia="標楷體" w:hAnsi="標楷體"/>
          <w:spacing w:val="-11"/>
          <w:sz w:val="20"/>
          <w:szCs w:val="20"/>
        </w:rPr>
        <w:t>第三人，亦不可使用於與本約定事項無關之目的，且於經立約人同意告知第三人時，應使第三</w:t>
      </w:r>
      <w:proofErr w:type="gramStart"/>
      <w:r w:rsidRPr="00BF68BA">
        <w:rPr>
          <w:rFonts w:ascii="標楷體" w:eastAsia="標楷體" w:hAnsi="標楷體"/>
          <w:spacing w:val="-11"/>
          <w:sz w:val="20"/>
          <w:szCs w:val="20"/>
        </w:rPr>
        <w:t>人負本條</w:t>
      </w:r>
      <w:proofErr w:type="gramEnd"/>
      <w:r w:rsidRPr="00BF68BA">
        <w:rPr>
          <w:rFonts w:ascii="標楷體" w:eastAsia="標楷體" w:hAnsi="標楷體"/>
          <w:spacing w:val="-11"/>
          <w:sz w:val="20"/>
          <w:szCs w:val="20"/>
        </w:rPr>
        <w:t>之保密義務。前項第三人如不遵守此保密義務者，視為本人義務之違反。</w:t>
      </w:r>
    </w:p>
    <w:p w14:paraId="4EE28EFB"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十七、損害賠償責任</w:t>
      </w:r>
    </w:p>
    <w:p w14:paraId="1EB331A1" w14:textId="77777777" w:rsidR="002D6FD8" w:rsidRPr="00BF68BA" w:rsidRDefault="00807448" w:rsidP="00FC6856">
      <w:pPr>
        <w:pStyle w:val="a3"/>
        <w:spacing w:before="74"/>
        <w:ind w:right="504"/>
        <w:jc w:val="both"/>
        <w:rPr>
          <w:rFonts w:ascii="標楷體" w:eastAsia="標楷體" w:hAnsi="標楷體"/>
          <w:sz w:val="20"/>
          <w:szCs w:val="20"/>
        </w:rPr>
      </w:pPr>
      <w:r w:rsidRPr="00BF68BA">
        <w:rPr>
          <w:rFonts w:ascii="標楷體" w:eastAsia="標楷體" w:hAnsi="標楷體"/>
          <w:sz w:val="20"/>
          <w:szCs w:val="20"/>
        </w:rPr>
        <w:t>雙方同意依本約定事項傳送或接收電子文件，因可歸責於當事人一方之事由，致有遲延、遺漏或錯誤之情事，而致他方當事人受有損害時，該當事人應就他方所生之損害負賠償責任。</w:t>
      </w:r>
    </w:p>
    <w:p w14:paraId="5B83B93D"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十八、紀錄保存</w:t>
      </w:r>
    </w:p>
    <w:p w14:paraId="67664B80" w14:textId="77777777" w:rsidR="002D6FD8" w:rsidRPr="00BF68BA" w:rsidRDefault="00807448" w:rsidP="00FC6856">
      <w:pPr>
        <w:pStyle w:val="a3"/>
        <w:ind w:left="786"/>
        <w:jc w:val="both"/>
        <w:rPr>
          <w:rFonts w:ascii="標楷體" w:eastAsia="標楷體" w:hAnsi="標楷體"/>
          <w:sz w:val="20"/>
          <w:szCs w:val="20"/>
        </w:rPr>
      </w:pPr>
      <w:r w:rsidRPr="00BF68BA">
        <w:rPr>
          <w:rFonts w:ascii="標楷體" w:eastAsia="標楷體" w:hAnsi="標楷體"/>
          <w:sz w:val="20"/>
          <w:szCs w:val="20"/>
        </w:rPr>
        <w:t>雙方應保存所有交易指示類電子文件紀錄，並應確保其真實性及完整性。</w:t>
      </w:r>
    </w:p>
    <w:p w14:paraId="5A6B4E62" w14:textId="026C5875" w:rsidR="002D6FD8" w:rsidRPr="00BF68BA" w:rsidRDefault="00787254" w:rsidP="00FC6856">
      <w:pPr>
        <w:pStyle w:val="a3"/>
        <w:spacing w:before="38"/>
        <w:ind w:right="504"/>
        <w:jc w:val="both"/>
        <w:rPr>
          <w:rFonts w:ascii="標楷體" w:eastAsia="標楷體" w:hAnsi="標楷體"/>
          <w:sz w:val="20"/>
          <w:szCs w:val="20"/>
        </w:rPr>
      </w:pPr>
      <w:r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對前項紀錄之保存，應盡善良管理人之注意義務。保存期限為五年以上，但其他法令有較長規定者，依其規定。</w:t>
      </w:r>
    </w:p>
    <w:p w14:paraId="61AADA1E"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十九、電子文件之效力</w:t>
      </w:r>
    </w:p>
    <w:p w14:paraId="727EACE7" w14:textId="77777777" w:rsidR="002D6FD8" w:rsidRPr="00BF68BA" w:rsidRDefault="00807448" w:rsidP="00FC6856">
      <w:pPr>
        <w:pStyle w:val="a3"/>
        <w:spacing w:before="20"/>
        <w:ind w:right="495"/>
        <w:jc w:val="both"/>
        <w:rPr>
          <w:rFonts w:ascii="標楷體" w:eastAsia="標楷體" w:hAnsi="標楷體"/>
          <w:sz w:val="20"/>
          <w:szCs w:val="20"/>
        </w:rPr>
      </w:pPr>
      <w:r w:rsidRPr="00BF68BA">
        <w:rPr>
          <w:rFonts w:ascii="標楷體" w:eastAsia="標楷體" w:hAnsi="標楷體" w:hint="eastAsia"/>
          <w:color w:val="FF0000"/>
          <w:spacing w:val="-1"/>
          <w:sz w:val="20"/>
          <w:szCs w:val="20"/>
        </w:rPr>
        <w:t>雙方同意以電子文件作為表示方法，依本約定事項交換之電子文件，其效力與書面文件相同。但法令另有排除適用</w:t>
      </w:r>
      <w:r w:rsidRPr="00BF68BA">
        <w:rPr>
          <w:rFonts w:ascii="標楷體" w:eastAsia="標楷體" w:hAnsi="標楷體" w:hint="eastAsia"/>
          <w:color w:val="FF0000"/>
          <w:sz w:val="20"/>
          <w:szCs w:val="20"/>
        </w:rPr>
        <w:t>者，不在此限。</w:t>
      </w:r>
    </w:p>
    <w:p w14:paraId="00BC0B5D"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lastRenderedPageBreak/>
        <w:t>二十、客戶終止約定事項</w:t>
      </w:r>
    </w:p>
    <w:p w14:paraId="413465CD" w14:textId="2410D5B9" w:rsidR="00094936" w:rsidRPr="00BF68BA" w:rsidRDefault="00815E8F" w:rsidP="00815E8F">
      <w:pPr>
        <w:pStyle w:val="a3"/>
        <w:spacing w:before="38"/>
        <w:ind w:left="-680" w:right="2381" w:firstLine="567"/>
        <w:jc w:val="both"/>
        <w:rPr>
          <w:rFonts w:ascii="標楷體" w:eastAsia="標楷體" w:hAnsi="標楷體"/>
          <w:spacing w:val="-1"/>
          <w:sz w:val="20"/>
          <w:szCs w:val="20"/>
        </w:rPr>
      </w:pPr>
      <w:r w:rsidRPr="00BF68BA">
        <w:rPr>
          <w:rFonts w:ascii="標楷體" w:eastAsia="標楷體" w:hAnsi="標楷體" w:hint="eastAsia"/>
          <w:spacing w:val="-1"/>
          <w:sz w:val="20"/>
          <w:szCs w:val="20"/>
        </w:rPr>
        <w:t xml:space="preserve">         </w:t>
      </w:r>
      <w:r w:rsidR="00807448" w:rsidRPr="00BF68BA">
        <w:rPr>
          <w:rFonts w:ascii="標楷體" w:eastAsia="標楷體" w:hAnsi="標楷體"/>
          <w:spacing w:val="-1"/>
          <w:sz w:val="20"/>
          <w:szCs w:val="20"/>
        </w:rPr>
        <w:t>立約人得隨時終止本約定事項，但應親自、書面或雙方約定方式辦理。</w:t>
      </w:r>
    </w:p>
    <w:p w14:paraId="490CA28F" w14:textId="131EF869" w:rsidR="002D6FD8" w:rsidRPr="00BF68BA" w:rsidRDefault="00094936" w:rsidP="00094936">
      <w:pPr>
        <w:pStyle w:val="a3"/>
        <w:spacing w:before="38"/>
        <w:ind w:left="0" w:right="3924"/>
        <w:jc w:val="both"/>
        <w:rPr>
          <w:rFonts w:ascii="標楷體" w:eastAsia="標楷體" w:hAnsi="標楷體"/>
          <w:sz w:val="20"/>
          <w:szCs w:val="20"/>
        </w:rPr>
      </w:pPr>
      <w:r w:rsidRPr="00BF68BA">
        <w:rPr>
          <w:rFonts w:ascii="標楷體" w:eastAsia="標楷體" w:hAnsi="標楷體" w:hint="eastAsia"/>
          <w:spacing w:val="-1"/>
          <w:sz w:val="20"/>
          <w:szCs w:val="20"/>
        </w:rPr>
        <w:t xml:space="preserve">  </w:t>
      </w:r>
      <w:r w:rsidR="00807448" w:rsidRPr="00BF68BA">
        <w:rPr>
          <w:rFonts w:ascii="標楷體" w:eastAsia="標楷體" w:hAnsi="標楷體"/>
          <w:sz w:val="20"/>
          <w:szCs w:val="20"/>
        </w:rPr>
        <w:t>二一、銀行終止約定事項</w:t>
      </w:r>
    </w:p>
    <w:p w14:paraId="04C53580" w14:textId="7DD39789" w:rsidR="002D6FD8" w:rsidRPr="00BF68BA" w:rsidRDefault="00787254" w:rsidP="00FC6856">
      <w:pPr>
        <w:pStyle w:val="a3"/>
        <w:ind w:left="786"/>
        <w:jc w:val="both"/>
        <w:rPr>
          <w:rFonts w:ascii="標楷體" w:eastAsia="標楷體" w:hAnsi="標楷體"/>
          <w:sz w:val="20"/>
          <w:szCs w:val="20"/>
        </w:rPr>
      </w:pPr>
      <w:r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終止本約定事項時，須於終止日三十日前以書面通知立約人。</w:t>
      </w:r>
    </w:p>
    <w:p w14:paraId="017E77E3" w14:textId="77777777" w:rsidR="00B82627" w:rsidRPr="00BF68BA" w:rsidRDefault="00807448" w:rsidP="00FC6856">
      <w:pPr>
        <w:pStyle w:val="a3"/>
        <w:spacing w:before="36"/>
        <w:ind w:right="1845"/>
        <w:jc w:val="both"/>
        <w:rPr>
          <w:rFonts w:ascii="標楷體" w:eastAsia="標楷體" w:hAnsi="標楷體"/>
          <w:color w:val="FF0000"/>
          <w:sz w:val="20"/>
          <w:szCs w:val="20"/>
        </w:rPr>
      </w:pPr>
      <w:r w:rsidRPr="00BF68BA">
        <w:rPr>
          <w:rFonts w:ascii="標楷體" w:eastAsia="標楷體" w:hAnsi="標楷體" w:hint="eastAsia"/>
          <w:color w:val="FF0000"/>
          <w:sz w:val="20"/>
          <w:szCs w:val="20"/>
        </w:rPr>
        <w:t>立約人如有下列情事之</w:t>
      </w:r>
      <w:proofErr w:type="gramStart"/>
      <w:r w:rsidRPr="00BF68BA">
        <w:rPr>
          <w:rFonts w:ascii="標楷體" w:eastAsia="標楷體" w:hAnsi="標楷體" w:hint="eastAsia"/>
          <w:color w:val="FF0000"/>
          <w:sz w:val="20"/>
          <w:szCs w:val="20"/>
        </w:rPr>
        <w:t>一</w:t>
      </w:r>
      <w:proofErr w:type="gramEnd"/>
      <w:r w:rsidRPr="00BF68BA">
        <w:rPr>
          <w:rFonts w:ascii="標楷體" w:eastAsia="標楷體" w:hAnsi="標楷體" w:hint="eastAsia"/>
          <w:color w:val="FF0000"/>
          <w:sz w:val="20"/>
          <w:szCs w:val="20"/>
        </w:rPr>
        <w:t xml:space="preserve">者，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 xml:space="preserve">得隨時以書面或雙方約定方式通知立約人終止本約定事項： </w:t>
      </w:r>
    </w:p>
    <w:p w14:paraId="1CA21D82" w14:textId="57EEDC18" w:rsidR="002D6FD8" w:rsidRPr="00BF68BA" w:rsidRDefault="00807448" w:rsidP="00FC6856">
      <w:pPr>
        <w:pStyle w:val="a3"/>
        <w:spacing w:before="36"/>
        <w:ind w:right="1845"/>
        <w:jc w:val="both"/>
        <w:rPr>
          <w:rFonts w:ascii="標楷體" w:eastAsia="標楷體" w:hAnsi="標楷體"/>
          <w:sz w:val="20"/>
          <w:szCs w:val="20"/>
        </w:rPr>
      </w:pPr>
      <w:r w:rsidRPr="00BF68BA">
        <w:rPr>
          <w:rFonts w:ascii="標楷體" w:eastAsia="標楷體" w:hAnsi="標楷體"/>
          <w:sz w:val="20"/>
          <w:szCs w:val="20"/>
        </w:rPr>
        <w:t>(</w:t>
      </w:r>
      <w:proofErr w:type="gramStart"/>
      <w:r w:rsidRPr="00BF68BA">
        <w:rPr>
          <w:rFonts w:ascii="標楷體" w:eastAsia="標楷體" w:hAnsi="標楷體"/>
          <w:sz w:val="20"/>
          <w:szCs w:val="20"/>
        </w:rPr>
        <w:t>一</w:t>
      </w:r>
      <w:proofErr w:type="gramEnd"/>
      <w:r w:rsidRPr="00BF68BA">
        <w:rPr>
          <w:rFonts w:ascii="標楷體" w:eastAsia="標楷體" w:hAnsi="標楷體"/>
          <w:sz w:val="20"/>
          <w:szCs w:val="20"/>
        </w:rPr>
        <w:t xml:space="preserve">) 立約人未經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同意，擅自將約定事項之權利或義務轉讓第三人者。</w:t>
      </w:r>
    </w:p>
    <w:p w14:paraId="0D263B0F" w14:textId="62A5CF58" w:rsidR="00047CC9" w:rsidRPr="00BF68BA" w:rsidRDefault="0084639B" w:rsidP="0084639B">
      <w:pPr>
        <w:pStyle w:val="a3"/>
        <w:ind w:left="-170" w:right="1418"/>
        <w:jc w:val="both"/>
        <w:rPr>
          <w:rFonts w:ascii="標楷體" w:eastAsia="標楷體" w:hAnsi="標楷體"/>
          <w:spacing w:val="-9"/>
          <w:sz w:val="20"/>
          <w:szCs w:val="20"/>
        </w:rPr>
      </w:pPr>
      <w:r w:rsidRPr="00BF68BA">
        <w:rPr>
          <w:rFonts w:ascii="標楷體" w:eastAsia="標楷體" w:hAnsi="標楷體" w:hint="eastAsia"/>
          <w:spacing w:val="-9"/>
          <w:sz w:val="20"/>
          <w:szCs w:val="20"/>
        </w:rPr>
        <w:t xml:space="preserve">          </w:t>
      </w:r>
      <w:r w:rsidR="00807448" w:rsidRPr="00BF68BA">
        <w:rPr>
          <w:rFonts w:ascii="標楷體" w:eastAsia="標楷體" w:hAnsi="標楷體"/>
          <w:spacing w:val="-9"/>
          <w:sz w:val="20"/>
          <w:szCs w:val="20"/>
        </w:rPr>
        <w:t>(二) 立約人依</w:t>
      </w:r>
      <w:proofErr w:type="gramStart"/>
      <w:r w:rsidR="00807448" w:rsidRPr="00BF68BA">
        <w:rPr>
          <w:rFonts w:ascii="標楷體" w:eastAsia="標楷體" w:hAnsi="標楷體"/>
          <w:spacing w:val="-9"/>
          <w:sz w:val="20"/>
          <w:szCs w:val="20"/>
        </w:rPr>
        <w:t>破產法聲請</w:t>
      </w:r>
      <w:proofErr w:type="gramEnd"/>
      <w:r w:rsidR="00807448" w:rsidRPr="00BF68BA">
        <w:rPr>
          <w:rFonts w:ascii="標楷體" w:eastAsia="標楷體" w:hAnsi="標楷體"/>
          <w:spacing w:val="-9"/>
          <w:sz w:val="20"/>
          <w:szCs w:val="20"/>
        </w:rPr>
        <w:t>宣告破產或消費者債務清理條例聲請更生、清算程序者。</w:t>
      </w:r>
    </w:p>
    <w:p w14:paraId="1252CBF0" w14:textId="469CEC68" w:rsidR="002D6FD8" w:rsidRPr="00BF68BA" w:rsidRDefault="00807448" w:rsidP="00FC6856">
      <w:pPr>
        <w:pStyle w:val="a3"/>
        <w:ind w:right="2991"/>
        <w:jc w:val="both"/>
        <w:rPr>
          <w:rFonts w:ascii="標楷體" w:eastAsia="標楷體" w:hAnsi="標楷體"/>
          <w:sz w:val="20"/>
          <w:szCs w:val="20"/>
        </w:rPr>
      </w:pPr>
      <w:r w:rsidRPr="00BF68BA">
        <w:rPr>
          <w:rFonts w:ascii="標楷體" w:eastAsia="標楷體" w:hAnsi="標楷體"/>
          <w:spacing w:val="-8"/>
          <w:sz w:val="20"/>
          <w:szCs w:val="20"/>
        </w:rPr>
        <w:t>(三) 立約人違反本約定事項第十四條至第十六條之規定者。</w:t>
      </w:r>
    </w:p>
    <w:p w14:paraId="3A4B6531" w14:textId="1B17A2C0" w:rsidR="00047CC9" w:rsidRPr="00BF68BA" w:rsidRDefault="000B73BF" w:rsidP="000B73BF">
      <w:pPr>
        <w:pStyle w:val="a3"/>
        <w:ind w:left="-567" w:right="1758" w:firstLine="567"/>
        <w:jc w:val="both"/>
        <w:rPr>
          <w:rFonts w:ascii="標楷體" w:eastAsia="標楷體" w:hAnsi="標楷體"/>
          <w:spacing w:val="-9"/>
          <w:sz w:val="20"/>
          <w:szCs w:val="20"/>
        </w:rPr>
      </w:pPr>
      <w:r w:rsidRPr="00BF68BA">
        <w:rPr>
          <w:rFonts w:ascii="標楷體" w:eastAsia="標楷體" w:hAnsi="標楷體" w:hint="eastAsia"/>
          <w:spacing w:val="-9"/>
          <w:sz w:val="20"/>
          <w:szCs w:val="20"/>
        </w:rPr>
        <w:t xml:space="preserve">         </w:t>
      </w:r>
      <w:r w:rsidR="00807448" w:rsidRPr="00BF68BA">
        <w:rPr>
          <w:rFonts w:ascii="標楷體" w:eastAsia="標楷體" w:hAnsi="標楷體"/>
          <w:spacing w:val="-9"/>
          <w:sz w:val="20"/>
          <w:szCs w:val="20"/>
        </w:rPr>
        <w:t>(四) 立約人違反本約定事項之其他約定，經催告改善或限期請求履行未果者。</w:t>
      </w:r>
    </w:p>
    <w:p w14:paraId="0D666326" w14:textId="1BBE3F3B" w:rsidR="002D6FD8" w:rsidRPr="00BF68BA" w:rsidRDefault="00047CC9" w:rsidP="00047CC9">
      <w:pPr>
        <w:pStyle w:val="a3"/>
        <w:ind w:left="0" w:right="3351"/>
        <w:jc w:val="both"/>
        <w:rPr>
          <w:rFonts w:ascii="標楷體" w:eastAsia="標楷體" w:hAnsi="標楷體"/>
          <w:sz w:val="20"/>
          <w:szCs w:val="20"/>
        </w:rPr>
      </w:pPr>
      <w:r w:rsidRPr="00BF68BA">
        <w:rPr>
          <w:rFonts w:ascii="標楷體" w:eastAsia="標楷體" w:hAnsi="標楷體" w:hint="eastAsia"/>
          <w:spacing w:val="-9"/>
          <w:sz w:val="20"/>
          <w:szCs w:val="20"/>
        </w:rPr>
        <w:t xml:space="preserve">  </w:t>
      </w:r>
      <w:r w:rsidR="00807448" w:rsidRPr="00BF68BA">
        <w:rPr>
          <w:rFonts w:ascii="標楷體" w:eastAsia="標楷體" w:hAnsi="標楷體"/>
          <w:sz w:val="20"/>
          <w:szCs w:val="20"/>
        </w:rPr>
        <w:t>二二、約定事項修訂</w:t>
      </w:r>
    </w:p>
    <w:p w14:paraId="2BF65BAF" w14:textId="1883CBCF" w:rsidR="002D6FD8" w:rsidRPr="00BF68BA" w:rsidRDefault="00807448" w:rsidP="00FC6856">
      <w:pPr>
        <w:pStyle w:val="a3"/>
        <w:spacing w:before="2"/>
        <w:ind w:right="469"/>
        <w:jc w:val="both"/>
        <w:rPr>
          <w:rFonts w:ascii="標楷體" w:eastAsia="標楷體" w:hAnsi="標楷體"/>
          <w:sz w:val="20"/>
          <w:szCs w:val="20"/>
        </w:rPr>
      </w:pPr>
      <w:r w:rsidRPr="00BF68BA">
        <w:rPr>
          <w:rFonts w:ascii="標楷體" w:eastAsia="標楷體" w:hAnsi="標楷體"/>
          <w:spacing w:val="-7"/>
          <w:sz w:val="20"/>
          <w:szCs w:val="20"/>
        </w:rPr>
        <w:t xml:space="preserve">本約定事項約款如有修改或增刪時， </w:t>
      </w:r>
      <w:r w:rsidR="00787254" w:rsidRPr="00BF68BA">
        <w:rPr>
          <w:rFonts w:ascii="標楷體" w:eastAsia="標楷體" w:hAnsi="標楷體" w:cs="新細明體" w:hint="eastAsia"/>
          <w:spacing w:val="-7"/>
          <w:sz w:val="20"/>
          <w:szCs w:val="20"/>
        </w:rPr>
        <w:t>貴會</w:t>
      </w:r>
      <w:r w:rsidRPr="00BF68BA">
        <w:rPr>
          <w:rFonts w:ascii="標楷體" w:eastAsia="標楷體" w:hAnsi="標楷體"/>
          <w:spacing w:val="-7"/>
          <w:sz w:val="20"/>
          <w:szCs w:val="20"/>
        </w:rPr>
        <w:t>以書面或雙方約定方式通知立約人後，立約人於七日內不為異議者，視</w:t>
      </w:r>
      <w:r w:rsidRPr="00BF68BA">
        <w:rPr>
          <w:rFonts w:ascii="標楷體" w:eastAsia="標楷體" w:hAnsi="標楷體"/>
          <w:sz w:val="20"/>
          <w:szCs w:val="20"/>
        </w:rPr>
        <w:t xml:space="preserve">同承認該修改或增刪約款。但下列事項如有變更，應於變更前六十日以書面或雙方約定方式通知立約人，並於該書面或雙方約定方式以顯著明確文字載明其變更事項、新舊約款內容，暨告知立約人得於變更事項生效前表示異議， </w:t>
      </w:r>
      <w:r w:rsidRPr="00BF68BA">
        <w:rPr>
          <w:rFonts w:ascii="標楷體" w:eastAsia="標楷體" w:hAnsi="標楷體"/>
          <w:spacing w:val="-12"/>
          <w:sz w:val="20"/>
          <w:szCs w:val="20"/>
        </w:rPr>
        <w:t xml:space="preserve">及立約人未於該期間內異議者，視同承認該修改或增刪約款；並告知立約人如有異議，應於前項得異議時間內通知 </w:t>
      </w:r>
      <w:r w:rsidR="00787254" w:rsidRPr="00BF68BA">
        <w:rPr>
          <w:rFonts w:ascii="標楷體" w:eastAsia="標楷體" w:hAnsi="標楷體" w:cs="新細明體" w:hint="eastAsia"/>
          <w:spacing w:val="-12"/>
          <w:sz w:val="20"/>
          <w:szCs w:val="20"/>
        </w:rPr>
        <w:t>貴會</w:t>
      </w:r>
      <w:r w:rsidRPr="00BF68BA">
        <w:rPr>
          <w:rFonts w:ascii="標楷體" w:eastAsia="標楷體" w:hAnsi="標楷體"/>
          <w:sz w:val="20"/>
          <w:szCs w:val="20"/>
        </w:rPr>
        <w:t>終止約定事項：</w:t>
      </w:r>
    </w:p>
    <w:p w14:paraId="252808DD" w14:textId="77777777" w:rsidR="002D6FD8" w:rsidRPr="00BF68BA" w:rsidRDefault="00807448" w:rsidP="00FC6856">
      <w:pPr>
        <w:pStyle w:val="a3"/>
        <w:spacing w:before="4"/>
        <w:ind w:left="1170" w:right="473" w:hanging="392"/>
        <w:jc w:val="both"/>
        <w:rPr>
          <w:rFonts w:ascii="標楷體" w:eastAsia="標楷體" w:hAnsi="標楷體"/>
          <w:sz w:val="20"/>
          <w:szCs w:val="20"/>
        </w:rPr>
      </w:pPr>
      <w:r w:rsidRPr="00BF68BA">
        <w:rPr>
          <w:rFonts w:ascii="標楷體" w:eastAsia="標楷體" w:hAnsi="標楷體"/>
          <w:spacing w:val="-9"/>
          <w:sz w:val="20"/>
          <w:szCs w:val="20"/>
        </w:rPr>
        <w:t>(</w:t>
      </w:r>
      <w:proofErr w:type="gramStart"/>
      <w:r w:rsidRPr="00BF68BA">
        <w:rPr>
          <w:rFonts w:ascii="標楷體" w:eastAsia="標楷體" w:hAnsi="標楷體"/>
          <w:spacing w:val="-9"/>
          <w:sz w:val="20"/>
          <w:szCs w:val="20"/>
        </w:rPr>
        <w:t>一</w:t>
      </w:r>
      <w:proofErr w:type="gramEnd"/>
      <w:r w:rsidRPr="00BF68BA">
        <w:rPr>
          <w:rFonts w:ascii="標楷體" w:eastAsia="標楷體" w:hAnsi="標楷體"/>
          <w:spacing w:val="-9"/>
          <w:sz w:val="20"/>
          <w:szCs w:val="20"/>
        </w:rPr>
        <w:t>) 第三人冒用或盜用使用者代號、密碼、憑證、私密金</w:t>
      </w:r>
      <w:proofErr w:type="gramStart"/>
      <w:r w:rsidRPr="00BF68BA">
        <w:rPr>
          <w:rFonts w:ascii="標楷體" w:eastAsia="標楷體" w:hAnsi="標楷體"/>
          <w:spacing w:val="-9"/>
          <w:sz w:val="20"/>
          <w:szCs w:val="20"/>
        </w:rPr>
        <w:t>鑰</w:t>
      </w:r>
      <w:proofErr w:type="gramEnd"/>
      <w:r w:rsidRPr="00BF68BA">
        <w:rPr>
          <w:rFonts w:ascii="標楷體" w:eastAsia="標楷體" w:hAnsi="標楷體"/>
          <w:spacing w:val="-9"/>
          <w:sz w:val="20"/>
          <w:szCs w:val="20"/>
        </w:rPr>
        <w:t>，或其他任何未經合法授權之情形，一方通知他方之方</w:t>
      </w:r>
      <w:r w:rsidRPr="00BF68BA">
        <w:rPr>
          <w:rFonts w:ascii="標楷體" w:eastAsia="標楷體" w:hAnsi="標楷體"/>
          <w:sz w:val="20"/>
          <w:szCs w:val="20"/>
        </w:rPr>
        <w:t>式。</w:t>
      </w:r>
    </w:p>
    <w:p w14:paraId="233C6A9E" w14:textId="77777777" w:rsidR="00047CC9" w:rsidRPr="00BF68BA" w:rsidRDefault="00807448" w:rsidP="00FC6856">
      <w:pPr>
        <w:pStyle w:val="a3"/>
        <w:ind w:left="212" w:right="6773" w:firstLine="566"/>
        <w:jc w:val="both"/>
        <w:rPr>
          <w:rFonts w:ascii="標楷體" w:eastAsia="標楷體" w:hAnsi="標楷體"/>
          <w:spacing w:val="-9"/>
          <w:sz w:val="20"/>
          <w:szCs w:val="20"/>
        </w:rPr>
      </w:pPr>
      <w:r w:rsidRPr="00BF68BA">
        <w:rPr>
          <w:rFonts w:ascii="標楷體" w:eastAsia="標楷體" w:hAnsi="標楷體"/>
          <w:spacing w:val="-9"/>
          <w:sz w:val="20"/>
          <w:szCs w:val="20"/>
        </w:rPr>
        <w:t>(二) 其他經主管機關規定之事項。</w:t>
      </w:r>
    </w:p>
    <w:p w14:paraId="0BE8DA49" w14:textId="4A353530" w:rsidR="002D6FD8" w:rsidRPr="00BF68BA" w:rsidRDefault="00047CC9" w:rsidP="00047CC9">
      <w:pPr>
        <w:pStyle w:val="a3"/>
        <w:ind w:left="0" w:right="6773"/>
        <w:jc w:val="both"/>
        <w:rPr>
          <w:rFonts w:ascii="標楷體" w:eastAsia="標楷體" w:hAnsi="標楷體"/>
          <w:sz w:val="20"/>
          <w:szCs w:val="20"/>
        </w:rPr>
      </w:pPr>
      <w:r w:rsidRPr="00BF68BA">
        <w:rPr>
          <w:rFonts w:ascii="標楷體" w:eastAsia="標楷體" w:hAnsi="標楷體" w:hint="eastAsia"/>
          <w:spacing w:val="-9"/>
          <w:sz w:val="20"/>
          <w:szCs w:val="20"/>
        </w:rPr>
        <w:t xml:space="preserve">  </w:t>
      </w:r>
      <w:r w:rsidR="00807448" w:rsidRPr="00BF68BA">
        <w:rPr>
          <w:rFonts w:ascii="標楷體" w:eastAsia="標楷體" w:hAnsi="標楷體"/>
          <w:sz w:val="20"/>
          <w:szCs w:val="20"/>
        </w:rPr>
        <w:t>二三、文書送達</w:t>
      </w:r>
    </w:p>
    <w:p w14:paraId="7F0AC761" w14:textId="7E2CB079" w:rsidR="002D6FD8" w:rsidRPr="00BF68BA" w:rsidRDefault="00807448" w:rsidP="00FC6856">
      <w:pPr>
        <w:pStyle w:val="a3"/>
        <w:ind w:right="498"/>
        <w:jc w:val="both"/>
        <w:rPr>
          <w:rFonts w:ascii="標楷體" w:eastAsia="標楷體" w:hAnsi="標楷體"/>
          <w:sz w:val="20"/>
          <w:szCs w:val="20"/>
        </w:rPr>
      </w:pPr>
      <w:r w:rsidRPr="00BF68BA">
        <w:rPr>
          <w:rFonts w:ascii="標楷體" w:eastAsia="標楷體" w:hAnsi="標楷體"/>
          <w:sz w:val="20"/>
          <w:szCs w:val="20"/>
        </w:rPr>
        <w:t xml:space="preserve">立約人同意以存款約定事項中載明之地址為相關文書之送達處所，倘立約人之地址變更，應即以書面或其他約定方式通知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，並同意改依變更後之地址為送達處所；</w:t>
      </w:r>
      <w:r w:rsidRPr="00BF68BA">
        <w:rPr>
          <w:rFonts w:ascii="標楷體" w:eastAsia="標楷體" w:hAnsi="標楷體" w:hint="eastAsia"/>
          <w:color w:val="FF0000"/>
          <w:sz w:val="20"/>
          <w:szCs w:val="20"/>
        </w:rPr>
        <w:t xml:space="preserve">如立約人未以書面或依約定方式通知變更地址時，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 xml:space="preserve">仍以存款約定事項中立約人載明之地址或最後通知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之地址為送達處所。</w:t>
      </w:r>
    </w:p>
    <w:p w14:paraId="5B8FE287"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二四、法令適用</w:t>
      </w:r>
    </w:p>
    <w:p w14:paraId="10E0E82E" w14:textId="0BD4A131" w:rsidR="00E874FE" w:rsidRPr="00BF68BA" w:rsidRDefault="00E874FE" w:rsidP="00E874FE">
      <w:pPr>
        <w:pStyle w:val="a3"/>
        <w:spacing w:before="31"/>
        <w:ind w:left="-397" w:right="5046" w:firstLine="567"/>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本約定事項</w:t>
      </w:r>
      <w:proofErr w:type="gramStart"/>
      <w:r w:rsidR="00807448" w:rsidRPr="00BF68BA">
        <w:rPr>
          <w:rFonts w:ascii="標楷體" w:eastAsia="標楷體" w:hAnsi="標楷體"/>
          <w:sz w:val="20"/>
          <w:szCs w:val="20"/>
        </w:rPr>
        <w:t>準</w:t>
      </w:r>
      <w:proofErr w:type="gramEnd"/>
      <w:r w:rsidR="00807448" w:rsidRPr="00BF68BA">
        <w:rPr>
          <w:rFonts w:ascii="標楷體" w:eastAsia="標楷體" w:hAnsi="標楷體"/>
          <w:sz w:val="20"/>
          <w:szCs w:val="20"/>
        </w:rPr>
        <w:t>據法，依中華民國法律。</w:t>
      </w:r>
    </w:p>
    <w:p w14:paraId="39F22C7C" w14:textId="034207AD" w:rsidR="002D6FD8" w:rsidRPr="00BF68BA" w:rsidRDefault="00CC3295" w:rsidP="00CC3295">
      <w:pPr>
        <w:pStyle w:val="a3"/>
        <w:spacing w:before="31"/>
        <w:ind w:left="0" w:right="6444"/>
        <w:jc w:val="both"/>
        <w:rPr>
          <w:rFonts w:ascii="標楷體" w:eastAsia="標楷體" w:hAnsi="標楷體"/>
          <w:sz w:val="20"/>
          <w:szCs w:val="20"/>
        </w:rPr>
      </w:pPr>
      <w:r>
        <w:rPr>
          <w:rFonts w:ascii="標楷體" w:eastAsia="標楷體" w:hAnsi="標楷體" w:hint="eastAsia"/>
          <w:sz w:val="20"/>
          <w:szCs w:val="20"/>
        </w:rPr>
        <w:t xml:space="preserve">  </w:t>
      </w:r>
      <w:r w:rsidR="00807448" w:rsidRPr="00BF68BA">
        <w:rPr>
          <w:rFonts w:ascii="標楷體" w:eastAsia="標楷體" w:hAnsi="標楷體"/>
          <w:sz w:val="20"/>
          <w:szCs w:val="20"/>
        </w:rPr>
        <w:t>二五、標題</w:t>
      </w:r>
    </w:p>
    <w:p w14:paraId="77B64629" w14:textId="3361DC09" w:rsidR="00E874FE" w:rsidRPr="00BF68BA" w:rsidRDefault="0032758D" w:rsidP="0032758D">
      <w:pPr>
        <w:pStyle w:val="a3"/>
        <w:spacing w:before="4"/>
        <w:ind w:left="-794" w:right="510" w:firstLine="567"/>
        <w:jc w:val="both"/>
        <w:rPr>
          <w:rFonts w:ascii="標楷體" w:eastAsia="標楷體" w:hAnsi="標楷體"/>
          <w:sz w:val="20"/>
          <w:szCs w:val="20"/>
        </w:rPr>
      </w:pPr>
      <w:r w:rsidRPr="00BF68BA">
        <w:rPr>
          <w:rFonts w:ascii="標楷體" w:eastAsia="標楷體" w:hAnsi="標楷體" w:hint="eastAsia"/>
          <w:sz w:val="20"/>
          <w:szCs w:val="20"/>
        </w:rPr>
        <w:t xml:space="preserve">          </w:t>
      </w:r>
      <w:r w:rsidR="00807448" w:rsidRPr="00BF68BA">
        <w:rPr>
          <w:rFonts w:ascii="標楷體" w:eastAsia="標楷體" w:hAnsi="標楷體"/>
          <w:sz w:val="20"/>
          <w:szCs w:val="20"/>
        </w:rPr>
        <w:t>本約定事項各條標題，僅為查閱方便而設，不影響約定事項有關條款之解釋、說明及瞭解。</w:t>
      </w:r>
    </w:p>
    <w:p w14:paraId="1AA169EA" w14:textId="57D30F41" w:rsidR="002D6FD8" w:rsidRPr="00BF68BA" w:rsidRDefault="00CC3295" w:rsidP="00CC3295">
      <w:pPr>
        <w:pStyle w:val="a3"/>
        <w:spacing w:before="4"/>
        <w:ind w:left="0" w:right="2304"/>
        <w:jc w:val="both"/>
        <w:rPr>
          <w:rFonts w:ascii="標楷體" w:eastAsia="標楷體" w:hAnsi="標楷體"/>
          <w:sz w:val="20"/>
          <w:szCs w:val="20"/>
        </w:rPr>
      </w:pPr>
      <w:r>
        <w:rPr>
          <w:rFonts w:ascii="標楷體" w:eastAsia="標楷體" w:hAnsi="標楷體" w:hint="eastAsia"/>
          <w:sz w:val="20"/>
          <w:szCs w:val="20"/>
        </w:rPr>
        <w:t xml:space="preserve">  </w:t>
      </w:r>
      <w:r w:rsidR="00807448" w:rsidRPr="00BF68BA">
        <w:rPr>
          <w:rFonts w:ascii="標楷體" w:eastAsia="標楷體" w:hAnsi="標楷體"/>
          <w:sz w:val="20"/>
          <w:szCs w:val="20"/>
        </w:rPr>
        <w:t>二六、其他約定事項</w:t>
      </w:r>
    </w:p>
    <w:p w14:paraId="3D68F9D2" w14:textId="77777777" w:rsidR="002D6FD8" w:rsidRPr="00BF68BA" w:rsidRDefault="00807448" w:rsidP="00FC6856">
      <w:pPr>
        <w:pStyle w:val="a3"/>
        <w:spacing w:before="2"/>
        <w:ind w:right="471"/>
        <w:jc w:val="both"/>
        <w:rPr>
          <w:rFonts w:ascii="標楷體" w:eastAsia="標楷體" w:hAnsi="標楷體"/>
          <w:sz w:val="20"/>
          <w:szCs w:val="20"/>
        </w:rPr>
      </w:pPr>
      <w:r w:rsidRPr="00BF68BA">
        <w:rPr>
          <w:rFonts w:ascii="標楷體" w:eastAsia="標楷體" w:hAnsi="標楷體" w:hint="eastAsia"/>
          <w:color w:val="FF0000"/>
          <w:spacing w:val="-9"/>
          <w:sz w:val="20"/>
          <w:szCs w:val="20"/>
        </w:rPr>
        <w:t>(</w:t>
      </w:r>
      <w:proofErr w:type="gramStart"/>
      <w:r w:rsidRPr="00BF68BA">
        <w:rPr>
          <w:rFonts w:ascii="標楷體" w:eastAsia="標楷體" w:hAnsi="標楷體" w:hint="eastAsia"/>
          <w:color w:val="FF0000"/>
          <w:spacing w:val="-9"/>
          <w:sz w:val="20"/>
          <w:szCs w:val="20"/>
        </w:rPr>
        <w:t>一</w:t>
      </w:r>
      <w:proofErr w:type="gramEnd"/>
      <w:r w:rsidRPr="00BF68BA">
        <w:rPr>
          <w:rFonts w:ascii="標楷體" w:eastAsia="標楷體" w:hAnsi="標楷體" w:hint="eastAsia"/>
          <w:color w:val="FF0000"/>
          <w:spacing w:val="-9"/>
          <w:sz w:val="20"/>
          <w:szCs w:val="20"/>
        </w:rPr>
        <w:t>) 帳戶有疑似不當使用之情事或接獲警察機關依警示通報機制列為警示帳戶或衍生管制帳戶時，依金融監督管理</w:t>
      </w:r>
      <w:r w:rsidRPr="00BF68BA">
        <w:rPr>
          <w:rFonts w:ascii="標楷體" w:eastAsia="標楷體" w:hAnsi="標楷體" w:hint="eastAsia"/>
          <w:color w:val="FF0000"/>
          <w:sz w:val="20"/>
          <w:szCs w:val="20"/>
        </w:rPr>
        <w:t>委員會「存款帳戶及其疑似不法或顯屬異常交易管理辦法」之規定得逕自終止立約人使用網路銀行服務。</w:t>
      </w:r>
    </w:p>
    <w:p w14:paraId="4E7F1F47" w14:textId="324AD1CD" w:rsidR="004D7D01" w:rsidRPr="00BF68BA" w:rsidRDefault="004D7D01" w:rsidP="004D7D01">
      <w:pPr>
        <w:pStyle w:val="a3"/>
        <w:ind w:left="-567" w:right="-1191"/>
        <w:jc w:val="both"/>
        <w:rPr>
          <w:rFonts w:ascii="標楷體" w:eastAsia="標楷體" w:hAnsi="標楷體"/>
          <w:color w:val="FF0000"/>
          <w:sz w:val="20"/>
          <w:szCs w:val="20"/>
        </w:rPr>
      </w:pPr>
      <w:r w:rsidRPr="00BF68BA">
        <w:rPr>
          <w:rFonts w:ascii="標楷體" w:eastAsia="標楷體" w:hAnsi="標楷體" w:hint="eastAsia"/>
          <w:color w:val="FF0000"/>
          <w:sz w:val="20"/>
          <w:szCs w:val="20"/>
        </w:rPr>
        <w:t xml:space="preserve">             </w:t>
      </w:r>
      <w:r w:rsidR="00807448" w:rsidRPr="00BF68BA">
        <w:rPr>
          <w:rFonts w:ascii="標楷體" w:eastAsia="標楷體" w:hAnsi="標楷體" w:hint="eastAsia"/>
          <w:color w:val="FF0000"/>
          <w:sz w:val="20"/>
          <w:szCs w:val="20"/>
        </w:rPr>
        <w:t>(二) 立約人如為農漁會、公司、行號及團體，其所授權之任</w:t>
      </w:r>
      <w:proofErr w:type="gramStart"/>
      <w:r w:rsidR="00807448" w:rsidRPr="00BF68BA">
        <w:rPr>
          <w:rFonts w:ascii="標楷體" w:eastAsia="標楷體" w:hAnsi="標楷體" w:hint="eastAsia"/>
          <w:color w:val="FF0000"/>
          <w:sz w:val="20"/>
          <w:szCs w:val="20"/>
        </w:rPr>
        <w:t>一</w:t>
      </w:r>
      <w:proofErr w:type="gramEnd"/>
      <w:r w:rsidR="00807448" w:rsidRPr="00BF68BA">
        <w:rPr>
          <w:rFonts w:ascii="標楷體" w:eastAsia="標楷體" w:hAnsi="標楷體" w:hint="eastAsia"/>
          <w:color w:val="FF0000"/>
          <w:sz w:val="20"/>
          <w:szCs w:val="20"/>
        </w:rPr>
        <w:t>使用者所為之交易，均視同立約人本人所</w:t>
      </w:r>
    </w:p>
    <w:p w14:paraId="7F44AF86" w14:textId="31AB8F3F" w:rsidR="002D6FD8" w:rsidRPr="00BF68BA" w:rsidRDefault="004D7D01" w:rsidP="004D7D01">
      <w:pPr>
        <w:pStyle w:val="a3"/>
        <w:ind w:left="-567" w:right="-1191"/>
        <w:jc w:val="both"/>
        <w:rPr>
          <w:rFonts w:ascii="標楷體" w:eastAsia="標楷體" w:hAnsi="標楷體"/>
          <w:sz w:val="20"/>
          <w:szCs w:val="20"/>
        </w:rPr>
      </w:pPr>
      <w:r w:rsidRPr="00BF68BA">
        <w:rPr>
          <w:rFonts w:ascii="標楷體" w:eastAsia="標楷體" w:hAnsi="標楷體" w:hint="eastAsia"/>
          <w:color w:val="FF0000"/>
          <w:sz w:val="20"/>
          <w:szCs w:val="20"/>
        </w:rPr>
        <w:t xml:space="preserve">              </w:t>
      </w:r>
      <w:r w:rsidR="00807448" w:rsidRPr="00BF68BA">
        <w:rPr>
          <w:rFonts w:ascii="標楷體" w:eastAsia="標楷體" w:hAnsi="標楷體" w:hint="eastAsia"/>
          <w:color w:val="FF0000"/>
          <w:sz w:val="20"/>
          <w:szCs w:val="20"/>
        </w:rPr>
        <w:t>為之交易。</w:t>
      </w:r>
    </w:p>
    <w:p w14:paraId="37A14DC8" w14:textId="3B8394D5" w:rsidR="002D6FD8" w:rsidRPr="00BF68BA" w:rsidRDefault="00E72A88" w:rsidP="00FC6856">
      <w:pPr>
        <w:pStyle w:val="2"/>
        <w:spacing w:before="60" w:line="240" w:lineRule="auto"/>
        <w:jc w:val="both"/>
        <w:rPr>
          <w:rFonts w:ascii="標楷體" w:eastAsia="標楷體" w:hAnsi="標楷體"/>
          <w:b/>
          <w:bCs/>
          <w:sz w:val="20"/>
          <w:szCs w:val="20"/>
        </w:rPr>
      </w:pPr>
      <w:r w:rsidRPr="00BF68BA">
        <w:rPr>
          <w:rFonts w:ascii="標楷體" w:eastAsia="標楷體" w:hAnsi="標楷體"/>
          <w:b/>
          <w:bCs/>
          <w:sz w:val="20"/>
          <w:szCs w:val="20"/>
        </w:rPr>
        <w:t>捌</w:t>
      </w:r>
      <w:r w:rsidR="00807448" w:rsidRPr="00BF68BA">
        <w:rPr>
          <w:rFonts w:ascii="標楷體" w:eastAsia="標楷體" w:hAnsi="標楷體"/>
          <w:b/>
          <w:bCs/>
          <w:sz w:val="20"/>
          <w:szCs w:val="20"/>
        </w:rPr>
        <w:t>、存款帳戶及其疑似不法或顯屬異常交易管理作業(節錄)</w:t>
      </w:r>
    </w:p>
    <w:p w14:paraId="4231D370" w14:textId="7777777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一、 相關用詞定義如下：</w:t>
      </w:r>
    </w:p>
    <w:p w14:paraId="02AE5985" w14:textId="77777777" w:rsidR="00A77049" w:rsidRPr="00BF68BA" w:rsidRDefault="00807448" w:rsidP="00FC6856">
      <w:pPr>
        <w:pStyle w:val="a3"/>
        <w:spacing w:before="36"/>
        <w:ind w:right="1551"/>
        <w:jc w:val="both"/>
        <w:rPr>
          <w:rFonts w:ascii="標楷體" w:eastAsia="標楷體" w:hAnsi="標楷體"/>
          <w:spacing w:val="-9"/>
          <w:sz w:val="20"/>
          <w:szCs w:val="20"/>
        </w:rPr>
      </w:pPr>
      <w:r w:rsidRPr="00BF68BA">
        <w:rPr>
          <w:rFonts w:ascii="標楷體" w:eastAsia="標楷體" w:hAnsi="標楷體"/>
          <w:spacing w:val="-9"/>
          <w:sz w:val="20"/>
          <w:szCs w:val="20"/>
        </w:rPr>
        <w:t>(</w:t>
      </w:r>
      <w:proofErr w:type="gramStart"/>
      <w:r w:rsidRPr="00BF68BA">
        <w:rPr>
          <w:rFonts w:ascii="標楷體" w:eastAsia="標楷體" w:hAnsi="標楷體"/>
          <w:spacing w:val="-9"/>
          <w:sz w:val="20"/>
          <w:szCs w:val="20"/>
        </w:rPr>
        <w:t>一</w:t>
      </w:r>
      <w:proofErr w:type="gramEnd"/>
      <w:r w:rsidRPr="00BF68BA">
        <w:rPr>
          <w:rFonts w:ascii="標楷體" w:eastAsia="標楷體" w:hAnsi="標楷體"/>
          <w:spacing w:val="-9"/>
          <w:sz w:val="20"/>
          <w:szCs w:val="20"/>
        </w:rPr>
        <w:t>) 警示帳戶：指法院、檢察署或司法警察機關為偵辦刑事案件需要，通報將存款帳戶列為</w:t>
      </w:r>
      <w:proofErr w:type="gramStart"/>
      <w:r w:rsidRPr="00BF68BA">
        <w:rPr>
          <w:rFonts w:ascii="標楷體" w:eastAsia="標楷體" w:hAnsi="標楷體"/>
          <w:spacing w:val="-9"/>
          <w:sz w:val="20"/>
          <w:szCs w:val="20"/>
        </w:rPr>
        <w:t>警示者</w:t>
      </w:r>
      <w:proofErr w:type="gramEnd"/>
      <w:r w:rsidRPr="00BF68BA">
        <w:rPr>
          <w:rFonts w:ascii="標楷體" w:eastAsia="標楷體" w:hAnsi="標楷體"/>
          <w:spacing w:val="-9"/>
          <w:sz w:val="20"/>
          <w:szCs w:val="20"/>
        </w:rPr>
        <w:t>。</w:t>
      </w:r>
    </w:p>
    <w:p w14:paraId="0C894B1A" w14:textId="48FF3C05" w:rsidR="002D6FD8" w:rsidRPr="00BF68BA" w:rsidRDefault="00807448" w:rsidP="00FC6856">
      <w:pPr>
        <w:pStyle w:val="a3"/>
        <w:spacing w:before="36"/>
        <w:ind w:right="1551"/>
        <w:jc w:val="both"/>
        <w:rPr>
          <w:rFonts w:ascii="標楷體" w:eastAsia="標楷體" w:hAnsi="標楷體"/>
          <w:sz w:val="20"/>
          <w:szCs w:val="20"/>
        </w:rPr>
      </w:pPr>
      <w:r w:rsidRPr="00BF68BA">
        <w:rPr>
          <w:rFonts w:ascii="標楷體" w:eastAsia="標楷體" w:hAnsi="標楷體"/>
          <w:spacing w:val="-8"/>
          <w:sz w:val="20"/>
          <w:szCs w:val="20"/>
        </w:rPr>
        <w:t>(二) 衍生管制帳戶：指警示帳戶之開戶人所開立之其他存款帳戶。</w:t>
      </w:r>
    </w:p>
    <w:p w14:paraId="0A12EF01" w14:textId="77777777" w:rsidR="002D6FD8" w:rsidRPr="00BF68BA" w:rsidRDefault="00807448" w:rsidP="00FC6856">
      <w:pPr>
        <w:pStyle w:val="a3"/>
        <w:spacing w:before="4"/>
        <w:ind w:left="1173" w:right="470" w:hanging="394"/>
        <w:jc w:val="both"/>
        <w:rPr>
          <w:rFonts w:ascii="標楷體" w:eastAsia="標楷體" w:hAnsi="標楷體"/>
          <w:sz w:val="20"/>
          <w:szCs w:val="20"/>
        </w:rPr>
      </w:pPr>
      <w:r w:rsidRPr="00BF68BA">
        <w:rPr>
          <w:rFonts w:ascii="標楷體" w:eastAsia="標楷體" w:hAnsi="標楷體"/>
          <w:spacing w:val="-9"/>
          <w:sz w:val="20"/>
          <w:szCs w:val="20"/>
        </w:rPr>
        <w:t xml:space="preserve">(三) 通報：指法院、檢察署或司法警察機關以公文書通知將存款帳戶列為警示或解除警示，惟如屬重大緊急案件， </w:t>
      </w:r>
      <w:r w:rsidRPr="00BF68BA">
        <w:rPr>
          <w:rFonts w:ascii="標楷體" w:eastAsia="標楷體" w:hAnsi="標楷體"/>
          <w:spacing w:val="-2"/>
          <w:sz w:val="20"/>
          <w:szCs w:val="20"/>
        </w:rPr>
        <w:t xml:space="preserve">得以電話、傳真或其他可行方式先行通知，並應於通知後 </w:t>
      </w:r>
      <w:r w:rsidRPr="00BF68BA">
        <w:rPr>
          <w:rFonts w:ascii="標楷體" w:eastAsia="標楷體" w:hAnsi="標楷體"/>
          <w:sz w:val="20"/>
          <w:szCs w:val="20"/>
        </w:rPr>
        <w:t>5</w:t>
      </w:r>
      <w:r w:rsidRPr="00BF68BA">
        <w:rPr>
          <w:rFonts w:ascii="標楷體" w:eastAsia="標楷體" w:hAnsi="標楷體"/>
          <w:spacing w:val="-8"/>
          <w:sz w:val="20"/>
          <w:szCs w:val="20"/>
        </w:rPr>
        <w:t xml:space="preserve"> </w:t>
      </w:r>
      <w:proofErr w:type="gramStart"/>
      <w:r w:rsidRPr="00BF68BA">
        <w:rPr>
          <w:rFonts w:ascii="標楷體" w:eastAsia="標楷體" w:hAnsi="標楷體"/>
          <w:spacing w:val="-8"/>
          <w:sz w:val="20"/>
          <w:szCs w:val="20"/>
        </w:rPr>
        <w:t>個</w:t>
      </w:r>
      <w:proofErr w:type="gramEnd"/>
      <w:r w:rsidRPr="00BF68BA">
        <w:rPr>
          <w:rFonts w:ascii="標楷體" w:eastAsia="標楷體" w:hAnsi="標楷體"/>
          <w:spacing w:val="-8"/>
          <w:sz w:val="20"/>
          <w:szCs w:val="20"/>
        </w:rPr>
        <w:t xml:space="preserve">營業日內補辦公文書資料送達，屆期未送達者， </w:t>
      </w:r>
      <w:r w:rsidRPr="00BF68BA">
        <w:rPr>
          <w:rFonts w:ascii="標楷體" w:eastAsia="標楷體" w:hAnsi="標楷體"/>
          <w:sz w:val="20"/>
          <w:szCs w:val="20"/>
        </w:rPr>
        <w:t>應先與原通報機關聯繫後解除警示帳戶。</w:t>
      </w:r>
    </w:p>
    <w:p w14:paraId="2720E093" w14:textId="77777777" w:rsidR="00ED614E" w:rsidRDefault="00807448" w:rsidP="00FC4EB4">
      <w:pPr>
        <w:pStyle w:val="a3"/>
        <w:adjustRightInd w:val="0"/>
        <w:spacing w:before="5"/>
        <w:ind w:left="777" w:right="4916" w:hanging="567"/>
        <w:jc w:val="both"/>
        <w:rPr>
          <w:rFonts w:ascii="標楷體" w:eastAsia="標楷體" w:hAnsi="標楷體"/>
          <w:sz w:val="20"/>
          <w:szCs w:val="20"/>
        </w:rPr>
      </w:pPr>
      <w:r w:rsidRPr="00BF68BA">
        <w:rPr>
          <w:rFonts w:ascii="標楷體" w:eastAsia="標楷體" w:hAnsi="標楷體"/>
          <w:sz w:val="20"/>
          <w:szCs w:val="20"/>
        </w:rPr>
        <w:t xml:space="preserve">二、 疑似不法或顯屬異常交易存款帳戶之認定標準及分類如下： </w:t>
      </w:r>
    </w:p>
    <w:p w14:paraId="1367A294" w14:textId="11D4218D" w:rsidR="002D6FD8" w:rsidRPr="00BF68BA" w:rsidRDefault="00ED614E" w:rsidP="00FC4EB4">
      <w:pPr>
        <w:pStyle w:val="a3"/>
        <w:adjustRightInd w:val="0"/>
        <w:spacing w:before="5"/>
        <w:ind w:left="777" w:right="4916" w:hanging="567"/>
        <w:jc w:val="both"/>
        <w:rPr>
          <w:rFonts w:ascii="標楷體" w:eastAsia="標楷體" w:hAnsi="標楷體"/>
          <w:sz w:val="20"/>
          <w:szCs w:val="20"/>
        </w:rPr>
      </w:pPr>
      <w:r>
        <w:rPr>
          <w:rFonts w:ascii="標楷體" w:eastAsia="標楷體" w:hAnsi="標楷體" w:hint="eastAsia"/>
          <w:sz w:val="20"/>
          <w:szCs w:val="20"/>
        </w:rPr>
        <w:t xml:space="preserve">      </w:t>
      </w:r>
      <w:r w:rsidR="00807448" w:rsidRPr="00BF68BA">
        <w:rPr>
          <w:rFonts w:ascii="標楷體" w:eastAsia="標楷體" w:hAnsi="標楷體"/>
          <w:sz w:val="20"/>
          <w:szCs w:val="20"/>
        </w:rPr>
        <w:t>(</w:t>
      </w:r>
      <w:proofErr w:type="gramStart"/>
      <w:r w:rsidR="00807448" w:rsidRPr="00BF68BA">
        <w:rPr>
          <w:rFonts w:ascii="標楷體" w:eastAsia="標楷體" w:hAnsi="標楷體"/>
          <w:sz w:val="20"/>
          <w:szCs w:val="20"/>
        </w:rPr>
        <w:t>一</w:t>
      </w:r>
      <w:proofErr w:type="gramEnd"/>
      <w:r w:rsidR="00807448" w:rsidRPr="00BF68BA">
        <w:rPr>
          <w:rFonts w:ascii="標楷體" w:eastAsia="標楷體" w:hAnsi="標楷體"/>
          <w:sz w:val="20"/>
          <w:szCs w:val="20"/>
        </w:rPr>
        <w:t>) 第一類：</w:t>
      </w:r>
    </w:p>
    <w:p w14:paraId="09D4B780" w14:textId="77777777"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sz w:val="20"/>
          <w:szCs w:val="20"/>
        </w:rPr>
        <w:t>1、屬偽冒開戶者。</w:t>
      </w:r>
    </w:p>
    <w:p w14:paraId="409051A9" w14:textId="77777777"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sz w:val="20"/>
          <w:szCs w:val="20"/>
        </w:rPr>
        <w:t>2、</w:t>
      </w:r>
      <w:proofErr w:type="gramStart"/>
      <w:r w:rsidRPr="00BF68BA">
        <w:rPr>
          <w:rFonts w:ascii="標楷體" w:eastAsia="標楷體" w:hAnsi="標楷體"/>
          <w:sz w:val="20"/>
          <w:szCs w:val="20"/>
        </w:rPr>
        <w:t>屬警示</w:t>
      </w:r>
      <w:proofErr w:type="gramEnd"/>
      <w:r w:rsidRPr="00BF68BA">
        <w:rPr>
          <w:rFonts w:ascii="標楷體" w:eastAsia="標楷體" w:hAnsi="標楷體"/>
          <w:sz w:val="20"/>
          <w:szCs w:val="20"/>
        </w:rPr>
        <w:t>帳戶者。</w:t>
      </w:r>
    </w:p>
    <w:p w14:paraId="74EDA05A" w14:textId="6CFD4C07" w:rsidR="00ED614E" w:rsidRDefault="00ED614E" w:rsidP="00ED614E">
      <w:pPr>
        <w:pStyle w:val="a3"/>
        <w:spacing w:before="37"/>
        <w:ind w:left="-397" w:right="6521" w:firstLine="391"/>
        <w:jc w:val="both"/>
        <w:rPr>
          <w:rFonts w:ascii="標楷體" w:eastAsia="標楷體" w:hAnsi="標楷體"/>
          <w:sz w:val="20"/>
          <w:szCs w:val="20"/>
        </w:rPr>
      </w:pPr>
      <w:r>
        <w:rPr>
          <w:rFonts w:ascii="標楷體" w:eastAsia="標楷體" w:hAnsi="標楷體" w:hint="eastAsia"/>
          <w:sz w:val="20"/>
          <w:szCs w:val="20"/>
        </w:rPr>
        <w:t xml:space="preserve">            </w:t>
      </w:r>
      <w:r w:rsidR="00807448" w:rsidRPr="00BF68BA">
        <w:rPr>
          <w:rFonts w:ascii="標楷體" w:eastAsia="標楷體" w:hAnsi="標楷體"/>
          <w:sz w:val="20"/>
          <w:szCs w:val="20"/>
        </w:rPr>
        <w:t>3、屬衍生管制帳戶者。</w:t>
      </w:r>
    </w:p>
    <w:p w14:paraId="7B99A804" w14:textId="7FA42988" w:rsidR="002D6FD8" w:rsidRPr="00BF68BA" w:rsidRDefault="00ED614E" w:rsidP="00ED614E">
      <w:pPr>
        <w:pStyle w:val="a3"/>
        <w:spacing w:before="37"/>
        <w:ind w:left="-397" w:right="6521" w:firstLine="391"/>
        <w:jc w:val="both"/>
        <w:rPr>
          <w:rFonts w:ascii="標楷體" w:eastAsia="標楷體" w:hAnsi="標楷體"/>
          <w:sz w:val="20"/>
          <w:szCs w:val="20"/>
        </w:rPr>
      </w:pPr>
      <w:r>
        <w:rPr>
          <w:rFonts w:ascii="標楷體" w:eastAsia="標楷體" w:hAnsi="標楷體" w:hint="eastAsia"/>
          <w:sz w:val="20"/>
          <w:szCs w:val="20"/>
        </w:rPr>
        <w:t xml:space="preserve">        </w:t>
      </w:r>
      <w:r w:rsidR="00807448" w:rsidRPr="00BF68BA">
        <w:rPr>
          <w:rFonts w:ascii="標楷體" w:eastAsia="標楷體" w:hAnsi="標楷體"/>
          <w:sz w:val="20"/>
          <w:szCs w:val="20"/>
        </w:rPr>
        <w:t>(二) 第二類：</w:t>
      </w:r>
    </w:p>
    <w:p w14:paraId="5C300D18" w14:textId="77777777" w:rsidR="00EB1869" w:rsidRPr="00BF68BA" w:rsidRDefault="00807448" w:rsidP="00EB1869">
      <w:pPr>
        <w:pStyle w:val="a3"/>
        <w:adjustRightInd w:val="0"/>
        <w:ind w:left="1174"/>
        <w:rPr>
          <w:rFonts w:ascii="標楷體" w:eastAsia="標楷體" w:hAnsi="標楷體" w:cs="新細明體"/>
          <w:sz w:val="20"/>
          <w:szCs w:val="20"/>
        </w:rPr>
      </w:pPr>
      <w:r w:rsidRPr="00BF68BA">
        <w:rPr>
          <w:rFonts w:ascii="標楷體" w:eastAsia="標楷體" w:hAnsi="標楷體"/>
          <w:sz w:val="20"/>
          <w:szCs w:val="20"/>
        </w:rPr>
        <w:t>1</w:t>
      </w:r>
      <w:r w:rsidRPr="00BF68BA">
        <w:rPr>
          <w:rFonts w:ascii="標楷體" w:eastAsia="標楷體" w:hAnsi="標楷體" w:cs="新細明體" w:hint="eastAsia"/>
          <w:sz w:val="20"/>
          <w:szCs w:val="20"/>
        </w:rPr>
        <w:t>、</w:t>
      </w:r>
      <w:proofErr w:type="gramStart"/>
      <w:r w:rsidRPr="00BF68BA">
        <w:rPr>
          <w:rFonts w:ascii="標楷體" w:eastAsia="標楷體" w:hAnsi="標楷體" w:cs="新細明體" w:hint="eastAsia"/>
          <w:sz w:val="20"/>
          <w:szCs w:val="20"/>
        </w:rPr>
        <w:t>短期間內頻繁</w:t>
      </w:r>
      <w:proofErr w:type="gramEnd"/>
      <w:r w:rsidRPr="00BF68BA">
        <w:rPr>
          <w:rFonts w:ascii="標楷體" w:eastAsia="標楷體" w:hAnsi="標楷體" w:cs="新細明體" w:hint="eastAsia"/>
          <w:sz w:val="20"/>
          <w:szCs w:val="20"/>
        </w:rPr>
        <w:t>申請開立存款帳戶，且無法提出合理說明者。</w:t>
      </w:r>
    </w:p>
    <w:p w14:paraId="0EFF83D3" w14:textId="611ACCCF" w:rsidR="002D6FD8" w:rsidRPr="00BF68BA" w:rsidRDefault="00807448" w:rsidP="00EB1869">
      <w:pPr>
        <w:pStyle w:val="a3"/>
        <w:adjustRightInd w:val="0"/>
        <w:ind w:left="1174"/>
        <w:rPr>
          <w:rFonts w:ascii="標楷體" w:eastAsia="標楷體" w:hAnsi="標楷體"/>
          <w:sz w:val="20"/>
          <w:szCs w:val="20"/>
        </w:rPr>
      </w:pPr>
      <w:r w:rsidRPr="00BF68BA">
        <w:rPr>
          <w:rFonts w:ascii="標楷體" w:eastAsia="標楷體" w:hAnsi="標楷體"/>
          <w:sz w:val="20"/>
          <w:szCs w:val="20"/>
        </w:rPr>
        <w:t>2、客戶申請之交易功能與其年齡或背景顯不相當者。</w:t>
      </w:r>
    </w:p>
    <w:p w14:paraId="7B70FD5B" w14:textId="77777777"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sz w:val="20"/>
          <w:szCs w:val="20"/>
        </w:rPr>
        <w:t>3、客戶提供之聯絡資料均無法以合理之方式查證者。</w:t>
      </w:r>
    </w:p>
    <w:p w14:paraId="38B485BE" w14:textId="77777777"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sz w:val="20"/>
          <w:szCs w:val="20"/>
        </w:rPr>
        <w:t>4、存款帳戶經金融機構或民眾通知，</w:t>
      </w:r>
      <w:proofErr w:type="gramStart"/>
      <w:r w:rsidRPr="00BF68BA">
        <w:rPr>
          <w:rFonts w:ascii="標楷體" w:eastAsia="標楷體" w:hAnsi="標楷體"/>
          <w:sz w:val="20"/>
          <w:szCs w:val="20"/>
        </w:rPr>
        <w:t>疑</w:t>
      </w:r>
      <w:proofErr w:type="gramEnd"/>
      <w:r w:rsidRPr="00BF68BA">
        <w:rPr>
          <w:rFonts w:ascii="標楷體" w:eastAsia="標楷體" w:hAnsi="標楷體"/>
          <w:sz w:val="20"/>
          <w:szCs w:val="20"/>
        </w:rPr>
        <w:t>為犯罪行為人使用者。</w:t>
      </w:r>
    </w:p>
    <w:p w14:paraId="007BA344" w14:textId="77777777"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sz w:val="20"/>
          <w:szCs w:val="20"/>
        </w:rPr>
        <w:t>5、存款帳戶內常有多筆小額轉出入交易，近似測試行為者。</w:t>
      </w:r>
    </w:p>
    <w:p w14:paraId="223327FE" w14:textId="77777777"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sz w:val="20"/>
          <w:szCs w:val="20"/>
        </w:rPr>
        <w:t>6、</w:t>
      </w:r>
      <w:proofErr w:type="gramStart"/>
      <w:r w:rsidRPr="00BF68BA">
        <w:rPr>
          <w:rFonts w:ascii="標楷體" w:eastAsia="標楷體" w:hAnsi="標楷體"/>
          <w:sz w:val="20"/>
          <w:szCs w:val="20"/>
        </w:rPr>
        <w:t>短期間內密集</w:t>
      </w:r>
      <w:proofErr w:type="gramEnd"/>
      <w:r w:rsidRPr="00BF68BA">
        <w:rPr>
          <w:rFonts w:ascii="標楷體" w:eastAsia="標楷體" w:hAnsi="標楷體"/>
          <w:sz w:val="20"/>
          <w:szCs w:val="20"/>
        </w:rPr>
        <w:t>使用電子服務或設備，與客戶日常交易習慣明顯不符者。</w:t>
      </w:r>
    </w:p>
    <w:p w14:paraId="1F920F46" w14:textId="77777777"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sz w:val="20"/>
          <w:szCs w:val="20"/>
        </w:rPr>
        <w:lastRenderedPageBreak/>
        <w:t>7、存款帳戶久未往來，突有異常交易者。</w:t>
      </w:r>
    </w:p>
    <w:p w14:paraId="4160A0CC" w14:textId="4BC42E8C"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sz w:val="20"/>
          <w:szCs w:val="20"/>
        </w:rPr>
        <w:t xml:space="preserve">8、符合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「防制洗錢及</w:t>
      </w:r>
      <w:proofErr w:type="gramStart"/>
      <w:r w:rsidRPr="00BF68BA">
        <w:rPr>
          <w:rFonts w:ascii="標楷體" w:eastAsia="標楷體" w:hAnsi="標楷體"/>
          <w:sz w:val="20"/>
          <w:szCs w:val="20"/>
        </w:rPr>
        <w:t>打擊資恐注意事項</w:t>
      </w:r>
      <w:proofErr w:type="gramEnd"/>
      <w:r w:rsidRPr="00BF68BA">
        <w:rPr>
          <w:rFonts w:ascii="標楷體" w:eastAsia="標楷體" w:hAnsi="標楷體"/>
          <w:sz w:val="20"/>
          <w:szCs w:val="20"/>
        </w:rPr>
        <w:t>」所列疑似洗錢表徵之交易者。</w:t>
      </w:r>
    </w:p>
    <w:p w14:paraId="33058252" w14:textId="23E1846E"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sz w:val="20"/>
          <w:szCs w:val="20"/>
        </w:rPr>
        <w:t xml:space="preserve">9、其他經主管機關或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認定為疑似不法或顯屬異常交易之存款帳戶。</w:t>
      </w:r>
    </w:p>
    <w:p w14:paraId="09986380" w14:textId="1387C542" w:rsidR="00A77049" w:rsidRPr="00BF68BA" w:rsidRDefault="005F42ED" w:rsidP="005F42ED">
      <w:pPr>
        <w:pStyle w:val="a3"/>
        <w:spacing w:before="19"/>
        <w:ind w:left="227" w:right="454" w:hanging="567"/>
        <w:jc w:val="both"/>
        <w:rPr>
          <w:rFonts w:ascii="標楷體" w:eastAsia="標楷體" w:hAnsi="標楷體"/>
          <w:color w:val="FF0000"/>
          <w:spacing w:val="-1"/>
          <w:sz w:val="20"/>
          <w:szCs w:val="20"/>
        </w:rPr>
      </w:pPr>
      <w:r w:rsidRPr="00BF68BA">
        <w:rPr>
          <w:rFonts w:ascii="標楷體" w:eastAsia="標楷體" w:hAnsi="標楷體" w:hint="eastAsia"/>
          <w:color w:val="FF0000"/>
          <w:spacing w:val="-1"/>
          <w:sz w:val="20"/>
          <w:szCs w:val="20"/>
        </w:rPr>
        <w:t xml:space="preserve">            </w:t>
      </w:r>
      <w:r w:rsidR="00807448" w:rsidRPr="00BF68BA">
        <w:rPr>
          <w:rFonts w:ascii="標楷體" w:eastAsia="標楷體" w:hAnsi="標楷體" w:hint="eastAsia"/>
          <w:color w:val="FF0000"/>
          <w:spacing w:val="-1"/>
          <w:sz w:val="20"/>
          <w:szCs w:val="20"/>
        </w:rPr>
        <w:t xml:space="preserve">三、 存款帳戶依前列分類標準認定為疑似不法或顯屬異常交易者， </w:t>
      </w:r>
      <w:r w:rsidR="00787254" w:rsidRPr="00BF68BA">
        <w:rPr>
          <w:rFonts w:ascii="標楷體" w:eastAsia="標楷體" w:hAnsi="標楷體" w:cs="新細明體" w:hint="eastAsia"/>
          <w:color w:val="FF0000"/>
          <w:spacing w:val="-1"/>
          <w:sz w:val="20"/>
          <w:szCs w:val="20"/>
        </w:rPr>
        <w:t>貴會</w:t>
      </w:r>
      <w:r w:rsidR="00807448" w:rsidRPr="00BF68BA">
        <w:rPr>
          <w:rFonts w:ascii="標楷體" w:eastAsia="標楷體" w:hAnsi="標楷體" w:hint="eastAsia"/>
          <w:color w:val="FF0000"/>
          <w:spacing w:val="-1"/>
          <w:sz w:val="20"/>
          <w:szCs w:val="20"/>
        </w:rPr>
        <w:t xml:space="preserve">將採取下列處理措施： </w:t>
      </w:r>
    </w:p>
    <w:p w14:paraId="75655B9A" w14:textId="49CBFA0B" w:rsidR="002D6FD8" w:rsidRPr="00BF68BA" w:rsidRDefault="00A77049" w:rsidP="00FC6856">
      <w:pPr>
        <w:pStyle w:val="a3"/>
        <w:spacing w:before="19"/>
        <w:ind w:right="2304" w:hanging="567"/>
        <w:jc w:val="both"/>
        <w:rPr>
          <w:rFonts w:ascii="標楷體" w:eastAsia="標楷體" w:hAnsi="標楷體"/>
          <w:sz w:val="20"/>
          <w:szCs w:val="20"/>
        </w:rPr>
      </w:pPr>
      <w:r w:rsidRPr="00BF68BA">
        <w:rPr>
          <w:rFonts w:ascii="標楷體" w:eastAsia="標楷體" w:hAnsi="標楷體" w:hint="eastAsia"/>
          <w:color w:val="FF0000"/>
          <w:spacing w:val="-1"/>
          <w:sz w:val="20"/>
          <w:szCs w:val="20"/>
        </w:rPr>
        <w:t xml:space="preserve">           </w:t>
      </w:r>
      <w:r w:rsidR="00807448" w:rsidRPr="00BF68BA">
        <w:rPr>
          <w:rFonts w:ascii="標楷體" w:eastAsia="標楷體" w:hAnsi="標楷體" w:hint="eastAsia"/>
          <w:color w:val="FF0000"/>
          <w:spacing w:val="-8"/>
          <w:sz w:val="20"/>
          <w:szCs w:val="20"/>
        </w:rPr>
        <w:t>(</w:t>
      </w:r>
      <w:proofErr w:type="gramStart"/>
      <w:r w:rsidR="00807448" w:rsidRPr="00BF68BA">
        <w:rPr>
          <w:rFonts w:ascii="標楷體" w:eastAsia="標楷體" w:hAnsi="標楷體" w:hint="eastAsia"/>
          <w:color w:val="FF0000"/>
          <w:spacing w:val="-8"/>
          <w:sz w:val="20"/>
          <w:szCs w:val="20"/>
        </w:rPr>
        <w:t>一</w:t>
      </w:r>
      <w:proofErr w:type="gramEnd"/>
      <w:r w:rsidR="00807448" w:rsidRPr="00BF68BA">
        <w:rPr>
          <w:rFonts w:ascii="標楷體" w:eastAsia="標楷體" w:hAnsi="標楷體" w:hint="eastAsia"/>
          <w:color w:val="FF0000"/>
          <w:spacing w:val="-8"/>
          <w:sz w:val="20"/>
          <w:szCs w:val="20"/>
        </w:rPr>
        <w:t>) 第一類：</w:t>
      </w:r>
    </w:p>
    <w:p w14:paraId="4C781EA7" w14:textId="77777777" w:rsidR="002D6FD8" w:rsidRPr="00BF68BA" w:rsidRDefault="00807448" w:rsidP="00FC6856">
      <w:pPr>
        <w:pStyle w:val="a3"/>
        <w:ind w:left="1386" w:right="548" w:hanging="212"/>
        <w:jc w:val="both"/>
        <w:rPr>
          <w:rFonts w:ascii="標楷體" w:eastAsia="標楷體" w:hAnsi="標楷體"/>
          <w:sz w:val="20"/>
          <w:szCs w:val="20"/>
        </w:rPr>
      </w:pPr>
      <w:r w:rsidRPr="00BF68BA">
        <w:rPr>
          <w:rFonts w:ascii="標楷體" w:eastAsia="標楷體" w:hAnsi="標楷體" w:hint="eastAsia"/>
          <w:color w:val="FF0000"/>
          <w:sz w:val="20"/>
          <w:szCs w:val="20"/>
        </w:rPr>
        <w:t>1、存款帳戶如屬偽冒開戶者，立即通知司法警察機關、法務部調查局洗錢</w:t>
      </w:r>
      <w:proofErr w:type="gramStart"/>
      <w:r w:rsidRPr="00BF68BA">
        <w:rPr>
          <w:rFonts w:ascii="標楷體" w:eastAsia="標楷體" w:hAnsi="標楷體" w:hint="eastAsia"/>
          <w:color w:val="FF0000"/>
          <w:sz w:val="20"/>
          <w:szCs w:val="20"/>
        </w:rPr>
        <w:t>防制處及</w:t>
      </w:r>
      <w:proofErr w:type="gramEnd"/>
      <w:r w:rsidRPr="00BF68BA">
        <w:rPr>
          <w:rFonts w:ascii="標楷體" w:eastAsia="標楷體" w:hAnsi="標楷體" w:hint="eastAsia"/>
          <w:color w:val="FF0000"/>
          <w:sz w:val="20"/>
          <w:szCs w:val="20"/>
        </w:rPr>
        <w:t>財團法人金融聯合徵信中心，並結清該帳戶，其剩餘款項則</w:t>
      </w:r>
      <w:proofErr w:type="gramStart"/>
      <w:r w:rsidRPr="00BF68BA">
        <w:rPr>
          <w:rFonts w:ascii="標楷體" w:eastAsia="標楷體" w:hAnsi="標楷體" w:hint="eastAsia"/>
          <w:color w:val="FF0000"/>
          <w:sz w:val="20"/>
          <w:szCs w:val="20"/>
        </w:rPr>
        <w:t>俟</w:t>
      </w:r>
      <w:proofErr w:type="gramEnd"/>
      <w:r w:rsidRPr="00BF68BA">
        <w:rPr>
          <w:rFonts w:ascii="標楷體" w:eastAsia="標楷體" w:hAnsi="標楷體" w:hint="eastAsia"/>
          <w:color w:val="FF0000"/>
          <w:sz w:val="20"/>
          <w:szCs w:val="20"/>
        </w:rPr>
        <w:t>依法可領取者申請給付時處理。</w:t>
      </w:r>
    </w:p>
    <w:p w14:paraId="373CC250" w14:textId="77777777" w:rsidR="002D6FD8" w:rsidRPr="00BF68BA" w:rsidRDefault="00807448" w:rsidP="00FC6856">
      <w:pPr>
        <w:pStyle w:val="a3"/>
        <w:ind w:left="1430" w:right="553" w:hanging="260"/>
        <w:jc w:val="both"/>
        <w:rPr>
          <w:rFonts w:ascii="標楷體" w:eastAsia="標楷體" w:hAnsi="標楷體"/>
          <w:sz w:val="20"/>
          <w:szCs w:val="20"/>
        </w:rPr>
      </w:pPr>
      <w:r w:rsidRPr="00BF68BA">
        <w:rPr>
          <w:rFonts w:ascii="標楷體" w:eastAsia="標楷體" w:hAnsi="標楷體" w:hint="eastAsia"/>
          <w:color w:val="FF0000"/>
          <w:sz w:val="20"/>
          <w:szCs w:val="20"/>
        </w:rPr>
        <w:t>2</w:t>
      </w:r>
      <w:r w:rsidRPr="00BF68BA">
        <w:rPr>
          <w:rFonts w:ascii="標楷體" w:eastAsia="標楷體" w:hAnsi="標楷體" w:hint="eastAsia"/>
          <w:color w:val="FF0000"/>
          <w:spacing w:val="-1"/>
          <w:sz w:val="20"/>
          <w:szCs w:val="20"/>
        </w:rPr>
        <w:t>、存款帳戶經通報為警示帳戶者，立即通知財團法人金融聯合徵信中心，並暫停該帳戶全部交易功能，匯入</w:t>
      </w:r>
      <w:r w:rsidRPr="00BF68BA">
        <w:rPr>
          <w:rFonts w:ascii="標楷體" w:eastAsia="標楷體" w:hAnsi="標楷體" w:hint="eastAsia"/>
          <w:color w:val="FF0000"/>
          <w:sz w:val="20"/>
          <w:szCs w:val="20"/>
        </w:rPr>
        <w:t>款項</w:t>
      </w:r>
      <w:proofErr w:type="gramStart"/>
      <w:r w:rsidRPr="00BF68BA">
        <w:rPr>
          <w:rFonts w:ascii="標楷體" w:eastAsia="標楷體" w:hAnsi="標楷體" w:hint="eastAsia"/>
          <w:color w:val="FF0000"/>
          <w:sz w:val="20"/>
          <w:szCs w:val="20"/>
        </w:rPr>
        <w:t>逕</w:t>
      </w:r>
      <w:proofErr w:type="gramEnd"/>
      <w:r w:rsidRPr="00BF68BA">
        <w:rPr>
          <w:rFonts w:ascii="標楷體" w:eastAsia="標楷體" w:hAnsi="標楷體" w:hint="eastAsia"/>
          <w:color w:val="FF0000"/>
          <w:sz w:val="20"/>
          <w:szCs w:val="20"/>
        </w:rPr>
        <w:t>以退</w:t>
      </w:r>
      <w:proofErr w:type="gramStart"/>
      <w:r w:rsidRPr="00BF68BA">
        <w:rPr>
          <w:rFonts w:ascii="標楷體" w:eastAsia="標楷體" w:hAnsi="標楷體" w:hint="eastAsia"/>
          <w:color w:val="FF0000"/>
          <w:sz w:val="20"/>
          <w:szCs w:val="20"/>
        </w:rPr>
        <w:t>匯</w:t>
      </w:r>
      <w:proofErr w:type="gramEnd"/>
      <w:r w:rsidRPr="00BF68BA">
        <w:rPr>
          <w:rFonts w:ascii="標楷體" w:eastAsia="標楷體" w:hAnsi="標楷體" w:hint="eastAsia"/>
          <w:color w:val="FF0000"/>
          <w:sz w:val="20"/>
          <w:szCs w:val="20"/>
        </w:rPr>
        <w:t>方式退回匯款行。</w:t>
      </w:r>
    </w:p>
    <w:p w14:paraId="30F74224" w14:textId="77777777" w:rsidR="002D6FD8" w:rsidRPr="00BF68BA" w:rsidRDefault="00807448" w:rsidP="00FC6856">
      <w:pPr>
        <w:pStyle w:val="a3"/>
        <w:ind w:left="1430" w:right="469" w:hanging="269"/>
        <w:jc w:val="both"/>
        <w:rPr>
          <w:rFonts w:ascii="標楷體" w:eastAsia="標楷體" w:hAnsi="標楷體"/>
          <w:sz w:val="20"/>
          <w:szCs w:val="20"/>
        </w:rPr>
      </w:pPr>
      <w:r w:rsidRPr="00BF68BA">
        <w:rPr>
          <w:rFonts w:ascii="標楷體" w:eastAsia="標楷體" w:hAnsi="標楷體" w:hint="eastAsia"/>
          <w:color w:val="FF0000"/>
          <w:spacing w:val="-9"/>
          <w:sz w:val="20"/>
          <w:szCs w:val="20"/>
        </w:rPr>
        <w:t>3</w:t>
      </w:r>
      <w:r w:rsidRPr="00BF68BA">
        <w:rPr>
          <w:rFonts w:ascii="標楷體" w:eastAsia="標楷體" w:hAnsi="標楷體" w:hint="eastAsia"/>
          <w:color w:val="FF0000"/>
          <w:spacing w:val="-11"/>
          <w:sz w:val="20"/>
          <w:szCs w:val="20"/>
        </w:rPr>
        <w:t>、存款帳戶屬衍生管制帳戶者，應即暫停該帳戶使用提款卡、語音轉帳、網路轉帳及其他電子支付功能，匯入</w:t>
      </w:r>
      <w:r w:rsidRPr="00BF68BA">
        <w:rPr>
          <w:rFonts w:ascii="標楷體" w:eastAsia="標楷體" w:hAnsi="標楷體" w:hint="eastAsia"/>
          <w:color w:val="FF0000"/>
          <w:sz w:val="20"/>
          <w:szCs w:val="20"/>
        </w:rPr>
        <w:t>款項</w:t>
      </w:r>
      <w:proofErr w:type="gramStart"/>
      <w:r w:rsidRPr="00BF68BA">
        <w:rPr>
          <w:rFonts w:ascii="標楷體" w:eastAsia="標楷體" w:hAnsi="標楷體" w:hint="eastAsia"/>
          <w:color w:val="FF0000"/>
          <w:sz w:val="20"/>
          <w:szCs w:val="20"/>
        </w:rPr>
        <w:t>逕</w:t>
      </w:r>
      <w:proofErr w:type="gramEnd"/>
      <w:r w:rsidRPr="00BF68BA">
        <w:rPr>
          <w:rFonts w:ascii="標楷體" w:eastAsia="標楷體" w:hAnsi="標楷體" w:hint="eastAsia"/>
          <w:color w:val="FF0000"/>
          <w:sz w:val="20"/>
          <w:szCs w:val="20"/>
        </w:rPr>
        <w:t>以退</w:t>
      </w:r>
      <w:proofErr w:type="gramStart"/>
      <w:r w:rsidRPr="00BF68BA">
        <w:rPr>
          <w:rFonts w:ascii="標楷體" w:eastAsia="標楷體" w:hAnsi="標楷體" w:hint="eastAsia"/>
          <w:color w:val="FF0000"/>
          <w:sz w:val="20"/>
          <w:szCs w:val="20"/>
        </w:rPr>
        <w:t>匯</w:t>
      </w:r>
      <w:proofErr w:type="gramEnd"/>
      <w:r w:rsidRPr="00BF68BA">
        <w:rPr>
          <w:rFonts w:ascii="標楷體" w:eastAsia="標楷體" w:hAnsi="標楷體" w:hint="eastAsia"/>
          <w:color w:val="FF0000"/>
          <w:sz w:val="20"/>
          <w:szCs w:val="20"/>
        </w:rPr>
        <w:t>方式退回匯款行。</w:t>
      </w:r>
    </w:p>
    <w:p w14:paraId="3A6C92F4" w14:textId="09DB2367" w:rsidR="00B575FE" w:rsidRPr="00BF68BA" w:rsidRDefault="00B575FE" w:rsidP="00B575FE">
      <w:pPr>
        <w:pStyle w:val="a3"/>
        <w:ind w:left="-397" w:right="5840" w:firstLine="380"/>
        <w:jc w:val="both"/>
        <w:rPr>
          <w:rFonts w:ascii="標楷體" w:eastAsia="標楷體" w:hAnsi="標楷體"/>
          <w:color w:val="FF0000"/>
          <w:sz w:val="20"/>
          <w:szCs w:val="20"/>
        </w:rPr>
      </w:pPr>
      <w:r w:rsidRPr="00BF68BA">
        <w:rPr>
          <w:rFonts w:ascii="標楷體" w:eastAsia="標楷體" w:hAnsi="標楷體" w:hint="eastAsia"/>
          <w:color w:val="FF0000"/>
          <w:sz w:val="20"/>
          <w:szCs w:val="20"/>
        </w:rPr>
        <w:t xml:space="preserve">           </w:t>
      </w:r>
      <w:r w:rsidR="00D710C9">
        <w:rPr>
          <w:rFonts w:ascii="標楷體" w:eastAsia="標楷體" w:hAnsi="標楷體" w:hint="eastAsia"/>
          <w:color w:val="FF0000"/>
          <w:sz w:val="20"/>
          <w:szCs w:val="20"/>
        </w:rPr>
        <w:t xml:space="preserve"> </w:t>
      </w:r>
      <w:r w:rsidR="00807448" w:rsidRPr="00BF68BA">
        <w:rPr>
          <w:rFonts w:ascii="標楷體" w:eastAsia="標楷體" w:hAnsi="標楷體" w:hint="eastAsia"/>
          <w:color w:val="FF0000"/>
          <w:sz w:val="20"/>
          <w:szCs w:val="20"/>
        </w:rPr>
        <w:t>4、依其他法令規定之處理措施。</w:t>
      </w:r>
    </w:p>
    <w:p w14:paraId="18B13912" w14:textId="18B031A0" w:rsidR="002D6FD8" w:rsidRPr="00BF68BA" w:rsidRDefault="00807448" w:rsidP="00FC6856">
      <w:pPr>
        <w:pStyle w:val="a3"/>
        <w:ind w:right="6509" w:firstLine="381"/>
        <w:jc w:val="both"/>
        <w:rPr>
          <w:rFonts w:ascii="標楷體" w:eastAsia="標楷體" w:hAnsi="標楷體"/>
          <w:sz w:val="20"/>
          <w:szCs w:val="20"/>
        </w:rPr>
      </w:pPr>
      <w:r w:rsidRPr="00BF68BA">
        <w:rPr>
          <w:rFonts w:ascii="標楷體" w:eastAsia="標楷體" w:hAnsi="標楷體" w:hint="eastAsia"/>
          <w:color w:val="FF0000"/>
          <w:sz w:val="20"/>
          <w:szCs w:val="20"/>
        </w:rPr>
        <w:t>(二) 第二類：</w:t>
      </w:r>
    </w:p>
    <w:p w14:paraId="61E720C8" w14:textId="77777777" w:rsidR="002D6FD8" w:rsidRPr="00BF68BA" w:rsidRDefault="00807448" w:rsidP="00FC6856">
      <w:pPr>
        <w:pStyle w:val="a3"/>
        <w:ind w:left="1427" w:right="556" w:hanging="260"/>
        <w:jc w:val="both"/>
        <w:rPr>
          <w:rFonts w:ascii="標楷體" w:eastAsia="標楷體" w:hAnsi="標楷體"/>
          <w:sz w:val="20"/>
          <w:szCs w:val="20"/>
        </w:rPr>
      </w:pPr>
      <w:r w:rsidRPr="00BF68BA">
        <w:rPr>
          <w:rFonts w:ascii="標楷體" w:eastAsia="標楷體" w:hAnsi="標楷體" w:hint="eastAsia"/>
          <w:color w:val="FF0000"/>
          <w:sz w:val="20"/>
          <w:szCs w:val="20"/>
        </w:rPr>
        <w:t>1、對該等帳戶進行查證及持續進行監控，如經查證有不法情事者，除通知司法警察機關外，得立即停止交易並得</w:t>
      </w:r>
      <w:proofErr w:type="gramStart"/>
      <w:r w:rsidRPr="00BF68BA">
        <w:rPr>
          <w:rFonts w:ascii="標楷體" w:eastAsia="標楷體" w:hAnsi="標楷體" w:hint="eastAsia"/>
          <w:color w:val="FF0000"/>
          <w:sz w:val="20"/>
          <w:szCs w:val="20"/>
        </w:rPr>
        <w:t>採</w:t>
      </w:r>
      <w:proofErr w:type="gramEnd"/>
      <w:r w:rsidRPr="00BF68BA">
        <w:rPr>
          <w:rFonts w:ascii="標楷體" w:eastAsia="標楷體" w:hAnsi="標楷體" w:hint="eastAsia"/>
          <w:color w:val="FF0000"/>
          <w:sz w:val="20"/>
          <w:szCs w:val="20"/>
        </w:rPr>
        <w:t>行前款之部分或全部措施。</w:t>
      </w:r>
    </w:p>
    <w:p w14:paraId="7AE1902A" w14:textId="77777777" w:rsidR="002D6FD8" w:rsidRPr="00BF68BA" w:rsidRDefault="00807448" w:rsidP="00FC6856">
      <w:pPr>
        <w:pStyle w:val="a3"/>
        <w:ind w:left="1173"/>
        <w:jc w:val="both"/>
        <w:rPr>
          <w:rFonts w:ascii="標楷體" w:eastAsia="標楷體" w:hAnsi="標楷體"/>
          <w:sz w:val="20"/>
          <w:szCs w:val="20"/>
        </w:rPr>
      </w:pPr>
      <w:r w:rsidRPr="00BF68BA">
        <w:rPr>
          <w:rFonts w:ascii="標楷體" w:eastAsia="標楷體" w:hAnsi="標楷體" w:hint="eastAsia"/>
          <w:color w:val="FF0000"/>
          <w:sz w:val="20"/>
          <w:szCs w:val="20"/>
        </w:rPr>
        <w:t>2、依洗錢防制法等相關法令規定之處理措施。</w:t>
      </w:r>
    </w:p>
    <w:p w14:paraId="3A649099" w14:textId="7BEF12EC" w:rsidR="002D6FD8" w:rsidRPr="00BF68BA" w:rsidRDefault="00807448" w:rsidP="00FC6856">
      <w:pPr>
        <w:pStyle w:val="a3"/>
        <w:spacing w:before="30"/>
        <w:ind w:left="688" w:right="468" w:hanging="476"/>
        <w:jc w:val="both"/>
        <w:rPr>
          <w:rFonts w:ascii="標楷體" w:eastAsia="標楷體" w:hAnsi="標楷體"/>
          <w:sz w:val="20"/>
          <w:szCs w:val="20"/>
        </w:rPr>
      </w:pPr>
      <w:r w:rsidRPr="00BF68BA">
        <w:rPr>
          <w:rFonts w:ascii="標楷體" w:eastAsia="標楷體" w:hAnsi="標楷體" w:hint="eastAsia"/>
          <w:color w:val="FF0000"/>
          <w:sz w:val="20"/>
          <w:szCs w:val="20"/>
        </w:rPr>
        <w:t xml:space="preserve">四、 存款帳戶經法院、檢察署或司法警察機關通報為警示帳戶者，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將立即查詢帳戶相關交易，如發現通報之詐騙</w:t>
      </w:r>
      <w:r w:rsidRPr="00BF68BA">
        <w:rPr>
          <w:rFonts w:ascii="標楷體" w:eastAsia="標楷體" w:hAnsi="標楷體" w:hint="eastAsia"/>
          <w:color w:val="FF0000"/>
          <w:spacing w:val="-8"/>
          <w:sz w:val="20"/>
          <w:szCs w:val="20"/>
        </w:rPr>
        <w:t>款項已轉出至其他帳戶，應將該筆款項轉出之資料及原通報機關名稱，通知該筆款項之受款行，並通知原通報機關。</w:t>
      </w:r>
      <w:r w:rsidRPr="00BF68BA">
        <w:rPr>
          <w:rFonts w:ascii="標楷體" w:eastAsia="標楷體" w:hAnsi="標楷體"/>
          <w:spacing w:val="-5"/>
          <w:sz w:val="20"/>
          <w:szCs w:val="20"/>
        </w:rPr>
        <w:t>警示帳戶之原通報機關依前項資料進行查證後，如認為該等受款帳戶亦須列為警示帳戶者，</w:t>
      </w:r>
      <w:proofErr w:type="gramStart"/>
      <w:r w:rsidRPr="00BF68BA">
        <w:rPr>
          <w:rFonts w:ascii="標楷體" w:eastAsia="標楷體" w:hAnsi="標楷體"/>
          <w:spacing w:val="-5"/>
          <w:sz w:val="20"/>
          <w:szCs w:val="20"/>
        </w:rPr>
        <w:t>由該原通報</w:t>
      </w:r>
      <w:proofErr w:type="gramEnd"/>
      <w:r w:rsidRPr="00BF68BA">
        <w:rPr>
          <w:rFonts w:ascii="標楷體" w:eastAsia="標楷體" w:hAnsi="標楷體"/>
          <w:spacing w:val="-5"/>
          <w:sz w:val="20"/>
          <w:szCs w:val="20"/>
        </w:rPr>
        <w:t>機關再進一步</w:t>
      </w:r>
      <w:r w:rsidRPr="00BF68BA">
        <w:rPr>
          <w:rFonts w:ascii="標楷體" w:eastAsia="標楷體" w:hAnsi="標楷體"/>
          <w:sz w:val="20"/>
          <w:szCs w:val="20"/>
        </w:rPr>
        <w:t>通報相關金融機構列為警示。</w:t>
      </w:r>
    </w:p>
    <w:p w14:paraId="3F0C0271" w14:textId="3418BA28" w:rsidR="002D6FD8" w:rsidRPr="00BF68BA" w:rsidRDefault="00787254" w:rsidP="00FC6856">
      <w:pPr>
        <w:pStyle w:val="a3"/>
        <w:spacing w:before="1"/>
        <w:ind w:left="688" w:right="468"/>
        <w:jc w:val="both"/>
        <w:rPr>
          <w:rFonts w:ascii="標楷體" w:eastAsia="標楷體" w:hAnsi="標楷體"/>
          <w:sz w:val="20"/>
          <w:szCs w:val="20"/>
        </w:rPr>
      </w:pPr>
      <w:r w:rsidRPr="00BF68BA">
        <w:rPr>
          <w:rFonts w:ascii="標楷體" w:eastAsia="標楷體" w:hAnsi="標楷體" w:cs="新細明體" w:hint="eastAsia"/>
          <w:spacing w:val="-5"/>
          <w:sz w:val="20"/>
          <w:szCs w:val="20"/>
        </w:rPr>
        <w:t>貴會</w:t>
      </w:r>
      <w:r w:rsidR="00807448" w:rsidRPr="00BF68BA">
        <w:rPr>
          <w:rFonts w:ascii="標楷體" w:eastAsia="標楷體" w:hAnsi="標楷體"/>
          <w:spacing w:val="-5"/>
          <w:sz w:val="20"/>
          <w:szCs w:val="20"/>
        </w:rPr>
        <w:t>接獲存款帳戶有受詐騙款項轉入之通知時，即依第一項規定辦理交易查詢及通知作業，如有具體事實足認受款</w:t>
      </w:r>
      <w:r w:rsidR="00807448" w:rsidRPr="00BF68BA">
        <w:rPr>
          <w:rFonts w:ascii="標楷體" w:eastAsia="標楷體" w:hAnsi="標楷體"/>
          <w:sz w:val="20"/>
          <w:szCs w:val="20"/>
        </w:rPr>
        <w:t xml:space="preserve">帳戶有犯罪事實者， </w:t>
      </w:r>
      <w:r w:rsidRPr="00BF68BA">
        <w:rPr>
          <w:rFonts w:ascii="標楷體" w:eastAsia="標楷體" w:hAnsi="標楷體" w:cs="新細明體" w:hint="eastAsia"/>
          <w:sz w:val="20"/>
          <w:szCs w:val="20"/>
        </w:rPr>
        <w:t>貴會</w:t>
      </w:r>
      <w:r w:rsidR="00807448" w:rsidRPr="00BF68BA">
        <w:rPr>
          <w:rFonts w:ascii="標楷體" w:eastAsia="標楷體" w:hAnsi="標楷體"/>
          <w:sz w:val="20"/>
          <w:szCs w:val="20"/>
        </w:rPr>
        <w:t>將</w:t>
      </w:r>
      <w:proofErr w:type="gramStart"/>
      <w:r w:rsidR="00807448" w:rsidRPr="00BF68BA">
        <w:rPr>
          <w:rFonts w:ascii="標楷體" w:eastAsia="標楷體" w:hAnsi="標楷體"/>
          <w:sz w:val="20"/>
          <w:szCs w:val="20"/>
        </w:rPr>
        <w:t>採</w:t>
      </w:r>
      <w:proofErr w:type="gramEnd"/>
      <w:r w:rsidR="00807448" w:rsidRPr="00BF68BA">
        <w:rPr>
          <w:rFonts w:ascii="標楷體" w:eastAsia="標楷體" w:hAnsi="標楷體"/>
          <w:sz w:val="20"/>
          <w:szCs w:val="20"/>
        </w:rPr>
        <w:t>行對於第二類「疑似不法或顯屬異常交易帳戶」所列處理措施。</w:t>
      </w:r>
    </w:p>
    <w:p w14:paraId="4AC6801E" w14:textId="77777777" w:rsidR="002D6FD8" w:rsidRPr="00BF68BA" w:rsidRDefault="00807448" w:rsidP="00FC6856">
      <w:pPr>
        <w:pStyle w:val="a3"/>
        <w:ind w:left="688" w:right="470" w:hanging="476"/>
        <w:jc w:val="both"/>
        <w:rPr>
          <w:rFonts w:ascii="標楷體" w:eastAsia="標楷體" w:hAnsi="標楷體"/>
          <w:sz w:val="20"/>
          <w:szCs w:val="20"/>
        </w:rPr>
      </w:pPr>
      <w:r w:rsidRPr="00BF68BA">
        <w:rPr>
          <w:rFonts w:ascii="標楷體" w:eastAsia="標楷體" w:hAnsi="標楷體"/>
          <w:spacing w:val="-7"/>
          <w:sz w:val="20"/>
          <w:szCs w:val="20"/>
        </w:rPr>
        <w:t>五、 存款帳戶之款項若已遭扣押或禁止處分，復接獲法院、檢察署或司法警察機關通報為警示帳戶，該帳戶仍應列為警示</w:t>
      </w:r>
      <w:r w:rsidRPr="00BF68BA">
        <w:rPr>
          <w:rFonts w:ascii="標楷體" w:eastAsia="標楷體" w:hAnsi="標楷體"/>
          <w:sz w:val="20"/>
          <w:szCs w:val="20"/>
        </w:rPr>
        <w:t>帳戶，但該等款項優先依扣押或禁止處分命令規定辦理。</w:t>
      </w:r>
    </w:p>
    <w:p w14:paraId="3C2DDB49" w14:textId="2A697F93" w:rsidR="002D6FD8" w:rsidRPr="00BF68BA" w:rsidRDefault="00807448" w:rsidP="00FC6856">
      <w:pPr>
        <w:pStyle w:val="a3"/>
        <w:ind w:left="688" w:right="472" w:hanging="476"/>
        <w:jc w:val="both"/>
        <w:rPr>
          <w:rFonts w:ascii="標楷體" w:eastAsia="標楷體" w:hAnsi="標楷體"/>
          <w:sz w:val="20"/>
          <w:szCs w:val="20"/>
        </w:rPr>
      </w:pPr>
      <w:r w:rsidRPr="00BF68BA">
        <w:rPr>
          <w:rFonts w:ascii="標楷體" w:eastAsia="標楷體" w:hAnsi="標楷體"/>
          <w:spacing w:val="-4"/>
          <w:sz w:val="20"/>
          <w:szCs w:val="20"/>
        </w:rPr>
        <w:t xml:space="preserve">六、 警示帳戶之警示期限自每次通報時起算，逾 </w:t>
      </w:r>
      <w:r w:rsidRPr="00BF68BA">
        <w:rPr>
          <w:rFonts w:ascii="標楷體" w:eastAsia="標楷體" w:hAnsi="標楷體"/>
          <w:sz w:val="20"/>
          <w:szCs w:val="20"/>
        </w:rPr>
        <w:t xml:space="preserve">2 </w:t>
      </w:r>
      <w:r w:rsidRPr="00BF68BA">
        <w:rPr>
          <w:rFonts w:ascii="標楷體" w:eastAsia="標楷體" w:hAnsi="標楷體"/>
          <w:spacing w:val="-6"/>
          <w:sz w:val="20"/>
          <w:szCs w:val="20"/>
        </w:rPr>
        <w:t>年自動失其效力，但經原通報機關認有繼續警示之必要者，應於期限屆</w:t>
      </w:r>
      <w:r w:rsidRPr="00BF68BA">
        <w:rPr>
          <w:rFonts w:ascii="標楷體" w:eastAsia="標楷體" w:hAnsi="標楷體"/>
          <w:sz w:val="20"/>
          <w:szCs w:val="20"/>
        </w:rPr>
        <w:t xml:space="preserve">滿前再行通報，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仍將其繼續列為警示帳戶。</w:t>
      </w:r>
    </w:p>
    <w:p w14:paraId="464257EF" w14:textId="136F3F54" w:rsidR="002D6FD8" w:rsidRPr="00BF68BA" w:rsidRDefault="00807448" w:rsidP="00FC6856">
      <w:pPr>
        <w:pStyle w:val="a3"/>
        <w:ind w:left="688"/>
        <w:jc w:val="both"/>
        <w:rPr>
          <w:rFonts w:ascii="標楷體" w:eastAsia="標楷體" w:hAnsi="標楷體"/>
          <w:sz w:val="20"/>
          <w:szCs w:val="20"/>
        </w:rPr>
      </w:pPr>
      <w:r w:rsidRPr="00BF68BA">
        <w:rPr>
          <w:rFonts w:ascii="標楷體" w:eastAsia="標楷體" w:hAnsi="標楷體"/>
          <w:sz w:val="20"/>
          <w:szCs w:val="20"/>
        </w:rPr>
        <w:t>警示帳戶之開戶人對其存款帳戶被列為</w:t>
      </w:r>
      <w:proofErr w:type="gramStart"/>
      <w:r w:rsidRPr="00BF68BA">
        <w:rPr>
          <w:rFonts w:ascii="標楷體" w:eastAsia="標楷體" w:hAnsi="標楷體"/>
          <w:sz w:val="20"/>
          <w:szCs w:val="20"/>
        </w:rPr>
        <w:t>警示如有</w:t>
      </w:r>
      <w:proofErr w:type="gramEnd"/>
      <w:r w:rsidRPr="00BF68BA">
        <w:rPr>
          <w:rFonts w:ascii="標楷體" w:eastAsia="標楷體" w:hAnsi="標楷體"/>
          <w:sz w:val="20"/>
          <w:szCs w:val="20"/>
        </w:rPr>
        <w:t>疑義，由開戶</w:t>
      </w:r>
      <w:proofErr w:type="gramStart"/>
      <w:r w:rsidRPr="00BF68BA">
        <w:rPr>
          <w:rFonts w:ascii="標楷體" w:eastAsia="標楷體" w:hAnsi="標楷體"/>
          <w:sz w:val="20"/>
          <w:szCs w:val="20"/>
        </w:rPr>
        <w:t>人洽原通報</w:t>
      </w:r>
      <w:proofErr w:type="gramEnd"/>
      <w:r w:rsidRPr="00BF68BA">
        <w:rPr>
          <w:rFonts w:ascii="標楷體" w:eastAsia="標楷體" w:hAnsi="標楷體"/>
          <w:sz w:val="20"/>
          <w:szCs w:val="20"/>
        </w:rPr>
        <w:t xml:space="preserve">機關處理，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於必要時將提供協助。</w:t>
      </w:r>
    </w:p>
    <w:p w14:paraId="7A34528C" w14:textId="1C471917"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hint="eastAsia"/>
          <w:color w:val="FF0000"/>
          <w:sz w:val="20"/>
          <w:szCs w:val="20"/>
        </w:rPr>
        <w:t xml:space="preserve">七、 警示帳戶嗣後應依原通報機關之通報，或警示期限屆滿，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方得解除該等帳戶之限制。</w:t>
      </w:r>
    </w:p>
    <w:p w14:paraId="444FC630" w14:textId="2FF4D65A" w:rsidR="002D6FD8" w:rsidRPr="00BF68BA" w:rsidRDefault="00807448" w:rsidP="00FC6856">
      <w:pPr>
        <w:pStyle w:val="a3"/>
        <w:spacing w:before="21"/>
        <w:ind w:left="688" w:right="494"/>
        <w:jc w:val="both"/>
        <w:rPr>
          <w:rFonts w:ascii="標楷體" w:eastAsia="標楷體" w:hAnsi="標楷體"/>
          <w:sz w:val="20"/>
          <w:szCs w:val="20"/>
        </w:rPr>
      </w:pPr>
      <w:r w:rsidRPr="00BF68BA">
        <w:rPr>
          <w:rFonts w:ascii="標楷體" w:eastAsia="標楷體" w:hAnsi="標楷體" w:hint="eastAsia"/>
          <w:color w:val="FF0000"/>
          <w:sz w:val="20"/>
          <w:szCs w:val="20"/>
        </w:rPr>
        <w:t xml:space="preserve">屬衍生管制帳戶及其他疑似不法或顯屬異常交易之存款帳戶，經 </w:t>
      </w:r>
      <w:r w:rsidR="00787254" w:rsidRPr="00BF68BA">
        <w:rPr>
          <w:rFonts w:ascii="標楷體" w:eastAsia="標楷體" w:hAnsi="標楷體" w:cs="新細明體" w:hint="eastAsia"/>
          <w:color w:val="FF0000"/>
          <w:sz w:val="20"/>
          <w:szCs w:val="20"/>
        </w:rPr>
        <w:t>貴會</w:t>
      </w:r>
      <w:r w:rsidRPr="00BF68BA">
        <w:rPr>
          <w:rFonts w:ascii="標楷體" w:eastAsia="標楷體" w:hAnsi="標楷體" w:hint="eastAsia"/>
          <w:color w:val="FF0000"/>
          <w:sz w:val="20"/>
          <w:szCs w:val="20"/>
        </w:rPr>
        <w:t>查證該等疑似不法或顯屬異常情形消滅時， 即解除相關限制措施。</w:t>
      </w:r>
    </w:p>
    <w:p w14:paraId="4372E6B2" w14:textId="1EB7139B" w:rsidR="002D6FD8" w:rsidRPr="00BF68BA" w:rsidRDefault="00807448" w:rsidP="00FC6856">
      <w:pPr>
        <w:pStyle w:val="a3"/>
        <w:spacing w:before="1"/>
        <w:ind w:left="688" w:right="470"/>
        <w:jc w:val="both"/>
        <w:rPr>
          <w:rFonts w:ascii="標楷體" w:eastAsia="標楷體" w:hAnsi="標楷體"/>
          <w:sz w:val="20"/>
          <w:szCs w:val="20"/>
        </w:rPr>
      </w:pPr>
      <w:r w:rsidRPr="00BF68BA">
        <w:rPr>
          <w:rFonts w:ascii="標楷體" w:eastAsia="標楷體" w:hAnsi="標楷體" w:hint="eastAsia"/>
          <w:color w:val="FF0000"/>
          <w:spacing w:val="-5"/>
          <w:sz w:val="20"/>
          <w:szCs w:val="20"/>
        </w:rPr>
        <w:t xml:space="preserve">警示帳戶依原通報機關之通報解除，或原通報機關再行通報 </w:t>
      </w:r>
      <w:r w:rsidR="00787254" w:rsidRPr="00BF68BA">
        <w:rPr>
          <w:rFonts w:ascii="標楷體" w:eastAsia="標楷體" w:hAnsi="標楷體" w:cs="新細明體" w:hint="eastAsia"/>
          <w:color w:val="FF0000"/>
          <w:spacing w:val="-5"/>
          <w:sz w:val="20"/>
          <w:szCs w:val="20"/>
        </w:rPr>
        <w:t>貴會</w:t>
      </w:r>
      <w:r w:rsidRPr="00BF68BA">
        <w:rPr>
          <w:rFonts w:ascii="標楷體" w:eastAsia="標楷體" w:hAnsi="標楷體" w:hint="eastAsia"/>
          <w:color w:val="FF0000"/>
          <w:spacing w:val="-5"/>
          <w:sz w:val="20"/>
          <w:szCs w:val="20"/>
        </w:rPr>
        <w:t>繼續</w:t>
      </w:r>
      <w:proofErr w:type="gramStart"/>
      <w:r w:rsidRPr="00BF68BA">
        <w:rPr>
          <w:rFonts w:ascii="標楷體" w:eastAsia="標楷體" w:hAnsi="標楷體" w:hint="eastAsia"/>
          <w:color w:val="FF0000"/>
          <w:spacing w:val="-5"/>
          <w:sz w:val="20"/>
          <w:szCs w:val="20"/>
        </w:rPr>
        <w:t>警示者</w:t>
      </w:r>
      <w:proofErr w:type="gramEnd"/>
      <w:r w:rsidRPr="00BF68BA">
        <w:rPr>
          <w:rFonts w:ascii="標楷體" w:eastAsia="標楷體" w:hAnsi="標楷體" w:hint="eastAsia"/>
          <w:color w:val="FF0000"/>
          <w:spacing w:val="-5"/>
          <w:sz w:val="20"/>
          <w:szCs w:val="20"/>
        </w:rPr>
        <w:t xml:space="preserve">， </w:t>
      </w:r>
      <w:r w:rsidR="00787254" w:rsidRPr="00BF68BA">
        <w:rPr>
          <w:rFonts w:ascii="標楷體" w:eastAsia="標楷體" w:hAnsi="標楷體" w:cs="新細明體" w:hint="eastAsia"/>
          <w:color w:val="FF0000"/>
          <w:spacing w:val="-5"/>
          <w:sz w:val="20"/>
          <w:szCs w:val="20"/>
        </w:rPr>
        <w:t>貴會</w:t>
      </w:r>
      <w:r w:rsidRPr="00BF68BA">
        <w:rPr>
          <w:rFonts w:ascii="標楷體" w:eastAsia="標楷體" w:hAnsi="標楷體" w:hint="eastAsia"/>
          <w:color w:val="FF0000"/>
          <w:spacing w:val="-5"/>
          <w:sz w:val="20"/>
          <w:szCs w:val="20"/>
        </w:rPr>
        <w:t>將立即通知財團法人金融聯</w:t>
      </w:r>
      <w:r w:rsidRPr="00BF68BA">
        <w:rPr>
          <w:rFonts w:ascii="標楷體" w:eastAsia="標楷體" w:hAnsi="標楷體" w:hint="eastAsia"/>
          <w:color w:val="FF0000"/>
          <w:sz w:val="20"/>
          <w:szCs w:val="20"/>
        </w:rPr>
        <w:t>合徵信中心。</w:t>
      </w:r>
    </w:p>
    <w:p w14:paraId="2A090A8A" w14:textId="439D6CFD" w:rsidR="002D6FD8" w:rsidRPr="00BF68BA" w:rsidRDefault="00807448" w:rsidP="00FC6856">
      <w:pPr>
        <w:pStyle w:val="a3"/>
        <w:ind w:left="212"/>
        <w:jc w:val="both"/>
        <w:rPr>
          <w:rFonts w:ascii="標楷體" w:eastAsia="標楷體" w:hAnsi="標楷體"/>
          <w:sz w:val="20"/>
          <w:szCs w:val="20"/>
        </w:rPr>
      </w:pPr>
      <w:r w:rsidRPr="00BF68BA">
        <w:rPr>
          <w:rFonts w:ascii="標楷體" w:eastAsia="標楷體" w:hAnsi="標楷體"/>
          <w:sz w:val="20"/>
          <w:szCs w:val="20"/>
        </w:rPr>
        <w:t xml:space="preserve">八、 其他未盡事宜，同意悉由 </w:t>
      </w:r>
      <w:r w:rsidR="00787254" w:rsidRPr="00BF68BA">
        <w:rPr>
          <w:rFonts w:ascii="標楷體" w:eastAsia="標楷體" w:hAnsi="標楷體" w:cs="新細明體" w:hint="eastAsia"/>
          <w:sz w:val="20"/>
          <w:szCs w:val="20"/>
        </w:rPr>
        <w:t>貴會</w:t>
      </w:r>
      <w:r w:rsidRPr="00BF68BA">
        <w:rPr>
          <w:rFonts w:ascii="標楷體" w:eastAsia="標楷體" w:hAnsi="標楷體"/>
          <w:sz w:val="20"/>
          <w:szCs w:val="20"/>
        </w:rPr>
        <w:t>依主管機關對於存款帳戶及其疑似不法或顯屬異常交易管理等相關法規辦理。</w:t>
      </w:r>
    </w:p>
    <w:p w14:paraId="37E61BBC" w14:textId="77777777" w:rsidR="002D6FD8" w:rsidRPr="00BF68BA" w:rsidRDefault="002D6FD8" w:rsidP="00FC6856">
      <w:pPr>
        <w:spacing w:line="252" w:lineRule="exact"/>
        <w:jc w:val="both"/>
        <w:rPr>
          <w:rFonts w:ascii="標楷體" w:eastAsia="標楷體" w:hAnsi="標楷體"/>
        </w:rPr>
        <w:sectPr w:rsidR="002D6FD8" w:rsidRPr="00BF68BA">
          <w:pgSz w:w="11910" w:h="16840"/>
          <w:pgMar w:top="1060" w:right="700" w:bottom="1100" w:left="920" w:header="0" w:footer="828" w:gutter="0"/>
          <w:cols w:space="720"/>
        </w:sectPr>
      </w:pPr>
    </w:p>
    <w:p w14:paraId="557205DF" w14:textId="0ED5C916" w:rsidR="002D6FD8" w:rsidRDefault="001F20A6" w:rsidP="002602F3">
      <w:pPr>
        <w:ind w:left="210"/>
        <w:jc w:val="both"/>
        <w:rPr>
          <w:rFonts w:ascii="標楷體" w:eastAsia="標楷體" w:hAnsi="標楷體"/>
          <w:sz w:val="28"/>
          <w:szCs w:val="28"/>
        </w:rPr>
      </w:pPr>
      <w:r w:rsidRPr="00BF68BA">
        <w:rPr>
          <w:rFonts w:ascii="標楷體" w:eastAsia="標楷體" w:hAnsi="標楷體"/>
          <w:noProof/>
          <w:sz w:val="28"/>
          <w:szCs w:val="28"/>
        </w:rPr>
        <w:lastRenderedPageBreak/>
        <mc:AlternateContent>
          <mc:Choice Requires="wps">
            <w:drawing>
              <wp:anchor distT="0" distB="0" distL="114300" distR="114300" simplePos="0" relativeHeight="15728640" behindDoc="0" locked="0" layoutInCell="1" allowOverlap="1" wp14:anchorId="60EAA7FF" wp14:editId="59631274">
                <wp:simplePos x="0" y="0"/>
                <wp:positionH relativeFrom="page">
                  <wp:posOffset>312420</wp:posOffset>
                </wp:positionH>
                <wp:positionV relativeFrom="page">
                  <wp:posOffset>1234440</wp:posOffset>
                </wp:positionV>
                <wp:extent cx="6903720" cy="8719185"/>
                <wp:effectExtent l="0" t="0" r="1143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8719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b"/>
                              <w:tblW w:w="10834" w:type="dxa"/>
                              <w:tblLook w:val="04A0" w:firstRow="1" w:lastRow="0" w:firstColumn="1" w:lastColumn="0" w:noHBand="0" w:noVBand="1"/>
                            </w:tblPr>
                            <w:tblGrid>
                              <w:gridCol w:w="534"/>
                              <w:gridCol w:w="2268"/>
                              <w:gridCol w:w="5764"/>
                              <w:gridCol w:w="2268"/>
                            </w:tblGrid>
                            <w:tr w:rsidR="002602F3" w:rsidRPr="009F05D3" w14:paraId="2D5FA5B1" w14:textId="77777777" w:rsidTr="002602F3">
                              <w:tc>
                                <w:tcPr>
                                  <w:tcW w:w="534" w:type="dxa"/>
                                  <w:tcBorders>
                                    <w:top w:val="double" w:sz="4" w:space="0" w:color="auto"/>
                                    <w:left w:val="double" w:sz="4" w:space="0" w:color="auto"/>
                                  </w:tcBorders>
                                </w:tcPr>
                                <w:p w14:paraId="5A683C54" w14:textId="77777777" w:rsidR="002602F3" w:rsidRPr="007876B9" w:rsidRDefault="002602F3" w:rsidP="005F42ED">
                                  <w:pPr>
                                    <w:rPr>
                                      <w:rFonts w:ascii="標楷體" w:eastAsia="標楷體" w:hAnsi="標楷體"/>
                                    </w:rPr>
                                  </w:pPr>
                                </w:p>
                              </w:tc>
                              <w:tc>
                                <w:tcPr>
                                  <w:tcW w:w="2268" w:type="dxa"/>
                                  <w:tcBorders>
                                    <w:top w:val="double" w:sz="4" w:space="0" w:color="auto"/>
                                  </w:tcBorders>
                                </w:tcPr>
                                <w:p w14:paraId="6BDF49D7" w14:textId="77777777" w:rsidR="002602F3" w:rsidRPr="009F05D3" w:rsidRDefault="002602F3" w:rsidP="005F42ED">
                                  <w:pPr>
                                    <w:rPr>
                                      <w:rFonts w:ascii="標楷體" w:eastAsia="標楷體" w:hAnsi="標楷體"/>
                                    </w:rPr>
                                  </w:pPr>
                                  <w:r w:rsidRPr="009F05D3">
                                    <w:rPr>
                                      <w:rFonts w:ascii="標楷體" w:eastAsia="標楷體" w:hAnsi="標楷體" w:hint="eastAsia"/>
                                    </w:rPr>
                                    <w:t>服務項目</w:t>
                                  </w:r>
                                </w:p>
                              </w:tc>
                              <w:tc>
                                <w:tcPr>
                                  <w:tcW w:w="5764" w:type="dxa"/>
                                  <w:tcBorders>
                                    <w:top w:val="double" w:sz="4" w:space="0" w:color="auto"/>
                                  </w:tcBorders>
                                </w:tcPr>
                                <w:p w14:paraId="7020A973" w14:textId="77777777" w:rsidR="002602F3" w:rsidRPr="009F05D3" w:rsidRDefault="002602F3" w:rsidP="005F42ED">
                                  <w:pPr>
                                    <w:rPr>
                                      <w:rFonts w:ascii="標楷體" w:eastAsia="標楷體" w:hAnsi="標楷體"/>
                                    </w:rPr>
                                  </w:pPr>
                                  <w:r>
                                    <w:rPr>
                                      <w:rFonts w:ascii="標楷體" w:eastAsia="標楷體" w:hAnsi="標楷體" w:hint="eastAsia"/>
                                    </w:rPr>
                                    <w:t>說明</w:t>
                                  </w:r>
                                </w:p>
                              </w:tc>
                              <w:tc>
                                <w:tcPr>
                                  <w:tcW w:w="2268" w:type="dxa"/>
                                  <w:tcBorders>
                                    <w:top w:val="double" w:sz="4" w:space="0" w:color="auto"/>
                                    <w:right w:val="double" w:sz="4" w:space="0" w:color="auto"/>
                                  </w:tcBorders>
                                </w:tcPr>
                                <w:p w14:paraId="301193CB" w14:textId="77777777" w:rsidR="002602F3" w:rsidRPr="009F05D3" w:rsidRDefault="002602F3" w:rsidP="005F42ED">
                                  <w:pPr>
                                    <w:rPr>
                                      <w:rFonts w:ascii="標楷體" w:eastAsia="標楷體" w:hAnsi="標楷體"/>
                                    </w:rPr>
                                  </w:pPr>
                                  <w:r>
                                    <w:rPr>
                                      <w:rFonts w:ascii="標楷體" w:eastAsia="標楷體" w:hAnsi="標楷體" w:hint="eastAsia"/>
                                    </w:rPr>
                                    <w:t>收費金額</w:t>
                                  </w:r>
                                </w:p>
                              </w:tc>
                            </w:tr>
                            <w:tr w:rsidR="002602F3" w:rsidRPr="009F05D3" w14:paraId="00E0D87C" w14:textId="77777777" w:rsidTr="002602F3">
                              <w:tc>
                                <w:tcPr>
                                  <w:tcW w:w="534" w:type="dxa"/>
                                  <w:tcBorders>
                                    <w:left w:val="double" w:sz="4" w:space="0" w:color="auto"/>
                                  </w:tcBorders>
                                </w:tcPr>
                                <w:p w14:paraId="49645410" w14:textId="77777777" w:rsidR="002602F3" w:rsidRPr="00ED425E" w:rsidRDefault="002602F3" w:rsidP="005F42ED">
                                  <w:pPr>
                                    <w:jc w:val="center"/>
                                    <w:rPr>
                                      <w:rFonts w:ascii="標楷體" w:eastAsia="標楷體" w:hAnsi="標楷體"/>
                                    </w:rPr>
                                  </w:pPr>
                                  <w:r w:rsidRPr="00ED425E">
                                    <w:rPr>
                                      <w:rFonts w:ascii="標楷體" w:eastAsia="標楷體" w:hAnsi="標楷體" w:hint="eastAsia"/>
                                    </w:rPr>
                                    <w:t>1</w:t>
                                  </w:r>
                                </w:p>
                              </w:tc>
                              <w:tc>
                                <w:tcPr>
                                  <w:tcW w:w="2268" w:type="dxa"/>
                                </w:tcPr>
                                <w:p w14:paraId="28F9BEB5" w14:textId="77777777" w:rsidR="002602F3" w:rsidRPr="009F05D3" w:rsidRDefault="002602F3" w:rsidP="005F42ED">
                                  <w:pPr>
                                    <w:rPr>
                                      <w:rFonts w:ascii="標楷體" w:eastAsia="標楷體" w:hAnsi="標楷體"/>
                                    </w:rPr>
                                  </w:pPr>
                                  <w:r>
                                    <w:rPr>
                                      <w:rFonts w:ascii="標楷體" w:eastAsia="標楷體" w:hAnsi="標楷體" w:hint="eastAsia"/>
                                    </w:rPr>
                                    <w:t>領用空白票據</w:t>
                                  </w:r>
                                </w:p>
                              </w:tc>
                              <w:tc>
                                <w:tcPr>
                                  <w:tcW w:w="5764" w:type="dxa"/>
                                </w:tcPr>
                                <w:p w14:paraId="1015F7E1" w14:textId="77777777" w:rsidR="002602F3" w:rsidRPr="009F05D3" w:rsidRDefault="002602F3" w:rsidP="005F42ED">
                                  <w:pPr>
                                    <w:rPr>
                                      <w:rFonts w:ascii="標楷體" w:eastAsia="標楷體" w:hAnsi="標楷體"/>
                                    </w:rPr>
                                  </w:pPr>
                                  <w:r>
                                    <w:rPr>
                                      <w:rFonts w:ascii="標楷體" w:eastAsia="標楷體" w:hAnsi="標楷體" w:hint="eastAsia"/>
                                    </w:rPr>
                                    <w:t>支票存款或活期性存款前六個月平均存款實績不足伍萬元者</w:t>
                                  </w:r>
                                </w:p>
                              </w:tc>
                              <w:tc>
                                <w:tcPr>
                                  <w:tcW w:w="2268" w:type="dxa"/>
                                  <w:tcBorders>
                                    <w:right w:val="double" w:sz="4" w:space="0" w:color="auto"/>
                                  </w:tcBorders>
                                </w:tcPr>
                                <w:p w14:paraId="35D32936" w14:textId="77777777" w:rsidR="002602F3" w:rsidRPr="009F05D3" w:rsidRDefault="002602F3" w:rsidP="005F42ED">
                                  <w:pPr>
                                    <w:rPr>
                                      <w:rFonts w:ascii="標楷體" w:eastAsia="標楷體" w:hAnsi="標楷體"/>
                                    </w:rPr>
                                  </w:pPr>
                                  <w:r>
                                    <w:rPr>
                                      <w:rFonts w:ascii="標楷體" w:eastAsia="標楷體" w:hAnsi="標楷體" w:hint="eastAsia"/>
                                    </w:rPr>
                                    <w:t>每張5元</w:t>
                                  </w:r>
                                </w:p>
                              </w:tc>
                            </w:tr>
                            <w:tr w:rsidR="002602F3" w:rsidRPr="009F05D3" w14:paraId="0E98EC47" w14:textId="77777777" w:rsidTr="002602F3">
                              <w:tc>
                                <w:tcPr>
                                  <w:tcW w:w="534" w:type="dxa"/>
                                  <w:tcBorders>
                                    <w:left w:val="double" w:sz="4" w:space="0" w:color="auto"/>
                                  </w:tcBorders>
                                </w:tcPr>
                                <w:p w14:paraId="4CDDB4AF" w14:textId="77777777" w:rsidR="002602F3" w:rsidRPr="00ED425E" w:rsidRDefault="002602F3" w:rsidP="005F42ED">
                                  <w:pPr>
                                    <w:jc w:val="center"/>
                                    <w:rPr>
                                      <w:rFonts w:ascii="標楷體" w:eastAsia="標楷體" w:hAnsi="標楷體"/>
                                    </w:rPr>
                                  </w:pPr>
                                  <w:r w:rsidRPr="00ED425E">
                                    <w:rPr>
                                      <w:rFonts w:ascii="標楷體" w:eastAsia="標楷體" w:hAnsi="標楷體" w:hint="eastAsia"/>
                                    </w:rPr>
                                    <w:t>2</w:t>
                                  </w:r>
                                </w:p>
                              </w:tc>
                              <w:tc>
                                <w:tcPr>
                                  <w:tcW w:w="2268" w:type="dxa"/>
                                </w:tcPr>
                                <w:p w14:paraId="70697AC9" w14:textId="77777777" w:rsidR="002602F3" w:rsidRPr="009F05D3" w:rsidRDefault="002602F3" w:rsidP="005F42ED">
                                  <w:pPr>
                                    <w:rPr>
                                      <w:rFonts w:ascii="標楷體" w:eastAsia="標楷體" w:hAnsi="標楷體"/>
                                    </w:rPr>
                                  </w:pPr>
                                  <w:r>
                                    <w:rPr>
                                      <w:rFonts w:ascii="標楷體" w:eastAsia="標楷體" w:hAnsi="標楷體" w:hint="eastAsia"/>
                                    </w:rPr>
                                    <w:t>託收票據</w:t>
                                  </w:r>
                                </w:p>
                              </w:tc>
                              <w:tc>
                                <w:tcPr>
                                  <w:tcW w:w="5764" w:type="dxa"/>
                                </w:tcPr>
                                <w:p w14:paraId="199854D4" w14:textId="77777777" w:rsidR="002602F3" w:rsidRDefault="002602F3" w:rsidP="005F42ED">
                                  <w:pPr>
                                    <w:rPr>
                                      <w:rFonts w:ascii="標楷體" w:eastAsia="標楷體" w:hAnsi="標楷體"/>
                                    </w:rPr>
                                  </w:pPr>
                                  <w:r>
                                    <w:rPr>
                                      <w:rFonts w:ascii="標楷體" w:eastAsia="標楷體" w:hAnsi="標楷體" w:hint="eastAsia"/>
                                    </w:rPr>
                                    <w:t>(1)支票存款或活期性存款前三個月平均存款實績</w:t>
                                  </w:r>
                                </w:p>
                                <w:p w14:paraId="03FAFA66" w14:textId="77777777" w:rsidR="002602F3" w:rsidRDefault="002602F3" w:rsidP="005F42ED">
                                  <w:pPr>
                                    <w:rPr>
                                      <w:rFonts w:ascii="標楷體" w:eastAsia="標楷體" w:hAnsi="標楷體"/>
                                    </w:rPr>
                                  </w:pPr>
                                  <w:r>
                                    <w:rPr>
                                      <w:rFonts w:ascii="標楷體" w:eastAsia="標楷體" w:hAnsi="標楷體" w:hint="eastAsia"/>
                                    </w:rPr>
                                    <w:t xml:space="preserve">   不足伍萬元者</w:t>
                                  </w:r>
                                </w:p>
                                <w:p w14:paraId="4E64C311" w14:textId="77777777" w:rsidR="002602F3" w:rsidRPr="009F05D3" w:rsidRDefault="002602F3" w:rsidP="005F42ED">
                                  <w:pPr>
                                    <w:rPr>
                                      <w:rFonts w:ascii="標楷體" w:eastAsia="標楷體" w:hAnsi="標楷體"/>
                                    </w:rPr>
                                  </w:pPr>
                                  <w:r>
                                    <w:rPr>
                                      <w:rFonts w:ascii="標楷體" w:eastAsia="標楷體" w:hAnsi="標楷體" w:hint="eastAsia"/>
                                    </w:rPr>
                                    <w:t>(2)抽回託收票據</w:t>
                                  </w:r>
                                </w:p>
                              </w:tc>
                              <w:tc>
                                <w:tcPr>
                                  <w:tcW w:w="2268" w:type="dxa"/>
                                  <w:tcBorders>
                                    <w:right w:val="double" w:sz="4" w:space="0" w:color="auto"/>
                                  </w:tcBorders>
                                </w:tcPr>
                                <w:p w14:paraId="0A9C3CDE" w14:textId="77777777" w:rsidR="002602F3" w:rsidRDefault="002602F3" w:rsidP="005F42ED">
                                  <w:pPr>
                                    <w:rPr>
                                      <w:rFonts w:ascii="標楷體" w:eastAsia="標楷體" w:hAnsi="標楷體"/>
                                    </w:rPr>
                                  </w:pPr>
                                  <w:r>
                                    <w:rPr>
                                      <w:rFonts w:ascii="標楷體" w:eastAsia="標楷體" w:hAnsi="標楷體" w:hint="eastAsia"/>
                                    </w:rPr>
                                    <w:t>每張5元</w:t>
                                  </w:r>
                                </w:p>
                                <w:p w14:paraId="26D7D463" w14:textId="77777777" w:rsidR="002602F3" w:rsidRDefault="002602F3" w:rsidP="005F42ED">
                                  <w:pPr>
                                    <w:rPr>
                                      <w:rFonts w:ascii="標楷體" w:eastAsia="標楷體" w:hAnsi="標楷體"/>
                                    </w:rPr>
                                  </w:pPr>
                                </w:p>
                                <w:p w14:paraId="40FB953C" w14:textId="77777777" w:rsidR="002602F3" w:rsidRPr="009F05D3" w:rsidRDefault="002602F3" w:rsidP="005F42ED">
                                  <w:pPr>
                                    <w:rPr>
                                      <w:rFonts w:ascii="標楷體" w:eastAsia="標楷體" w:hAnsi="標楷體"/>
                                    </w:rPr>
                                  </w:pPr>
                                  <w:r>
                                    <w:rPr>
                                      <w:rFonts w:ascii="標楷體" w:eastAsia="標楷體" w:hAnsi="標楷體" w:hint="eastAsia"/>
                                    </w:rPr>
                                    <w:t>每張50元</w:t>
                                  </w:r>
                                </w:p>
                              </w:tc>
                            </w:tr>
                            <w:tr w:rsidR="002602F3" w:rsidRPr="009F05D3" w14:paraId="2E0F1CFD" w14:textId="77777777" w:rsidTr="002602F3">
                              <w:trPr>
                                <w:trHeight w:val="1438"/>
                              </w:trPr>
                              <w:tc>
                                <w:tcPr>
                                  <w:tcW w:w="534" w:type="dxa"/>
                                  <w:tcBorders>
                                    <w:left w:val="double" w:sz="4" w:space="0" w:color="auto"/>
                                  </w:tcBorders>
                                </w:tcPr>
                                <w:p w14:paraId="1BAD0C3A" w14:textId="77777777" w:rsidR="002602F3" w:rsidRPr="00ED425E" w:rsidRDefault="002602F3" w:rsidP="005F42ED">
                                  <w:pPr>
                                    <w:jc w:val="center"/>
                                    <w:rPr>
                                      <w:rFonts w:ascii="標楷體" w:eastAsia="標楷體" w:hAnsi="標楷體"/>
                                    </w:rPr>
                                  </w:pPr>
                                  <w:r w:rsidRPr="00ED425E">
                                    <w:rPr>
                                      <w:rFonts w:ascii="標楷體" w:eastAsia="標楷體" w:hAnsi="標楷體" w:hint="eastAsia"/>
                                    </w:rPr>
                                    <w:t>3</w:t>
                                  </w:r>
                                </w:p>
                              </w:tc>
                              <w:tc>
                                <w:tcPr>
                                  <w:tcW w:w="2268" w:type="dxa"/>
                                </w:tcPr>
                                <w:p w14:paraId="58BADBE5" w14:textId="77777777" w:rsidR="002602F3" w:rsidRDefault="002602F3" w:rsidP="005F42ED">
                                  <w:pPr>
                                    <w:rPr>
                                      <w:rFonts w:ascii="標楷體" w:eastAsia="標楷體" w:hAnsi="標楷體"/>
                                    </w:rPr>
                                  </w:pPr>
                                  <w:r>
                                    <w:rPr>
                                      <w:rFonts w:ascii="標楷體" w:eastAsia="標楷體" w:hAnsi="標楷體" w:hint="eastAsia"/>
                                    </w:rPr>
                                    <w:t>票據類</w:t>
                                  </w:r>
                                </w:p>
                                <w:p w14:paraId="1392BD55" w14:textId="77777777" w:rsidR="002602F3" w:rsidRPr="000C6D3B" w:rsidRDefault="002602F3" w:rsidP="005F42ED">
                                  <w:pPr>
                                    <w:rPr>
                                      <w:rFonts w:ascii="標楷體" w:eastAsia="標楷體" w:hAnsi="標楷體"/>
                                    </w:rPr>
                                  </w:pPr>
                                </w:p>
                                <w:p w14:paraId="7F7610E2" w14:textId="77777777" w:rsidR="002602F3" w:rsidRPr="000C6D3B" w:rsidRDefault="002602F3" w:rsidP="005F42ED">
                                  <w:pPr>
                                    <w:rPr>
                                      <w:rFonts w:ascii="標楷體" w:eastAsia="標楷體" w:hAnsi="標楷體"/>
                                    </w:rPr>
                                  </w:pPr>
                                </w:p>
                              </w:tc>
                              <w:tc>
                                <w:tcPr>
                                  <w:tcW w:w="5764" w:type="dxa"/>
                                </w:tcPr>
                                <w:p w14:paraId="6F72B857" w14:textId="77777777" w:rsidR="002602F3" w:rsidRPr="000C6D3B" w:rsidRDefault="002602F3" w:rsidP="005F42ED">
                                  <w:pPr>
                                    <w:pStyle w:val="a5"/>
                                    <w:numPr>
                                      <w:ilvl w:val="0"/>
                                      <w:numId w:val="11"/>
                                    </w:numPr>
                                    <w:rPr>
                                      <w:rFonts w:ascii="標楷體" w:eastAsia="標楷體" w:hAnsi="標楷體"/>
                                    </w:rPr>
                                  </w:pPr>
                                  <w:r w:rsidRPr="000C6D3B">
                                    <w:rPr>
                                      <w:rFonts w:ascii="標楷體" w:eastAsia="標楷體" w:hAnsi="標楷體" w:hint="eastAsia"/>
                                    </w:rPr>
                                    <w:t>票據掛失止付、除權判決領取止付保留款、拒絕往來/結清銷戶後申請兌付票據票據撤銷付款委託、註銷票據撤銷付款委託、退票違約金</w:t>
                                  </w:r>
                                  <w:r>
                                    <w:rPr>
                                      <w:rFonts w:ascii="標楷體" w:eastAsia="標楷體" w:hAnsi="標楷體" w:hint="eastAsia"/>
                                    </w:rPr>
                                    <w:t>。</w:t>
                                  </w:r>
                                </w:p>
                                <w:p w14:paraId="1F16E6C1" w14:textId="77777777" w:rsidR="002602F3" w:rsidRPr="000C6D3B" w:rsidRDefault="002602F3" w:rsidP="005F42ED">
                                  <w:pPr>
                                    <w:pStyle w:val="a5"/>
                                    <w:numPr>
                                      <w:ilvl w:val="0"/>
                                      <w:numId w:val="11"/>
                                    </w:numPr>
                                    <w:rPr>
                                      <w:rFonts w:ascii="標楷體" w:eastAsia="標楷體" w:hAnsi="標楷體"/>
                                    </w:rPr>
                                  </w:pPr>
                                  <w:r>
                                    <w:rPr>
                                      <w:rFonts w:ascii="標楷體" w:eastAsia="標楷體" w:hAnsi="標楷體" w:hint="eastAsia"/>
                                    </w:rPr>
                                    <w:t>退票清償註記</w:t>
                                  </w:r>
                                </w:p>
                              </w:tc>
                              <w:tc>
                                <w:tcPr>
                                  <w:tcW w:w="2268" w:type="dxa"/>
                                  <w:tcBorders>
                                    <w:right w:val="double" w:sz="4" w:space="0" w:color="auto"/>
                                  </w:tcBorders>
                                </w:tcPr>
                                <w:p w14:paraId="4C9F4B69" w14:textId="77777777" w:rsidR="002602F3" w:rsidRDefault="002602F3" w:rsidP="005F42ED">
                                  <w:pPr>
                                    <w:rPr>
                                      <w:rFonts w:ascii="標楷體" w:eastAsia="標楷體" w:hAnsi="標楷體"/>
                                    </w:rPr>
                                  </w:pPr>
                                  <w:r>
                                    <w:rPr>
                                      <w:rFonts w:ascii="標楷體" w:eastAsia="標楷體" w:hAnsi="標楷體" w:hint="eastAsia"/>
                                    </w:rPr>
                                    <w:t>每張200元</w:t>
                                  </w:r>
                                </w:p>
                                <w:p w14:paraId="161CD80F" w14:textId="77777777" w:rsidR="002602F3" w:rsidRDefault="002602F3" w:rsidP="005F42ED">
                                  <w:pPr>
                                    <w:rPr>
                                      <w:rFonts w:ascii="標楷體" w:eastAsia="標楷體" w:hAnsi="標楷體"/>
                                    </w:rPr>
                                  </w:pPr>
                                </w:p>
                                <w:p w14:paraId="6B9973EA" w14:textId="77777777" w:rsidR="002602F3" w:rsidRDefault="002602F3" w:rsidP="005F42ED">
                                  <w:pPr>
                                    <w:rPr>
                                      <w:rFonts w:ascii="標楷體" w:eastAsia="標楷體" w:hAnsi="標楷體"/>
                                    </w:rPr>
                                  </w:pPr>
                                </w:p>
                                <w:p w14:paraId="7900C83F" w14:textId="77777777" w:rsidR="002602F3" w:rsidRPr="009F05D3" w:rsidRDefault="002602F3" w:rsidP="005F42ED">
                                  <w:pPr>
                                    <w:rPr>
                                      <w:rFonts w:ascii="標楷體" w:eastAsia="標楷體" w:hAnsi="標楷體"/>
                                    </w:rPr>
                                  </w:pPr>
                                  <w:r>
                                    <w:rPr>
                                      <w:rFonts w:ascii="標楷體" w:eastAsia="標楷體" w:hAnsi="標楷體" w:hint="eastAsia"/>
                                    </w:rPr>
                                    <w:t>每張150元</w:t>
                                  </w:r>
                                </w:p>
                              </w:tc>
                            </w:tr>
                            <w:tr w:rsidR="002602F3" w:rsidRPr="009F05D3" w14:paraId="7F0FC6C5" w14:textId="77777777" w:rsidTr="002602F3">
                              <w:trPr>
                                <w:trHeight w:val="1558"/>
                              </w:trPr>
                              <w:tc>
                                <w:tcPr>
                                  <w:tcW w:w="534" w:type="dxa"/>
                                  <w:tcBorders>
                                    <w:left w:val="double" w:sz="4" w:space="0" w:color="auto"/>
                                  </w:tcBorders>
                                </w:tcPr>
                                <w:p w14:paraId="14D7D261" w14:textId="77777777" w:rsidR="002602F3" w:rsidRPr="00ED425E" w:rsidRDefault="002602F3" w:rsidP="005F42ED">
                                  <w:pPr>
                                    <w:jc w:val="center"/>
                                    <w:rPr>
                                      <w:rFonts w:ascii="標楷體" w:eastAsia="標楷體" w:hAnsi="標楷體"/>
                                    </w:rPr>
                                  </w:pPr>
                                  <w:r w:rsidRPr="00ED425E">
                                    <w:rPr>
                                      <w:rFonts w:ascii="標楷體" w:eastAsia="標楷體" w:hAnsi="標楷體" w:hint="eastAsia"/>
                                    </w:rPr>
                                    <w:t>4</w:t>
                                  </w:r>
                                </w:p>
                              </w:tc>
                              <w:tc>
                                <w:tcPr>
                                  <w:tcW w:w="2268" w:type="dxa"/>
                                </w:tcPr>
                                <w:p w14:paraId="36AE9D1E" w14:textId="77777777" w:rsidR="002602F3" w:rsidRDefault="002602F3" w:rsidP="005F42ED">
                                  <w:pPr>
                                    <w:rPr>
                                      <w:rFonts w:ascii="標楷體" w:eastAsia="標楷體" w:hAnsi="標楷體"/>
                                    </w:rPr>
                                  </w:pPr>
                                  <w:r>
                                    <w:rPr>
                                      <w:rFonts w:ascii="標楷體" w:eastAsia="標楷體" w:hAnsi="標楷體" w:hint="eastAsia"/>
                                    </w:rPr>
                                    <w:t>金融卡(晶片</w:t>
                                  </w:r>
                                  <w:r>
                                    <w:rPr>
                                      <w:rFonts w:ascii="標楷體" w:eastAsia="標楷體" w:hAnsi="標楷體"/>
                                    </w:rPr>
                                    <w:t>)</w:t>
                                  </w:r>
                                </w:p>
                                <w:p w14:paraId="63CE657B" w14:textId="77777777" w:rsidR="002602F3" w:rsidRPr="000C6D3B" w:rsidRDefault="002602F3" w:rsidP="005F42ED">
                                  <w:pPr>
                                    <w:rPr>
                                      <w:rFonts w:ascii="標楷體" w:eastAsia="標楷體" w:hAnsi="標楷體"/>
                                    </w:rPr>
                                  </w:pPr>
                                </w:p>
                                <w:p w14:paraId="00181ADF" w14:textId="77777777" w:rsidR="002602F3" w:rsidRPr="000C6D3B" w:rsidRDefault="002602F3" w:rsidP="005F42ED">
                                  <w:pPr>
                                    <w:rPr>
                                      <w:rFonts w:ascii="標楷體" w:eastAsia="標楷體" w:hAnsi="標楷體"/>
                                    </w:rPr>
                                  </w:pPr>
                                </w:p>
                              </w:tc>
                              <w:tc>
                                <w:tcPr>
                                  <w:tcW w:w="5764" w:type="dxa"/>
                                </w:tcPr>
                                <w:p w14:paraId="37CB81CD" w14:textId="77777777" w:rsidR="002602F3" w:rsidRPr="000C6D3B" w:rsidRDefault="002602F3" w:rsidP="005F42ED">
                                  <w:pPr>
                                    <w:pStyle w:val="a5"/>
                                    <w:numPr>
                                      <w:ilvl w:val="0"/>
                                      <w:numId w:val="10"/>
                                    </w:numPr>
                                    <w:rPr>
                                      <w:rFonts w:ascii="標楷體" w:eastAsia="標楷體" w:hAnsi="標楷體"/>
                                    </w:rPr>
                                  </w:pPr>
                                  <w:r w:rsidRPr="000C6D3B">
                                    <w:rPr>
                                      <w:rFonts w:ascii="標楷體" w:eastAsia="標楷體" w:hAnsi="標楷體" w:hint="eastAsia"/>
                                    </w:rPr>
                                    <w:t>遺失補發(毀損更換)</w:t>
                                  </w:r>
                                </w:p>
                                <w:p w14:paraId="153F766F" w14:textId="77777777" w:rsidR="002602F3" w:rsidRDefault="002602F3" w:rsidP="005F42ED">
                                  <w:pPr>
                                    <w:pStyle w:val="a5"/>
                                    <w:numPr>
                                      <w:ilvl w:val="0"/>
                                      <w:numId w:val="10"/>
                                    </w:numPr>
                                    <w:rPr>
                                      <w:rFonts w:ascii="標楷體" w:eastAsia="標楷體" w:hAnsi="標楷體"/>
                                    </w:rPr>
                                  </w:pPr>
                                  <w:r>
                                    <w:rPr>
                                      <w:rFonts w:ascii="標楷體" w:eastAsia="標楷體" w:hAnsi="標楷體" w:hint="eastAsia"/>
                                    </w:rPr>
                                    <w:t>密碼遺忘申請補發(晶片金融卡解鎖)</w:t>
                                  </w:r>
                                </w:p>
                                <w:p w14:paraId="3EAF4316" w14:textId="77777777" w:rsidR="002602F3" w:rsidRDefault="002602F3" w:rsidP="005F42ED">
                                  <w:pPr>
                                    <w:pStyle w:val="a5"/>
                                    <w:numPr>
                                      <w:ilvl w:val="0"/>
                                      <w:numId w:val="10"/>
                                    </w:numPr>
                                    <w:rPr>
                                      <w:rFonts w:ascii="標楷體" w:eastAsia="標楷體" w:hAnsi="標楷體"/>
                                    </w:rPr>
                                  </w:pPr>
                                  <w:r>
                                    <w:rPr>
                                      <w:rFonts w:ascii="標楷體" w:eastAsia="標楷體" w:hAnsi="標楷體" w:hint="eastAsia"/>
                                    </w:rPr>
                                    <w:t>國內跨行提款</w:t>
                                  </w:r>
                                </w:p>
                                <w:p w14:paraId="64AD76C3" w14:textId="77777777" w:rsidR="002602F3" w:rsidRPr="004A41CF" w:rsidRDefault="002602F3" w:rsidP="005F42ED">
                                  <w:pPr>
                                    <w:pStyle w:val="a5"/>
                                    <w:numPr>
                                      <w:ilvl w:val="0"/>
                                      <w:numId w:val="10"/>
                                    </w:numPr>
                                    <w:rPr>
                                      <w:rFonts w:ascii="標楷體" w:eastAsia="標楷體" w:hAnsi="標楷體"/>
                                    </w:rPr>
                                  </w:pPr>
                                  <w:r>
                                    <w:rPr>
                                      <w:rFonts w:ascii="標楷體" w:eastAsia="標楷體" w:hAnsi="標楷體" w:hint="eastAsia"/>
                                    </w:rPr>
                                    <w:t>國內跨行轉帳(網路ATM)</w:t>
                                  </w:r>
                                </w:p>
                              </w:tc>
                              <w:tc>
                                <w:tcPr>
                                  <w:tcW w:w="2268" w:type="dxa"/>
                                  <w:tcBorders>
                                    <w:right w:val="double" w:sz="4" w:space="0" w:color="auto"/>
                                  </w:tcBorders>
                                </w:tcPr>
                                <w:p w14:paraId="6DB1F386" w14:textId="77777777" w:rsidR="002602F3" w:rsidRDefault="002602F3" w:rsidP="005F42ED">
                                  <w:pPr>
                                    <w:rPr>
                                      <w:rFonts w:ascii="標楷體" w:eastAsia="標楷體" w:hAnsi="標楷體"/>
                                    </w:rPr>
                                  </w:pPr>
                                  <w:r>
                                    <w:rPr>
                                      <w:rFonts w:ascii="標楷體" w:eastAsia="標楷體" w:hAnsi="標楷體" w:hint="eastAsia"/>
                                    </w:rPr>
                                    <w:t>每張100元</w:t>
                                  </w:r>
                                </w:p>
                                <w:p w14:paraId="5ED84FF8" w14:textId="77777777" w:rsidR="002602F3" w:rsidRDefault="002602F3" w:rsidP="005F42ED">
                                  <w:pPr>
                                    <w:rPr>
                                      <w:rFonts w:ascii="標楷體" w:eastAsia="標楷體" w:hAnsi="標楷體"/>
                                    </w:rPr>
                                  </w:pPr>
                                  <w:r>
                                    <w:rPr>
                                      <w:rFonts w:ascii="標楷體" w:eastAsia="標楷體" w:hAnsi="標楷體" w:hint="eastAsia"/>
                                    </w:rPr>
                                    <w:t>每次50元</w:t>
                                  </w:r>
                                </w:p>
                                <w:p w14:paraId="2B80B356" w14:textId="77777777" w:rsidR="002602F3" w:rsidRDefault="002602F3" w:rsidP="005F42ED">
                                  <w:pPr>
                                    <w:rPr>
                                      <w:rFonts w:ascii="標楷體" w:eastAsia="標楷體" w:hAnsi="標楷體"/>
                                    </w:rPr>
                                  </w:pPr>
                                  <w:r>
                                    <w:rPr>
                                      <w:rFonts w:ascii="標楷體" w:eastAsia="標楷體" w:hAnsi="標楷體" w:hint="eastAsia"/>
                                    </w:rPr>
                                    <w:t>每次5元</w:t>
                                  </w:r>
                                </w:p>
                                <w:p w14:paraId="036CC6B5" w14:textId="77777777" w:rsidR="002602F3" w:rsidRPr="009F05D3" w:rsidRDefault="002602F3" w:rsidP="005F42ED">
                                  <w:pPr>
                                    <w:rPr>
                                      <w:rFonts w:ascii="標楷體" w:eastAsia="標楷體" w:hAnsi="標楷體"/>
                                    </w:rPr>
                                  </w:pPr>
                                  <w:r>
                                    <w:rPr>
                                      <w:rFonts w:ascii="標楷體" w:eastAsia="標楷體" w:hAnsi="標楷體" w:hint="eastAsia"/>
                                    </w:rPr>
                                    <w:t>每次15元</w:t>
                                  </w:r>
                                </w:p>
                              </w:tc>
                            </w:tr>
                            <w:tr w:rsidR="002602F3" w:rsidRPr="00AE21CC" w14:paraId="6C7CD8F5" w14:textId="77777777" w:rsidTr="002602F3">
                              <w:trPr>
                                <w:trHeight w:val="418"/>
                              </w:trPr>
                              <w:tc>
                                <w:tcPr>
                                  <w:tcW w:w="534" w:type="dxa"/>
                                  <w:tcBorders>
                                    <w:left w:val="double" w:sz="4" w:space="0" w:color="auto"/>
                                  </w:tcBorders>
                                </w:tcPr>
                                <w:p w14:paraId="1B497C8A" w14:textId="77777777" w:rsidR="002602F3" w:rsidRPr="00ED425E" w:rsidRDefault="002602F3" w:rsidP="005F42ED">
                                  <w:pPr>
                                    <w:jc w:val="center"/>
                                    <w:rPr>
                                      <w:rFonts w:ascii="標楷體" w:eastAsia="標楷體" w:hAnsi="標楷體"/>
                                    </w:rPr>
                                  </w:pPr>
                                  <w:r>
                                    <w:rPr>
                                      <w:rFonts w:ascii="標楷體" w:eastAsia="標楷體" w:hAnsi="標楷體" w:hint="eastAsia"/>
                                    </w:rPr>
                                    <w:t>5</w:t>
                                  </w:r>
                                </w:p>
                              </w:tc>
                              <w:tc>
                                <w:tcPr>
                                  <w:tcW w:w="2268" w:type="dxa"/>
                                </w:tcPr>
                                <w:p w14:paraId="6D3B6F1B" w14:textId="77777777" w:rsidR="002602F3" w:rsidRPr="004F29F5" w:rsidRDefault="002602F3" w:rsidP="005F42ED">
                                  <w:pPr>
                                    <w:rPr>
                                      <w:rFonts w:ascii="標楷體" w:eastAsia="標楷體" w:hAnsi="標楷體"/>
                                    </w:rPr>
                                  </w:pPr>
                                  <w:r>
                                    <w:rPr>
                                      <w:rFonts w:ascii="標楷體" w:eastAsia="標楷體" w:hAnsi="標楷體" w:hint="eastAsia"/>
                                    </w:rPr>
                                    <w:t>單摺、印鑑</w:t>
                                  </w:r>
                                </w:p>
                              </w:tc>
                              <w:tc>
                                <w:tcPr>
                                  <w:tcW w:w="5764" w:type="dxa"/>
                                </w:tcPr>
                                <w:p w14:paraId="1C2248C2" w14:textId="77777777" w:rsidR="002602F3" w:rsidRDefault="002602F3" w:rsidP="005F42ED">
                                  <w:pPr>
                                    <w:rPr>
                                      <w:rFonts w:ascii="標楷體" w:eastAsia="標楷體" w:hAnsi="標楷體"/>
                                    </w:rPr>
                                  </w:pPr>
                                  <w:r>
                                    <w:rPr>
                                      <w:rFonts w:ascii="標楷體" w:eastAsia="標楷體" w:hAnsi="標楷體" w:hint="eastAsia"/>
                                    </w:rPr>
                                    <w:t>(1)補發（損毀更換）單摺、掛失更換印鑑</w:t>
                                  </w:r>
                                </w:p>
                                <w:p w14:paraId="6A4E0E52" w14:textId="77777777" w:rsidR="002602F3" w:rsidRPr="004F29F5" w:rsidRDefault="002602F3" w:rsidP="005F42ED">
                                  <w:pPr>
                                    <w:rPr>
                                      <w:rFonts w:ascii="標楷體" w:eastAsia="標楷體" w:hAnsi="標楷體"/>
                                    </w:rPr>
                                  </w:pPr>
                                  <w:r>
                                    <w:rPr>
                                      <w:rFonts w:ascii="標楷體" w:eastAsia="標楷體" w:hAnsi="標楷體" w:hint="eastAsia"/>
                                    </w:rPr>
                                    <w:t>(2)活期性存款開戶未滿三個月結清銷戶</w:t>
                                  </w:r>
                                </w:p>
                              </w:tc>
                              <w:tc>
                                <w:tcPr>
                                  <w:tcW w:w="2268" w:type="dxa"/>
                                  <w:tcBorders>
                                    <w:right w:val="double" w:sz="4" w:space="0" w:color="auto"/>
                                  </w:tcBorders>
                                </w:tcPr>
                                <w:p w14:paraId="4F884371" w14:textId="77777777" w:rsidR="002602F3" w:rsidRDefault="002602F3" w:rsidP="005F42ED">
                                  <w:pPr>
                                    <w:rPr>
                                      <w:rFonts w:ascii="標楷體" w:eastAsia="標楷體" w:hAnsi="標楷體"/>
                                    </w:rPr>
                                  </w:pPr>
                                  <w:r>
                                    <w:rPr>
                                      <w:rFonts w:ascii="標楷體" w:eastAsia="標楷體" w:hAnsi="標楷體" w:hint="eastAsia"/>
                                    </w:rPr>
                                    <w:t>每本、次100元</w:t>
                                  </w:r>
                                </w:p>
                                <w:p w14:paraId="39903638" w14:textId="77777777" w:rsidR="002602F3" w:rsidRPr="00AE21CC" w:rsidRDefault="002602F3" w:rsidP="005F42ED">
                                  <w:pPr>
                                    <w:rPr>
                                      <w:rFonts w:ascii="標楷體" w:eastAsia="標楷體" w:hAnsi="標楷體"/>
                                    </w:rPr>
                                  </w:pPr>
                                  <w:r>
                                    <w:rPr>
                                      <w:rFonts w:ascii="標楷體" w:eastAsia="標楷體" w:hAnsi="標楷體" w:hint="eastAsia"/>
                                    </w:rPr>
                                    <w:t>每一帳戶100元</w:t>
                                  </w:r>
                                </w:p>
                              </w:tc>
                            </w:tr>
                            <w:tr w:rsidR="002602F3" w:rsidRPr="009F05D3" w14:paraId="6FB763BD" w14:textId="77777777" w:rsidTr="002602F3">
                              <w:trPr>
                                <w:trHeight w:val="669"/>
                              </w:trPr>
                              <w:tc>
                                <w:tcPr>
                                  <w:tcW w:w="534" w:type="dxa"/>
                                  <w:tcBorders>
                                    <w:left w:val="double" w:sz="4" w:space="0" w:color="auto"/>
                                  </w:tcBorders>
                                </w:tcPr>
                                <w:p w14:paraId="0C9C2E4F" w14:textId="77777777" w:rsidR="002602F3" w:rsidRPr="00ED425E" w:rsidRDefault="002602F3" w:rsidP="005F42ED">
                                  <w:pPr>
                                    <w:jc w:val="center"/>
                                    <w:rPr>
                                      <w:rFonts w:ascii="標楷體" w:eastAsia="標楷體" w:hAnsi="標楷體"/>
                                    </w:rPr>
                                  </w:pPr>
                                  <w:r>
                                    <w:rPr>
                                      <w:rFonts w:ascii="標楷體" w:eastAsia="標楷體" w:hAnsi="標楷體" w:hint="eastAsia"/>
                                    </w:rPr>
                                    <w:t>6</w:t>
                                  </w:r>
                                </w:p>
                              </w:tc>
                              <w:tc>
                                <w:tcPr>
                                  <w:tcW w:w="2268" w:type="dxa"/>
                                </w:tcPr>
                                <w:p w14:paraId="5EA9578D" w14:textId="77777777" w:rsidR="002602F3" w:rsidRPr="009F05D3" w:rsidRDefault="002602F3" w:rsidP="005F42ED">
                                  <w:pPr>
                                    <w:rPr>
                                      <w:rFonts w:ascii="標楷體" w:eastAsia="標楷體" w:hAnsi="標楷體"/>
                                    </w:rPr>
                                  </w:pPr>
                                  <w:r>
                                    <w:rPr>
                                      <w:rFonts w:ascii="標楷體" w:eastAsia="標楷體" w:hAnsi="標楷體" w:hint="eastAsia"/>
                                    </w:rPr>
                                    <w:t>申請存（放）款餘額（存）額證明</w:t>
                                  </w:r>
                                </w:p>
                              </w:tc>
                              <w:tc>
                                <w:tcPr>
                                  <w:tcW w:w="5764" w:type="dxa"/>
                                </w:tcPr>
                                <w:p w14:paraId="2190A7AC" w14:textId="77777777" w:rsidR="002602F3" w:rsidRPr="009F05D3" w:rsidRDefault="002602F3" w:rsidP="005F42ED">
                                  <w:pPr>
                                    <w:rPr>
                                      <w:rFonts w:ascii="標楷體" w:eastAsia="標楷體" w:hAnsi="標楷體"/>
                                    </w:rPr>
                                  </w:pPr>
                                  <w:r>
                                    <w:rPr>
                                      <w:rFonts w:ascii="標楷體" w:eastAsia="標楷體" w:hAnsi="標楷體" w:hint="eastAsia"/>
                                    </w:rPr>
                                    <w:t>各類存款與放款</w:t>
                                  </w:r>
                                </w:p>
                              </w:tc>
                              <w:tc>
                                <w:tcPr>
                                  <w:tcW w:w="2268" w:type="dxa"/>
                                  <w:tcBorders>
                                    <w:right w:val="double" w:sz="4" w:space="0" w:color="auto"/>
                                  </w:tcBorders>
                                </w:tcPr>
                                <w:p w14:paraId="457D3718" w14:textId="77777777" w:rsidR="002602F3" w:rsidRPr="009F05D3" w:rsidRDefault="002602F3" w:rsidP="005F42ED">
                                  <w:pPr>
                                    <w:rPr>
                                      <w:rFonts w:ascii="標楷體" w:eastAsia="標楷體" w:hAnsi="標楷體"/>
                                    </w:rPr>
                                  </w:pPr>
                                  <w:r>
                                    <w:rPr>
                                      <w:rFonts w:ascii="標楷體" w:eastAsia="標楷體" w:hAnsi="標楷體" w:hint="eastAsia"/>
                                    </w:rPr>
                                    <w:t>每件50元申請一份以上每份加收20元</w:t>
                                  </w:r>
                                </w:p>
                              </w:tc>
                            </w:tr>
                            <w:tr w:rsidR="002602F3" w:rsidRPr="009F05D3" w14:paraId="3BCB79DA" w14:textId="77777777" w:rsidTr="002602F3">
                              <w:tc>
                                <w:tcPr>
                                  <w:tcW w:w="534" w:type="dxa"/>
                                  <w:tcBorders>
                                    <w:left w:val="double" w:sz="4" w:space="0" w:color="auto"/>
                                  </w:tcBorders>
                                </w:tcPr>
                                <w:p w14:paraId="697A4990" w14:textId="77777777" w:rsidR="002602F3" w:rsidRPr="00ED425E" w:rsidRDefault="002602F3" w:rsidP="005F42ED">
                                  <w:pPr>
                                    <w:jc w:val="center"/>
                                    <w:rPr>
                                      <w:rFonts w:ascii="標楷體" w:eastAsia="標楷體" w:hAnsi="標楷體"/>
                                    </w:rPr>
                                  </w:pPr>
                                  <w:r>
                                    <w:rPr>
                                      <w:rFonts w:ascii="標楷體" w:eastAsia="標楷體" w:hAnsi="標楷體" w:hint="eastAsia"/>
                                    </w:rPr>
                                    <w:t>7</w:t>
                                  </w:r>
                                </w:p>
                              </w:tc>
                              <w:tc>
                                <w:tcPr>
                                  <w:tcW w:w="2268" w:type="dxa"/>
                                </w:tcPr>
                                <w:p w14:paraId="1364F58D" w14:textId="77777777" w:rsidR="002602F3" w:rsidRPr="009F05D3" w:rsidRDefault="002602F3" w:rsidP="005F42ED">
                                  <w:pPr>
                                    <w:rPr>
                                      <w:rFonts w:ascii="標楷體" w:eastAsia="標楷體" w:hAnsi="標楷體"/>
                                    </w:rPr>
                                  </w:pPr>
                                  <w:r>
                                    <w:rPr>
                                      <w:rFonts w:ascii="標楷體" w:eastAsia="標楷體" w:hAnsi="標楷體" w:hint="eastAsia"/>
                                    </w:rPr>
                                    <w:t>定存單質權設定通知、解除及實行質權</w:t>
                                  </w:r>
                                </w:p>
                              </w:tc>
                              <w:tc>
                                <w:tcPr>
                                  <w:tcW w:w="5764" w:type="dxa"/>
                                </w:tcPr>
                                <w:p w14:paraId="232CECB4" w14:textId="77777777" w:rsidR="002602F3" w:rsidRPr="009F05D3" w:rsidRDefault="002602F3" w:rsidP="005F42ED">
                                  <w:pPr>
                                    <w:rPr>
                                      <w:rFonts w:ascii="標楷體" w:eastAsia="標楷體" w:hAnsi="標楷體"/>
                                    </w:rPr>
                                  </w:pPr>
                                  <w:r>
                                    <w:rPr>
                                      <w:rFonts w:ascii="標楷體" w:eastAsia="標楷體" w:hAnsi="標楷體" w:hint="eastAsia"/>
                                    </w:rPr>
                                    <w:t>以存單設定質權予第三人者（設定本會之存單質借者免收）。</w:t>
                                  </w:r>
                                </w:p>
                              </w:tc>
                              <w:tc>
                                <w:tcPr>
                                  <w:tcW w:w="2268" w:type="dxa"/>
                                  <w:tcBorders>
                                    <w:right w:val="double" w:sz="4" w:space="0" w:color="auto"/>
                                  </w:tcBorders>
                                </w:tcPr>
                                <w:p w14:paraId="0D817E00" w14:textId="77777777" w:rsidR="002602F3" w:rsidRPr="009F05D3" w:rsidRDefault="002602F3" w:rsidP="005F42ED">
                                  <w:pPr>
                                    <w:rPr>
                                      <w:rFonts w:ascii="標楷體" w:eastAsia="標楷體" w:hAnsi="標楷體"/>
                                    </w:rPr>
                                  </w:pPr>
                                  <w:r>
                                    <w:rPr>
                                      <w:rFonts w:ascii="標楷體" w:eastAsia="標楷體" w:hAnsi="標楷體" w:hint="eastAsia"/>
                                    </w:rPr>
                                    <w:t>每筆存單100元</w:t>
                                  </w:r>
                                </w:p>
                              </w:tc>
                            </w:tr>
                            <w:tr w:rsidR="002602F3" w:rsidRPr="009F05D3" w14:paraId="61A2139F" w14:textId="77777777" w:rsidTr="002602F3">
                              <w:tc>
                                <w:tcPr>
                                  <w:tcW w:w="534" w:type="dxa"/>
                                  <w:tcBorders>
                                    <w:left w:val="double" w:sz="4" w:space="0" w:color="auto"/>
                                  </w:tcBorders>
                                </w:tcPr>
                                <w:p w14:paraId="080E6E59" w14:textId="77777777" w:rsidR="002602F3" w:rsidRPr="00ED425E" w:rsidRDefault="002602F3" w:rsidP="005F42ED">
                                  <w:pPr>
                                    <w:jc w:val="center"/>
                                    <w:rPr>
                                      <w:rFonts w:ascii="標楷體" w:eastAsia="標楷體" w:hAnsi="標楷體"/>
                                    </w:rPr>
                                  </w:pPr>
                                  <w:r>
                                    <w:rPr>
                                      <w:rFonts w:ascii="標楷體" w:eastAsia="標楷體" w:hAnsi="標楷體" w:hint="eastAsia"/>
                                    </w:rPr>
                                    <w:t>8</w:t>
                                  </w:r>
                                </w:p>
                              </w:tc>
                              <w:tc>
                                <w:tcPr>
                                  <w:tcW w:w="2268" w:type="dxa"/>
                                </w:tcPr>
                                <w:p w14:paraId="2CAC111E" w14:textId="77777777" w:rsidR="002602F3" w:rsidRPr="004F29F5" w:rsidRDefault="002602F3" w:rsidP="005F42ED">
                                  <w:pPr>
                                    <w:rPr>
                                      <w:rFonts w:ascii="標楷體" w:eastAsia="標楷體" w:hAnsi="標楷體"/>
                                    </w:rPr>
                                  </w:pPr>
                                  <w:r w:rsidRPr="004F29F5">
                                    <w:rPr>
                                      <w:rFonts w:ascii="標楷體" w:eastAsia="標楷體" w:hAnsi="標楷體" w:hint="eastAsia"/>
                                    </w:rPr>
                                    <w:t>申請歷史交易明細資料</w:t>
                                  </w:r>
                                  <w:r>
                                    <w:rPr>
                                      <w:rFonts w:ascii="標楷體" w:eastAsia="標楷體" w:hAnsi="標楷體" w:hint="eastAsia"/>
                                    </w:rPr>
                                    <w:t>(含影印傳票)</w:t>
                                  </w:r>
                                </w:p>
                              </w:tc>
                              <w:tc>
                                <w:tcPr>
                                  <w:tcW w:w="5764" w:type="dxa"/>
                                </w:tcPr>
                                <w:p w14:paraId="60197BFF" w14:textId="77777777" w:rsidR="002602F3" w:rsidRDefault="002602F3" w:rsidP="005F42ED">
                                  <w:pPr>
                                    <w:rPr>
                                      <w:rFonts w:ascii="標楷體" w:eastAsia="標楷體" w:hAnsi="標楷體"/>
                                    </w:rPr>
                                  </w:pPr>
                                  <w:r>
                                    <w:rPr>
                                      <w:rFonts w:ascii="標楷體" w:eastAsia="標楷體" w:hAnsi="標楷體" w:hint="eastAsia"/>
                                    </w:rPr>
                                    <w:t>(1)影印當年度傳票</w:t>
                                  </w:r>
                                </w:p>
                                <w:p w14:paraId="4CB6C625" w14:textId="77777777" w:rsidR="002602F3" w:rsidRDefault="002602F3" w:rsidP="005F42ED">
                                  <w:pPr>
                                    <w:rPr>
                                      <w:rFonts w:ascii="標楷體" w:eastAsia="標楷體" w:hAnsi="標楷體"/>
                                    </w:rPr>
                                  </w:pPr>
                                  <w:r>
                                    <w:rPr>
                                      <w:rFonts w:ascii="標楷體" w:eastAsia="標楷體" w:hAnsi="標楷體" w:hint="eastAsia"/>
                                    </w:rPr>
                                    <w:t>(2)列印交易明細資料頁數</w:t>
                                  </w:r>
                                  <w:r>
                                    <w:rPr>
                                      <w:rFonts w:ascii="Segoe UI Symbol" w:eastAsia="標楷體" w:hAnsi="Segoe UI Symbol"/>
                                    </w:rPr>
                                    <w:sym w:font="Symbol" w:char="F0A3"/>
                                  </w:r>
                                  <w:r>
                                    <w:rPr>
                                      <w:rFonts w:ascii="Segoe UI Symbol" w:eastAsia="標楷體" w:hAnsi="Segoe UI Symbol"/>
                                    </w:rPr>
                                    <w:t xml:space="preserve"> </w:t>
                                  </w:r>
                                  <w:r>
                                    <w:rPr>
                                      <w:rFonts w:ascii="Segoe UI Symbol" w:eastAsia="標楷體" w:hAnsi="Segoe UI Symbol" w:hint="eastAsia"/>
                                    </w:rPr>
                                    <w:t>10</w:t>
                                  </w:r>
                                  <w:r>
                                    <w:rPr>
                                      <w:rFonts w:ascii="標楷體" w:eastAsia="標楷體" w:hAnsi="標楷體" w:hint="eastAsia"/>
                                    </w:rPr>
                                    <w:t>頁者每份100元；</w:t>
                                  </w:r>
                                </w:p>
                                <w:p w14:paraId="1ADC517C" w14:textId="77777777" w:rsidR="002602F3" w:rsidRPr="0027411E" w:rsidRDefault="002602F3" w:rsidP="005F42ED">
                                  <w:pPr>
                                    <w:rPr>
                                      <w:rFonts w:ascii="標楷體" w:eastAsia="標楷體" w:hAnsi="標楷體"/>
                                      <w:u w:val="single"/>
                                    </w:rPr>
                                  </w:pPr>
                                  <w:r>
                                    <w:rPr>
                                      <w:rFonts w:ascii="標楷體" w:eastAsia="標楷體" w:hAnsi="標楷體" w:hint="eastAsia"/>
                                    </w:rPr>
                                    <w:t xml:space="preserve">   第11頁起每頁10元</w:t>
                                  </w:r>
                                </w:p>
                              </w:tc>
                              <w:tc>
                                <w:tcPr>
                                  <w:tcW w:w="2268" w:type="dxa"/>
                                  <w:tcBorders>
                                    <w:right w:val="double" w:sz="4" w:space="0" w:color="auto"/>
                                  </w:tcBorders>
                                </w:tcPr>
                                <w:p w14:paraId="112EC5EF" w14:textId="77777777" w:rsidR="002602F3" w:rsidRDefault="002602F3" w:rsidP="005F42ED">
                                  <w:pPr>
                                    <w:rPr>
                                      <w:rFonts w:ascii="標楷體" w:eastAsia="標楷體" w:hAnsi="標楷體"/>
                                    </w:rPr>
                                  </w:pPr>
                                  <w:r>
                                    <w:rPr>
                                      <w:rFonts w:ascii="標楷體" w:eastAsia="標楷體" w:hAnsi="標楷體" w:hint="eastAsia"/>
                                    </w:rPr>
                                    <w:t>每張50元</w:t>
                                  </w:r>
                                </w:p>
                                <w:p w14:paraId="4A6C2B07" w14:textId="77777777" w:rsidR="002602F3" w:rsidRDefault="002602F3" w:rsidP="005F42ED">
                                  <w:pPr>
                                    <w:rPr>
                                      <w:rFonts w:ascii="標楷體" w:eastAsia="標楷體" w:hAnsi="標楷體"/>
                                    </w:rPr>
                                  </w:pPr>
                                  <w:r>
                                    <w:rPr>
                                      <w:rFonts w:ascii="標楷體" w:eastAsia="標楷體" w:hAnsi="標楷體" w:hint="eastAsia"/>
                                    </w:rPr>
                                    <w:t>每份100元；</w:t>
                                  </w:r>
                                </w:p>
                                <w:p w14:paraId="32BB9724" w14:textId="77777777" w:rsidR="002602F3" w:rsidRPr="009F05D3" w:rsidRDefault="002602F3" w:rsidP="005F42ED">
                                  <w:pPr>
                                    <w:rPr>
                                      <w:rFonts w:ascii="標楷體" w:eastAsia="標楷體" w:hAnsi="標楷體"/>
                                    </w:rPr>
                                  </w:pPr>
                                  <w:r>
                                    <w:rPr>
                                      <w:rFonts w:ascii="標楷體" w:eastAsia="標楷體" w:hAnsi="標楷體" w:hint="eastAsia"/>
                                    </w:rPr>
                                    <w:t>每頁10元</w:t>
                                  </w:r>
                                </w:p>
                              </w:tc>
                            </w:tr>
                            <w:tr w:rsidR="002602F3" w:rsidRPr="00667C2A" w14:paraId="52A2936C" w14:textId="77777777" w:rsidTr="002602F3">
                              <w:trPr>
                                <w:trHeight w:val="536"/>
                              </w:trPr>
                              <w:tc>
                                <w:tcPr>
                                  <w:tcW w:w="534" w:type="dxa"/>
                                  <w:tcBorders>
                                    <w:left w:val="double" w:sz="4" w:space="0" w:color="auto"/>
                                  </w:tcBorders>
                                </w:tcPr>
                                <w:p w14:paraId="21D7A8E9" w14:textId="77777777" w:rsidR="002602F3" w:rsidRPr="00ED425E" w:rsidRDefault="002602F3" w:rsidP="005F42ED">
                                  <w:pPr>
                                    <w:jc w:val="center"/>
                                    <w:rPr>
                                      <w:rFonts w:ascii="標楷體" w:eastAsia="標楷體" w:hAnsi="標楷體"/>
                                    </w:rPr>
                                  </w:pPr>
                                  <w:r>
                                    <w:rPr>
                                      <w:rFonts w:ascii="標楷體" w:eastAsia="標楷體" w:hAnsi="標楷體" w:hint="eastAsia"/>
                                    </w:rPr>
                                    <w:t>9</w:t>
                                  </w:r>
                                </w:p>
                              </w:tc>
                              <w:tc>
                                <w:tcPr>
                                  <w:tcW w:w="2268" w:type="dxa"/>
                                </w:tcPr>
                                <w:p w14:paraId="6977A691" w14:textId="77777777" w:rsidR="002602F3" w:rsidRPr="009F05D3" w:rsidRDefault="002602F3" w:rsidP="005F42ED">
                                  <w:pPr>
                                    <w:rPr>
                                      <w:rFonts w:ascii="標楷體" w:eastAsia="標楷體" w:hAnsi="標楷體"/>
                                    </w:rPr>
                                  </w:pPr>
                                  <w:r>
                                    <w:rPr>
                                      <w:rFonts w:ascii="標楷體" w:eastAsia="標楷體" w:hAnsi="標楷體" w:hint="eastAsia"/>
                                    </w:rPr>
                                    <w:t>申請簽發合庫支票</w:t>
                                  </w:r>
                                </w:p>
                              </w:tc>
                              <w:tc>
                                <w:tcPr>
                                  <w:tcW w:w="5764" w:type="dxa"/>
                                </w:tcPr>
                                <w:p w14:paraId="2E3E0429" w14:textId="77777777" w:rsidR="002602F3" w:rsidRPr="009F05D3" w:rsidRDefault="002602F3" w:rsidP="005F42ED">
                                  <w:pPr>
                                    <w:rPr>
                                      <w:rFonts w:ascii="標楷體" w:eastAsia="標楷體" w:hAnsi="標楷體"/>
                                    </w:rPr>
                                  </w:pPr>
                                  <w:r>
                                    <w:rPr>
                                      <w:rFonts w:ascii="標楷體" w:eastAsia="標楷體" w:hAnsi="標楷體" w:hint="eastAsia"/>
                                    </w:rPr>
                                    <w:t>客戶申請簽發合庫支票</w:t>
                                  </w:r>
                                </w:p>
                              </w:tc>
                              <w:tc>
                                <w:tcPr>
                                  <w:tcW w:w="2268" w:type="dxa"/>
                                  <w:tcBorders>
                                    <w:right w:val="double" w:sz="4" w:space="0" w:color="auto"/>
                                  </w:tcBorders>
                                </w:tcPr>
                                <w:p w14:paraId="1C32598F" w14:textId="77777777" w:rsidR="002602F3" w:rsidRPr="00667C2A" w:rsidRDefault="002602F3" w:rsidP="005F42ED">
                                  <w:pPr>
                                    <w:rPr>
                                      <w:rFonts w:ascii="標楷體" w:eastAsia="標楷體" w:hAnsi="標楷體"/>
                                    </w:rPr>
                                  </w:pPr>
                                  <w:r w:rsidRPr="00667C2A">
                                    <w:rPr>
                                      <w:rFonts w:ascii="標楷體" w:eastAsia="標楷體" w:hAnsi="標楷體" w:hint="eastAsia"/>
                                    </w:rPr>
                                    <w:t>每張100元。</w:t>
                                  </w:r>
                                </w:p>
                              </w:tc>
                            </w:tr>
                            <w:tr w:rsidR="002602F3" w:rsidRPr="00423119" w14:paraId="2D779ABC" w14:textId="77777777" w:rsidTr="002602F3">
                              <w:trPr>
                                <w:trHeight w:val="730"/>
                              </w:trPr>
                              <w:tc>
                                <w:tcPr>
                                  <w:tcW w:w="534" w:type="dxa"/>
                                  <w:tcBorders>
                                    <w:left w:val="double" w:sz="4" w:space="0" w:color="auto"/>
                                  </w:tcBorders>
                                </w:tcPr>
                                <w:p w14:paraId="41FE7338" w14:textId="77777777" w:rsidR="002602F3" w:rsidRPr="00ED425E" w:rsidRDefault="002602F3" w:rsidP="005F42ED">
                                  <w:pPr>
                                    <w:jc w:val="center"/>
                                    <w:rPr>
                                      <w:rFonts w:ascii="標楷體" w:eastAsia="標楷體" w:hAnsi="標楷體"/>
                                    </w:rPr>
                                  </w:pPr>
                                  <w:r>
                                    <w:rPr>
                                      <w:rFonts w:ascii="標楷體" w:eastAsia="標楷體" w:hAnsi="標楷體" w:hint="eastAsia"/>
                                    </w:rPr>
                                    <w:t>10</w:t>
                                  </w:r>
                                </w:p>
                              </w:tc>
                              <w:tc>
                                <w:tcPr>
                                  <w:tcW w:w="2268" w:type="dxa"/>
                                </w:tcPr>
                                <w:p w14:paraId="59971524" w14:textId="77777777" w:rsidR="002602F3" w:rsidRPr="009F05D3" w:rsidRDefault="002602F3" w:rsidP="005F42ED">
                                  <w:pPr>
                                    <w:rPr>
                                      <w:rFonts w:ascii="標楷體" w:eastAsia="標楷體" w:hAnsi="標楷體"/>
                                    </w:rPr>
                                  </w:pPr>
                                  <w:r>
                                    <w:rPr>
                                      <w:rFonts w:ascii="標楷體" w:eastAsia="標楷體" w:hAnsi="標楷體" w:hint="eastAsia"/>
                                    </w:rPr>
                                    <w:t>匯出匯款</w:t>
                                  </w:r>
                                </w:p>
                              </w:tc>
                              <w:tc>
                                <w:tcPr>
                                  <w:tcW w:w="5764" w:type="dxa"/>
                                </w:tcPr>
                                <w:p w14:paraId="1412F234" w14:textId="77777777" w:rsidR="002602F3" w:rsidRPr="00423119" w:rsidRDefault="002602F3" w:rsidP="005F42ED">
                                  <w:pPr>
                                    <w:pStyle w:val="a5"/>
                                    <w:numPr>
                                      <w:ilvl w:val="0"/>
                                      <w:numId w:val="12"/>
                                    </w:numPr>
                                    <w:rPr>
                                      <w:rFonts w:ascii="標楷體" w:eastAsia="標楷體" w:hAnsi="標楷體"/>
                                    </w:rPr>
                                  </w:pPr>
                                  <w:r w:rsidRPr="00423119">
                                    <w:rPr>
                                      <w:rFonts w:ascii="標楷體" w:eastAsia="標楷體" w:hAnsi="標楷體" w:hint="eastAsia"/>
                                    </w:rPr>
                                    <w:t>現金匯款：金額200萬元(含)以下。超過200萬元者，每超過100萬元(未滿100萬元以100萬元計算)加收10元。</w:t>
                                  </w:r>
                                </w:p>
                                <w:p w14:paraId="35E26C7D" w14:textId="77777777" w:rsidR="002602F3" w:rsidRDefault="002602F3" w:rsidP="005F42ED">
                                  <w:pPr>
                                    <w:pStyle w:val="a5"/>
                                    <w:numPr>
                                      <w:ilvl w:val="0"/>
                                      <w:numId w:val="12"/>
                                    </w:numPr>
                                    <w:rPr>
                                      <w:rFonts w:ascii="標楷體" w:eastAsia="標楷體" w:hAnsi="標楷體"/>
                                    </w:rPr>
                                  </w:pPr>
                                  <w:r>
                                    <w:rPr>
                                      <w:rFonts w:ascii="標楷體" w:eastAsia="標楷體" w:hAnsi="標楷體" w:hint="eastAsia"/>
                                    </w:rPr>
                                    <w:t>轉帳</w:t>
                                  </w:r>
                                  <w:r w:rsidRPr="00423119">
                                    <w:rPr>
                                      <w:rFonts w:ascii="標楷體" w:eastAsia="標楷體" w:hAnsi="標楷體" w:hint="eastAsia"/>
                                    </w:rPr>
                                    <w:t>匯款：金額200萬元(含)以下。超過200萬元者，每超過100萬元(未滿100萬元以100萬元計算)加收10元。</w:t>
                                  </w:r>
                                </w:p>
                                <w:p w14:paraId="4A68C8B5" w14:textId="77777777" w:rsidR="002602F3" w:rsidRPr="00533D31" w:rsidRDefault="002602F3" w:rsidP="005F42ED">
                                  <w:pPr>
                                    <w:pStyle w:val="a5"/>
                                    <w:numPr>
                                      <w:ilvl w:val="0"/>
                                      <w:numId w:val="12"/>
                                    </w:numPr>
                                    <w:rPr>
                                      <w:rFonts w:ascii="標楷體" w:eastAsia="標楷體" w:hAnsi="標楷體"/>
                                    </w:rPr>
                                  </w:pPr>
                                  <w:r>
                                    <w:rPr>
                                      <w:rFonts w:ascii="標楷體" w:eastAsia="標楷體" w:hAnsi="標楷體" w:hint="eastAsia"/>
                                    </w:rPr>
                                    <w:t>發通訊處理費(匯款資料修改)</w:t>
                                  </w:r>
                                </w:p>
                              </w:tc>
                              <w:tc>
                                <w:tcPr>
                                  <w:tcW w:w="2268" w:type="dxa"/>
                                  <w:tcBorders>
                                    <w:right w:val="double" w:sz="4" w:space="0" w:color="auto"/>
                                  </w:tcBorders>
                                </w:tcPr>
                                <w:p w14:paraId="30E8A4AB" w14:textId="77777777" w:rsidR="002602F3" w:rsidRDefault="002602F3" w:rsidP="005F42ED">
                                  <w:pPr>
                                    <w:rPr>
                                      <w:rFonts w:ascii="標楷體" w:eastAsia="標楷體" w:hAnsi="標楷體"/>
                                    </w:rPr>
                                  </w:pPr>
                                  <w:r>
                                    <w:rPr>
                                      <w:rFonts w:ascii="標楷體" w:eastAsia="標楷體" w:hAnsi="標楷體" w:hint="eastAsia"/>
                                    </w:rPr>
                                    <w:t>本會客戶每筆30元；非本會客戶每筆50元。</w:t>
                                  </w:r>
                                  <w:r w:rsidRPr="00423119">
                                    <w:rPr>
                                      <w:rFonts w:ascii="標楷體" w:eastAsia="標楷體" w:hAnsi="標楷體" w:hint="eastAsia"/>
                                    </w:rPr>
                                    <w:t>每超過100萬元(未滿100萬元以100萬元計算)加收10元。</w:t>
                                  </w:r>
                                </w:p>
                                <w:p w14:paraId="6801F096" w14:textId="77777777" w:rsidR="002602F3" w:rsidRPr="00423119" w:rsidRDefault="002602F3" w:rsidP="005F42ED">
                                  <w:pPr>
                                    <w:rPr>
                                      <w:rFonts w:ascii="標楷體" w:eastAsia="標楷體" w:hAnsi="標楷體"/>
                                    </w:rPr>
                                  </w:pPr>
                                  <w:r>
                                    <w:rPr>
                                      <w:rFonts w:ascii="標楷體" w:eastAsia="標楷體" w:hAnsi="標楷體" w:hint="eastAsia"/>
                                    </w:rPr>
                                    <w:t>每次10元</w:t>
                                  </w:r>
                                </w:p>
                              </w:tc>
                            </w:tr>
                            <w:tr w:rsidR="002602F3" w:rsidRPr="009F05D3" w14:paraId="6E6757CD" w14:textId="77777777" w:rsidTr="002602F3">
                              <w:tc>
                                <w:tcPr>
                                  <w:tcW w:w="534" w:type="dxa"/>
                                  <w:tcBorders>
                                    <w:left w:val="double" w:sz="4" w:space="0" w:color="auto"/>
                                  </w:tcBorders>
                                </w:tcPr>
                                <w:p w14:paraId="6077FBE1" w14:textId="77777777" w:rsidR="002602F3" w:rsidRPr="00ED425E" w:rsidRDefault="002602F3" w:rsidP="005F42ED">
                                  <w:pPr>
                                    <w:jc w:val="center"/>
                                    <w:rPr>
                                      <w:rFonts w:ascii="標楷體" w:eastAsia="標楷體" w:hAnsi="標楷體"/>
                                    </w:rPr>
                                  </w:pPr>
                                  <w:r>
                                    <w:rPr>
                                      <w:rFonts w:ascii="標楷體" w:eastAsia="標楷體" w:hAnsi="標楷體" w:hint="eastAsia"/>
                                    </w:rPr>
                                    <w:t>11</w:t>
                                  </w:r>
                                </w:p>
                              </w:tc>
                              <w:tc>
                                <w:tcPr>
                                  <w:tcW w:w="2268" w:type="dxa"/>
                                </w:tcPr>
                                <w:p w14:paraId="7606E1EB" w14:textId="77777777" w:rsidR="002602F3" w:rsidRPr="009F05D3" w:rsidRDefault="002602F3" w:rsidP="005F42ED">
                                  <w:pPr>
                                    <w:rPr>
                                      <w:rFonts w:ascii="標楷體" w:eastAsia="標楷體" w:hAnsi="標楷體"/>
                                    </w:rPr>
                                  </w:pPr>
                                  <w:r>
                                    <w:rPr>
                                      <w:rFonts w:ascii="標楷體" w:eastAsia="標楷體" w:hAnsi="標楷體" w:hint="eastAsia"/>
                                    </w:rPr>
                                    <w:t>票信查詢</w:t>
                                  </w:r>
                                </w:p>
                              </w:tc>
                              <w:tc>
                                <w:tcPr>
                                  <w:tcW w:w="5764" w:type="dxa"/>
                                </w:tcPr>
                                <w:p w14:paraId="0115E5E4" w14:textId="77777777" w:rsidR="002602F3" w:rsidRPr="009679DA" w:rsidRDefault="002602F3" w:rsidP="005F42ED">
                                  <w:pPr>
                                    <w:pStyle w:val="a5"/>
                                    <w:numPr>
                                      <w:ilvl w:val="0"/>
                                      <w:numId w:val="13"/>
                                    </w:numPr>
                                    <w:rPr>
                                      <w:rFonts w:ascii="標楷體" w:eastAsia="標楷體" w:hAnsi="標楷體"/>
                                    </w:rPr>
                                  </w:pPr>
                                  <w:r w:rsidRPr="009679DA">
                                    <w:rPr>
                                      <w:rFonts w:ascii="標楷體" w:eastAsia="標楷體" w:hAnsi="標楷體" w:hint="eastAsia"/>
                                    </w:rPr>
                                    <w:t>申請支票</w:t>
                                  </w:r>
                                </w:p>
                                <w:p w14:paraId="4021167F" w14:textId="77777777" w:rsidR="002602F3" w:rsidRPr="009679DA" w:rsidRDefault="002602F3" w:rsidP="005F42ED">
                                  <w:pPr>
                                    <w:pStyle w:val="a5"/>
                                    <w:numPr>
                                      <w:ilvl w:val="0"/>
                                      <w:numId w:val="13"/>
                                    </w:numPr>
                                    <w:rPr>
                                      <w:rFonts w:ascii="標楷體" w:eastAsia="標楷體" w:hAnsi="標楷體"/>
                                    </w:rPr>
                                  </w:pPr>
                                  <w:r>
                                    <w:rPr>
                                      <w:rFonts w:ascii="標楷體" w:eastAsia="標楷體" w:hAnsi="標楷體" w:hint="eastAsia"/>
                                    </w:rPr>
                                    <w:t>申請放款</w:t>
                                  </w:r>
                                </w:p>
                              </w:tc>
                              <w:tc>
                                <w:tcPr>
                                  <w:tcW w:w="2268" w:type="dxa"/>
                                  <w:tcBorders>
                                    <w:right w:val="double" w:sz="4" w:space="0" w:color="auto"/>
                                  </w:tcBorders>
                                </w:tcPr>
                                <w:p w14:paraId="5068E898" w14:textId="77777777" w:rsidR="002602F3" w:rsidRDefault="002602F3" w:rsidP="005F42ED">
                                  <w:pPr>
                                    <w:rPr>
                                      <w:rFonts w:ascii="標楷體" w:eastAsia="標楷體" w:hAnsi="標楷體"/>
                                    </w:rPr>
                                  </w:pPr>
                                  <w:r>
                                    <w:rPr>
                                      <w:rFonts w:ascii="標楷體" w:eastAsia="標楷體" w:hAnsi="標楷體" w:hint="eastAsia"/>
                                    </w:rPr>
                                    <w:t>每份110元</w:t>
                                  </w:r>
                                </w:p>
                                <w:p w14:paraId="63AFE815" w14:textId="77777777" w:rsidR="002602F3" w:rsidRPr="009F05D3" w:rsidRDefault="002602F3" w:rsidP="005F42ED">
                                  <w:pPr>
                                    <w:rPr>
                                      <w:rFonts w:ascii="標楷體" w:eastAsia="標楷體" w:hAnsi="標楷體"/>
                                    </w:rPr>
                                  </w:pPr>
                                  <w:r>
                                    <w:rPr>
                                      <w:rFonts w:ascii="標楷體" w:eastAsia="標楷體" w:hAnsi="標楷體" w:hint="eastAsia"/>
                                    </w:rPr>
                                    <w:t>每份300元</w:t>
                                  </w:r>
                                </w:p>
                              </w:tc>
                            </w:tr>
                            <w:tr w:rsidR="002602F3" w:rsidRPr="007C5EDC" w14:paraId="6EFE24A2" w14:textId="77777777" w:rsidTr="002602F3">
                              <w:trPr>
                                <w:trHeight w:val="547"/>
                              </w:trPr>
                              <w:tc>
                                <w:tcPr>
                                  <w:tcW w:w="534" w:type="dxa"/>
                                  <w:tcBorders>
                                    <w:left w:val="double" w:sz="4" w:space="0" w:color="auto"/>
                                  </w:tcBorders>
                                </w:tcPr>
                                <w:p w14:paraId="0DA03C13" w14:textId="77777777" w:rsidR="002602F3" w:rsidRDefault="002602F3" w:rsidP="005F42ED">
                                  <w:pPr>
                                    <w:jc w:val="center"/>
                                    <w:rPr>
                                      <w:rFonts w:ascii="標楷體" w:eastAsia="標楷體" w:hAnsi="標楷體"/>
                                    </w:rPr>
                                  </w:pPr>
                                  <w:r>
                                    <w:rPr>
                                      <w:rFonts w:ascii="標楷體" w:eastAsia="標楷體" w:hAnsi="標楷體" w:hint="eastAsia"/>
                                    </w:rPr>
                                    <w:t>12</w:t>
                                  </w:r>
                                </w:p>
                              </w:tc>
                              <w:tc>
                                <w:tcPr>
                                  <w:tcW w:w="2268" w:type="dxa"/>
                                </w:tcPr>
                                <w:p w14:paraId="572D6E42" w14:textId="77777777" w:rsidR="002602F3" w:rsidRDefault="002602F3" w:rsidP="005F42ED">
                                  <w:pPr>
                                    <w:rPr>
                                      <w:rFonts w:ascii="標楷體" w:eastAsia="標楷體" w:hAnsi="標楷體"/>
                                    </w:rPr>
                                  </w:pPr>
                                  <w:r>
                                    <w:rPr>
                                      <w:rFonts w:ascii="標楷體" w:eastAsia="標楷體" w:hAnsi="標楷體" w:hint="eastAsia"/>
                                    </w:rPr>
                                    <w:t>補發證明/同意書</w:t>
                                  </w:r>
                                </w:p>
                              </w:tc>
                              <w:tc>
                                <w:tcPr>
                                  <w:tcW w:w="5764" w:type="dxa"/>
                                </w:tcPr>
                                <w:p w14:paraId="04EBAD27" w14:textId="77777777" w:rsidR="002602F3" w:rsidRDefault="002602F3" w:rsidP="005F42ED">
                                  <w:pPr>
                                    <w:rPr>
                                      <w:rFonts w:ascii="標楷體" w:eastAsia="標楷體" w:hAnsi="標楷體"/>
                                    </w:rPr>
                                  </w:pPr>
                                  <w:r>
                                    <w:rPr>
                                      <w:rFonts w:ascii="標楷體" w:eastAsia="標楷體" w:hAnsi="標楷體" w:hint="eastAsia"/>
                                    </w:rPr>
                                    <w:t>(1)補發清償證明；補發抵押權塗銷/部份塗銷同意書</w:t>
                                  </w:r>
                                </w:p>
                                <w:p w14:paraId="605E561B" w14:textId="77777777" w:rsidR="002602F3" w:rsidRPr="00411D12" w:rsidRDefault="002602F3" w:rsidP="005F42ED">
                                  <w:pPr>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)土地分割、地上權拋棄、建照、使用執照等</w:t>
                                  </w:r>
                                </w:p>
                              </w:tc>
                              <w:tc>
                                <w:tcPr>
                                  <w:tcW w:w="2268" w:type="dxa"/>
                                  <w:tcBorders>
                                    <w:right w:val="double" w:sz="4" w:space="0" w:color="auto"/>
                                  </w:tcBorders>
                                </w:tcPr>
                                <w:p w14:paraId="1E1A38B4" w14:textId="77777777" w:rsidR="002602F3" w:rsidRPr="007C5EDC" w:rsidRDefault="002602F3" w:rsidP="005F42ED">
                                  <w:pPr>
                                    <w:rPr>
                                      <w:rFonts w:ascii="標楷體" w:eastAsia="標楷體" w:hAnsi="標楷體"/>
                                      <w:szCs w:val="24"/>
                                    </w:rPr>
                                  </w:pPr>
                                  <w:r w:rsidRPr="007C5EDC">
                                    <w:rPr>
                                      <w:rFonts w:ascii="標楷體" w:eastAsia="標楷體" w:hAnsi="標楷體" w:hint="eastAsia"/>
                                      <w:szCs w:val="24"/>
                                    </w:rPr>
                                    <w:t>每</w:t>
                                  </w:r>
                                  <w:r>
                                    <w:rPr>
                                      <w:rFonts w:ascii="標楷體" w:eastAsia="標楷體" w:hAnsi="標楷體" w:hint="eastAsia"/>
                                      <w:szCs w:val="24"/>
                                    </w:rPr>
                                    <w:t>份200</w:t>
                                  </w:r>
                                  <w:r w:rsidRPr="007C5EDC">
                                    <w:rPr>
                                      <w:rFonts w:ascii="標楷體" w:eastAsia="標楷體" w:hAnsi="標楷體" w:hint="eastAsia"/>
                                      <w:szCs w:val="24"/>
                                    </w:rPr>
                                    <w:t>元</w:t>
                                  </w:r>
                                </w:p>
                              </w:tc>
                            </w:tr>
                            <w:tr w:rsidR="002602F3" w:rsidRPr="009F05D3" w14:paraId="211FA6F9" w14:textId="77777777" w:rsidTr="002602F3">
                              <w:tc>
                                <w:tcPr>
                                  <w:tcW w:w="10834" w:type="dxa"/>
                                  <w:gridSpan w:val="4"/>
                                  <w:tcBorders>
                                    <w:left w:val="double" w:sz="4" w:space="0" w:color="auto"/>
                                    <w:bottom w:val="double" w:sz="4" w:space="0" w:color="auto"/>
                                    <w:right w:val="double" w:sz="4" w:space="0" w:color="auto"/>
                                  </w:tcBorders>
                                </w:tcPr>
                                <w:p w14:paraId="26D0537D" w14:textId="77777777" w:rsidR="002602F3" w:rsidRPr="009F05D3" w:rsidRDefault="002602F3" w:rsidP="005F42ED">
                                  <w:pPr>
                                    <w:rPr>
                                      <w:rFonts w:ascii="標楷體" w:eastAsia="標楷體" w:hAnsi="標楷體"/>
                                    </w:rPr>
                                  </w:pPr>
                                  <w:r>
                                    <w:rPr>
                                      <w:rFonts w:ascii="標楷體" w:eastAsia="標楷體" w:hAnsi="標楷體" w:hint="eastAsia"/>
                                    </w:rPr>
                                    <w:t>以上之各項收費標準，情形特殊者，由本會主管參酌實際情形核減或免收</w:t>
                                  </w:r>
                                </w:p>
                              </w:tc>
                            </w:tr>
                          </w:tbl>
                          <w:p w14:paraId="1C30947D" w14:textId="77777777" w:rsidR="002602F3" w:rsidRPr="005F42ED" w:rsidRDefault="002602F3">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AA7FF" id="_x0000_t202" coordsize="21600,21600" o:spt="202" path="m,l,21600r21600,l21600,xe">
                <v:stroke joinstyle="miter"/>
                <v:path gradientshapeok="t" o:connecttype="rect"/>
              </v:shapetype>
              <v:shape id="Text Box 2" o:spid="_x0000_s1026" type="#_x0000_t202" style="position:absolute;left:0;text-align:left;margin-left:24.6pt;margin-top:97.2pt;width:543.6pt;height:686.5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" filled="f" stroked="f">
                <v:textbox inset="0,0,0,0">
                  <w:txbxContent>
                    <w:tbl>
                      <w:tblPr>
                        <w:tblStyle w:val="ab"/>
                        <w:tblW w:w="10834" w:type="dxa"/>
                        <w:tblLook w:val="04A0" w:firstRow="1" w:lastRow="0" w:firstColumn="1" w:lastColumn="0" w:noHBand="0" w:noVBand="1"/>
                      </w:tblPr>
                      <w:tblGrid>
                        <w:gridCol w:w="534"/>
                        <w:gridCol w:w="2268"/>
                        <w:gridCol w:w="5764"/>
                        <w:gridCol w:w="2268"/>
                      </w:tblGrid>
                      <w:tr w:rsidR="002602F3" w:rsidRPr="009F05D3" w14:paraId="2D5FA5B1" w14:textId="77777777" w:rsidTr="002602F3">
                        <w:tc>
                          <w:tcPr>
                            <w:tcW w:w="534" w:type="dxa"/>
                            <w:tcBorders>
                              <w:top w:val="double" w:sz="4" w:space="0" w:color="auto"/>
                              <w:left w:val="double" w:sz="4" w:space="0" w:color="auto"/>
                            </w:tcBorders>
                          </w:tcPr>
                          <w:p w14:paraId="5A683C54" w14:textId="77777777" w:rsidR="002602F3" w:rsidRPr="007876B9" w:rsidRDefault="002602F3" w:rsidP="005F42ED">
                            <w:pPr>
                              <w:rPr>
                                <w:rFonts w:ascii="標楷體" w:eastAsia="標楷體" w:hAnsi="標楷體"/>
                              </w:rPr>
                            </w:pPr>
                          </w:p>
                        </w:tc>
                        <w:tc>
                          <w:tcPr>
                            <w:tcW w:w="2268" w:type="dxa"/>
                            <w:tcBorders>
                              <w:top w:val="double" w:sz="4" w:space="0" w:color="auto"/>
                            </w:tcBorders>
                          </w:tcPr>
                          <w:p w14:paraId="6BDF49D7" w14:textId="77777777" w:rsidR="002602F3" w:rsidRPr="009F05D3" w:rsidRDefault="002602F3" w:rsidP="005F42ED">
                            <w:pPr>
                              <w:rPr>
                                <w:rFonts w:ascii="標楷體" w:eastAsia="標楷體" w:hAnsi="標楷體"/>
                              </w:rPr>
                            </w:pPr>
                            <w:r w:rsidRPr="009F05D3">
                              <w:rPr>
                                <w:rFonts w:ascii="標楷體" w:eastAsia="標楷體" w:hAnsi="標楷體" w:hint="eastAsia"/>
                              </w:rPr>
                              <w:t>服務項目</w:t>
                            </w:r>
                          </w:p>
                        </w:tc>
                        <w:tc>
                          <w:tcPr>
                            <w:tcW w:w="5764" w:type="dxa"/>
                            <w:tcBorders>
                              <w:top w:val="double" w:sz="4" w:space="0" w:color="auto"/>
                            </w:tcBorders>
                          </w:tcPr>
                          <w:p w14:paraId="7020A973" w14:textId="77777777" w:rsidR="002602F3" w:rsidRPr="009F05D3" w:rsidRDefault="002602F3" w:rsidP="005F42ED">
                            <w:pPr>
                              <w:rPr>
                                <w:rFonts w:ascii="標楷體" w:eastAsia="標楷體" w:hAnsi="標楷體"/>
                              </w:rPr>
                            </w:pPr>
                            <w:r>
                              <w:rPr>
                                <w:rFonts w:ascii="標楷體" w:eastAsia="標楷體" w:hAnsi="標楷體" w:hint="eastAsia"/>
                              </w:rPr>
                              <w:t>說明</w:t>
                            </w:r>
                          </w:p>
                        </w:tc>
                        <w:tc>
                          <w:tcPr>
                            <w:tcW w:w="2268" w:type="dxa"/>
                            <w:tcBorders>
                              <w:top w:val="double" w:sz="4" w:space="0" w:color="auto"/>
                              <w:right w:val="double" w:sz="4" w:space="0" w:color="auto"/>
                            </w:tcBorders>
                          </w:tcPr>
                          <w:p w14:paraId="301193CB" w14:textId="77777777" w:rsidR="002602F3" w:rsidRPr="009F05D3" w:rsidRDefault="002602F3" w:rsidP="005F42ED">
                            <w:pPr>
                              <w:rPr>
                                <w:rFonts w:ascii="標楷體" w:eastAsia="標楷體" w:hAnsi="標楷體"/>
                              </w:rPr>
                            </w:pPr>
                            <w:r>
                              <w:rPr>
                                <w:rFonts w:ascii="標楷體" w:eastAsia="標楷體" w:hAnsi="標楷體" w:hint="eastAsia"/>
                              </w:rPr>
                              <w:t>收費金額</w:t>
                            </w:r>
                          </w:p>
                        </w:tc>
                      </w:tr>
                      <w:tr w:rsidR="002602F3" w:rsidRPr="009F05D3" w14:paraId="00E0D87C" w14:textId="77777777" w:rsidTr="002602F3">
                        <w:tc>
                          <w:tcPr>
                            <w:tcW w:w="534" w:type="dxa"/>
                            <w:tcBorders>
                              <w:left w:val="double" w:sz="4" w:space="0" w:color="auto"/>
                            </w:tcBorders>
                          </w:tcPr>
                          <w:p w14:paraId="49645410" w14:textId="77777777" w:rsidR="002602F3" w:rsidRPr="00ED425E" w:rsidRDefault="002602F3" w:rsidP="005F42ED">
                            <w:pPr>
                              <w:jc w:val="center"/>
                              <w:rPr>
                                <w:rFonts w:ascii="標楷體" w:eastAsia="標楷體" w:hAnsi="標楷體"/>
                              </w:rPr>
                            </w:pPr>
                            <w:r w:rsidRPr="00ED425E">
                              <w:rPr>
                                <w:rFonts w:ascii="標楷體" w:eastAsia="標楷體" w:hAnsi="標楷體" w:hint="eastAsia"/>
                              </w:rPr>
                              <w:t>1</w:t>
                            </w:r>
                          </w:p>
                        </w:tc>
                        <w:tc>
                          <w:tcPr>
                            <w:tcW w:w="2268" w:type="dxa"/>
                          </w:tcPr>
                          <w:p w14:paraId="28F9BEB5" w14:textId="77777777" w:rsidR="002602F3" w:rsidRPr="009F05D3" w:rsidRDefault="002602F3" w:rsidP="005F42ED">
                            <w:pPr>
                              <w:rPr>
                                <w:rFonts w:ascii="標楷體" w:eastAsia="標楷體" w:hAnsi="標楷體"/>
                              </w:rPr>
                            </w:pPr>
                            <w:r>
                              <w:rPr>
                                <w:rFonts w:ascii="標楷體" w:eastAsia="標楷體" w:hAnsi="標楷體" w:hint="eastAsia"/>
                              </w:rPr>
                              <w:t>領用空白票據</w:t>
                            </w:r>
                          </w:p>
                        </w:tc>
                        <w:tc>
                          <w:tcPr>
                            <w:tcW w:w="5764" w:type="dxa"/>
                          </w:tcPr>
                          <w:p w14:paraId="1015F7E1" w14:textId="77777777" w:rsidR="002602F3" w:rsidRPr="009F05D3" w:rsidRDefault="002602F3" w:rsidP="005F42ED">
                            <w:pPr>
                              <w:rPr>
                                <w:rFonts w:ascii="標楷體" w:eastAsia="標楷體" w:hAnsi="標楷體"/>
                              </w:rPr>
                            </w:pPr>
                            <w:r>
                              <w:rPr>
                                <w:rFonts w:ascii="標楷體" w:eastAsia="標楷體" w:hAnsi="標楷體" w:hint="eastAsia"/>
                              </w:rPr>
                              <w:t>支票存款或活期性存款前六個月平均存款實績不足伍萬元者</w:t>
                            </w:r>
                          </w:p>
                        </w:tc>
                        <w:tc>
                          <w:tcPr>
                            <w:tcW w:w="2268" w:type="dxa"/>
                            <w:tcBorders>
                              <w:right w:val="double" w:sz="4" w:space="0" w:color="auto"/>
                            </w:tcBorders>
                          </w:tcPr>
                          <w:p w14:paraId="35D32936" w14:textId="77777777" w:rsidR="002602F3" w:rsidRPr="009F05D3" w:rsidRDefault="002602F3" w:rsidP="005F42ED">
                            <w:pPr>
                              <w:rPr>
                                <w:rFonts w:ascii="標楷體" w:eastAsia="標楷體" w:hAnsi="標楷體"/>
                              </w:rPr>
                            </w:pPr>
                            <w:r>
                              <w:rPr>
                                <w:rFonts w:ascii="標楷體" w:eastAsia="標楷體" w:hAnsi="標楷體" w:hint="eastAsia"/>
                              </w:rPr>
                              <w:t>每張5元</w:t>
                            </w:r>
                          </w:p>
                        </w:tc>
                      </w:tr>
                      <w:tr w:rsidR="002602F3" w:rsidRPr="009F05D3" w14:paraId="0E98EC47" w14:textId="77777777" w:rsidTr="002602F3">
                        <w:tc>
                          <w:tcPr>
                            <w:tcW w:w="534" w:type="dxa"/>
                            <w:tcBorders>
                              <w:left w:val="double" w:sz="4" w:space="0" w:color="auto"/>
                            </w:tcBorders>
                          </w:tcPr>
                          <w:p w14:paraId="4CDDB4AF" w14:textId="77777777" w:rsidR="002602F3" w:rsidRPr="00ED425E" w:rsidRDefault="002602F3" w:rsidP="005F42ED">
                            <w:pPr>
                              <w:jc w:val="center"/>
                              <w:rPr>
                                <w:rFonts w:ascii="標楷體" w:eastAsia="標楷體" w:hAnsi="標楷體"/>
                              </w:rPr>
                            </w:pPr>
                            <w:r w:rsidRPr="00ED425E">
                              <w:rPr>
                                <w:rFonts w:ascii="標楷體" w:eastAsia="標楷體" w:hAnsi="標楷體" w:hint="eastAsia"/>
                              </w:rPr>
                              <w:t>2</w:t>
                            </w:r>
                          </w:p>
                        </w:tc>
                        <w:tc>
                          <w:tcPr>
                            <w:tcW w:w="2268" w:type="dxa"/>
                          </w:tcPr>
                          <w:p w14:paraId="70697AC9" w14:textId="77777777" w:rsidR="002602F3" w:rsidRPr="009F05D3" w:rsidRDefault="002602F3" w:rsidP="005F42ED">
                            <w:pPr>
                              <w:rPr>
                                <w:rFonts w:ascii="標楷體" w:eastAsia="標楷體" w:hAnsi="標楷體"/>
                              </w:rPr>
                            </w:pPr>
                            <w:r>
                              <w:rPr>
                                <w:rFonts w:ascii="標楷體" w:eastAsia="標楷體" w:hAnsi="標楷體" w:hint="eastAsia"/>
                              </w:rPr>
                              <w:t>託收票據</w:t>
                            </w:r>
                          </w:p>
                        </w:tc>
                        <w:tc>
                          <w:tcPr>
                            <w:tcW w:w="5764" w:type="dxa"/>
                          </w:tcPr>
                          <w:p w14:paraId="199854D4" w14:textId="77777777" w:rsidR="002602F3" w:rsidRDefault="002602F3" w:rsidP="005F42ED">
                            <w:pPr>
                              <w:rPr>
                                <w:rFonts w:ascii="標楷體" w:eastAsia="標楷體" w:hAnsi="標楷體"/>
                              </w:rPr>
                            </w:pPr>
                            <w:r>
                              <w:rPr>
                                <w:rFonts w:ascii="標楷體" w:eastAsia="標楷體" w:hAnsi="標楷體" w:hint="eastAsia"/>
                              </w:rPr>
                              <w:t>(1)支票存款或活期性存款前三個月平均存款實績</w:t>
                            </w:r>
                          </w:p>
                          <w:p w14:paraId="03FAFA66" w14:textId="77777777" w:rsidR="002602F3" w:rsidRDefault="002602F3" w:rsidP="005F42ED">
                            <w:pPr>
                              <w:rPr>
                                <w:rFonts w:ascii="標楷體" w:eastAsia="標楷體" w:hAnsi="標楷體"/>
                              </w:rPr>
                            </w:pPr>
                            <w:r>
                              <w:rPr>
                                <w:rFonts w:ascii="標楷體" w:eastAsia="標楷體" w:hAnsi="標楷體" w:hint="eastAsia"/>
                              </w:rPr>
                              <w:t xml:space="preserve">   不足伍萬元者</w:t>
                            </w:r>
                          </w:p>
                          <w:p w14:paraId="4E64C311" w14:textId="77777777" w:rsidR="002602F3" w:rsidRPr="009F05D3" w:rsidRDefault="002602F3" w:rsidP="005F42ED">
                            <w:pPr>
                              <w:rPr>
                                <w:rFonts w:ascii="標楷體" w:eastAsia="標楷體" w:hAnsi="標楷體"/>
                              </w:rPr>
                            </w:pPr>
                            <w:r>
                              <w:rPr>
                                <w:rFonts w:ascii="標楷體" w:eastAsia="標楷體" w:hAnsi="標楷體" w:hint="eastAsia"/>
                              </w:rPr>
                              <w:t>(2)抽回託收票據</w:t>
                            </w:r>
                          </w:p>
                        </w:tc>
                        <w:tc>
                          <w:tcPr>
                            <w:tcW w:w="2268" w:type="dxa"/>
                            <w:tcBorders>
                              <w:right w:val="double" w:sz="4" w:space="0" w:color="auto"/>
                            </w:tcBorders>
                          </w:tcPr>
                          <w:p w14:paraId="0A9C3CDE" w14:textId="77777777" w:rsidR="002602F3" w:rsidRDefault="002602F3" w:rsidP="005F42ED">
                            <w:pPr>
                              <w:rPr>
                                <w:rFonts w:ascii="標楷體" w:eastAsia="標楷體" w:hAnsi="標楷體"/>
                              </w:rPr>
                            </w:pPr>
                            <w:r>
                              <w:rPr>
                                <w:rFonts w:ascii="標楷體" w:eastAsia="標楷體" w:hAnsi="標楷體" w:hint="eastAsia"/>
                              </w:rPr>
                              <w:t>每張5元</w:t>
                            </w:r>
                          </w:p>
                          <w:p w14:paraId="26D7D463" w14:textId="77777777" w:rsidR="002602F3" w:rsidRDefault="002602F3" w:rsidP="005F42ED">
                            <w:pPr>
                              <w:rPr>
                                <w:rFonts w:ascii="標楷體" w:eastAsia="標楷體" w:hAnsi="標楷體"/>
                              </w:rPr>
                            </w:pPr>
                          </w:p>
                          <w:p w14:paraId="40FB953C" w14:textId="77777777" w:rsidR="002602F3" w:rsidRPr="009F05D3" w:rsidRDefault="002602F3" w:rsidP="005F42ED">
                            <w:pPr>
                              <w:rPr>
                                <w:rFonts w:ascii="標楷體" w:eastAsia="標楷體" w:hAnsi="標楷體"/>
                              </w:rPr>
                            </w:pPr>
                            <w:r>
                              <w:rPr>
                                <w:rFonts w:ascii="標楷體" w:eastAsia="標楷體" w:hAnsi="標楷體" w:hint="eastAsia"/>
                              </w:rPr>
                              <w:t>每張50元</w:t>
                            </w:r>
                          </w:p>
                        </w:tc>
                      </w:tr>
                      <w:tr w:rsidR="002602F3" w:rsidRPr="009F05D3" w14:paraId="2E0F1CFD" w14:textId="77777777" w:rsidTr="002602F3">
                        <w:trPr>
                          <w:trHeight w:val="1438"/>
                        </w:trPr>
                        <w:tc>
                          <w:tcPr>
                            <w:tcW w:w="534" w:type="dxa"/>
                            <w:tcBorders>
                              <w:left w:val="double" w:sz="4" w:space="0" w:color="auto"/>
                            </w:tcBorders>
                          </w:tcPr>
                          <w:p w14:paraId="1BAD0C3A" w14:textId="77777777" w:rsidR="002602F3" w:rsidRPr="00ED425E" w:rsidRDefault="002602F3" w:rsidP="005F42ED">
                            <w:pPr>
                              <w:jc w:val="center"/>
                              <w:rPr>
                                <w:rFonts w:ascii="標楷體" w:eastAsia="標楷體" w:hAnsi="標楷體"/>
                              </w:rPr>
                            </w:pPr>
                            <w:r w:rsidRPr="00ED425E">
                              <w:rPr>
                                <w:rFonts w:ascii="標楷體" w:eastAsia="標楷體" w:hAnsi="標楷體" w:hint="eastAsia"/>
                              </w:rPr>
                              <w:t>3</w:t>
                            </w:r>
                          </w:p>
                        </w:tc>
                        <w:tc>
                          <w:tcPr>
                            <w:tcW w:w="2268" w:type="dxa"/>
                          </w:tcPr>
                          <w:p w14:paraId="58BADBE5" w14:textId="77777777" w:rsidR="002602F3" w:rsidRDefault="002602F3" w:rsidP="005F42ED">
                            <w:pPr>
                              <w:rPr>
                                <w:rFonts w:ascii="標楷體" w:eastAsia="標楷體" w:hAnsi="標楷體"/>
                              </w:rPr>
                            </w:pPr>
                            <w:r>
                              <w:rPr>
                                <w:rFonts w:ascii="標楷體" w:eastAsia="標楷體" w:hAnsi="標楷體" w:hint="eastAsia"/>
                              </w:rPr>
                              <w:t>票據類</w:t>
                            </w:r>
                          </w:p>
                          <w:p w14:paraId="1392BD55" w14:textId="77777777" w:rsidR="002602F3" w:rsidRPr="000C6D3B" w:rsidRDefault="002602F3" w:rsidP="005F42ED">
                            <w:pPr>
                              <w:rPr>
                                <w:rFonts w:ascii="標楷體" w:eastAsia="標楷體" w:hAnsi="標楷體"/>
                              </w:rPr>
                            </w:pPr>
                          </w:p>
                          <w:p w14:paraId="7F7610E2" w14:textId="77777777" w:rsidR="002602F3" w:rsidRPr="000C6D3B" w:rsidRDefault="002602F3" w:rsidP="005F42ED">
                            <w:pPr>
                              <w:rPr>
                                <w:rFonts w:ascii="標楷體" w:eastAsia="標楷體" w:hAnsi="標楷體"/>
                              </w:rPr>
                            </w:pPr>
                          </w:p>
                        </w:tc>
                        <w:tc>
                          <w:tcPr>
                            <w:tcW w:w="5764" w:type="dxa"/>
                          </w:tcPr>
                          <w:p w14:paraId="6F72B857" w14:textId="77777777" w:rsidR="002602F3" w:rsidRPr="000C6D3B" w:rsidRDefault="002602F3" w:rsidP="005F42ED">
                            <w:pPr>
                              <w:pStyle w:val="a5"/>
                              <w:numPr>
                                <w:ilvl w:val="0"/>
                                <w:numId w:val="11"/>
                              </w:numPr>
                              <w:rPr>
                                <w:rFonts w:ascii="標楷體" w:eastAsia="標楷體" w:hAnsi="標楷體"/>
                              </w:rPr>
                            </w:pPr>
                            <w:r w:rsidRPr="000C6D3B">
                              <w:rPr>
                                <w:rFonts w:ascii="標楷體" w:eastAsia="標楷體" w:hAnsi="標楷體" w:hint="eastAsia"/>
                              </w:rPr>
                              <w:t>票據掛失止付、除權判決領取止付保留款、拒絕往來/結清銷戶後申請兌付票據票據撤銷付款委託、註銷票據撤銷付款委託、退票違約金</w:t>
                            </w:r>
                            <w:r>
                              <w:rPr>
                                <w:rFonts w:ascii="標楷體" w:eastAsia="標楷體" w:hAnsi="標楷體" w:hint="eastAsia"/>
                              </w:rPr>
                              <w:t>。</w:t>
                            </w:r>
                          </w:p>
                          <w:p w14:paraId="1F16E6C1" w14:textId="77777777" w:rsidR="002602F3" w:rsidRPr="000C6D3B" w:rsidRDefault="002602F3" w:rsidP="005F42ED">
                            <w:pPr>
                              <w:pStyle w:val="a5"/>
                              <w:numPr>
                                <w:ilvl w:val="0"/>
                                <w:numId w:val="11"/>
                              </w:numPr>
                              <w:rPr>
                                <w:rFonts w:ascii="標楷體" w:eastAsia="標楷體" w:hAnsi="標楷體"/>
                              </w:rPr>
                            </w:pPr>
                            <w:r>
                              <w:rPr>
                                <w:rFonts w:ascii="標楷體" w:eastAsia="標楷體" w:hAnsi="標楷體" w:hint="eastAsia"/>
                              </w:rPr>
                              <w:t>退票清償註記</w:t>
                            </w:r>
                          </w:p>
                        </w:tc>
                        <w:tc>
                          <w:tcPr>
                            <w:tcW w:w="2268" w:type="dxa"/>
                            <w:tcBorders>
                              <w:right w:val="double" w:sz="4" w:space="0" w:color="auto"/>
                            </w:tcBorders>
                          </w:tcPr>
                          <w:p w14:paraId="4C9F4B69" w14:textId="77777777" w:rsidR="002602F3" w:rsidRDefault="002602F3" w:rsidP="005F42ED">
                            <w:pPr>
                              <w:rPr>
                                <w:rFonts w:ascii="標楷體" w:eastAsia="標楷體" w:hAnsi="標楷體"/>
                              </w:rPr>
                            </w:pPr>
                            <w:r>
                              <w:rPr>
                                <w:rFonts w:ascii="標楷體" w:eastAsia="標楷體" w:hAnsi="標楷體" w:hint="eastAsia"/>
                              </w:rPr>
                              <w:t>每張200元</w:t>
                            </w:r>
                          </w:p>
                          <w:p w14:paraId="161CD80F" w14:textId="77777777" w:rsidR="002602F3" w:rsidRDefault="002602F3" w:rsidP="005F42ED">
                            <w:pPr>
                              <w:rPr>
                                <w:rFonts w:ascii="標楷體" w:eastAsia="標楷體" w:hAnsi="標楷體"/>
                              </w:rPr>
                            </w:pPr>
                          </w:p>
                          <w:p w14:paraId="6B9973EA" w14:textId="77777777" w:rsidR="002602F3" w:rsidRDefault="002602F3" w:rsidP="005F42ED">
                            <w:pPr>
                              <w:rPr>
                                <w:rFonts w:ascii="標楷體" w:eastAsia="標楷體" w:hAnsi="標楷體"/>
                              </w:rPr>
                            </w:pPr>
                          </w:p>
                          <w:p w14:paraId="7900C83F" w14:textId="77777777" w:rsidR="002602F3" w:rsidRPr="009F05D3" w:rsidRDefault="002602F3" w:rsidP="005F42ED">
                            <w:pPr>
                              <w:rPr>
                                <w:rFonts w:ascii="標楷體" w:eastAsia="標楷體" w:hAnsi="標楷體"/>
                              </w:rPr>
                            </w:pPr>
                            <w:r>
                              <w:rPr>
                                <w:rFonts w:ascii="標楷體" w:eastAsia="標楷體" w:hAnsi="標楷體" w:hint="eastAsia"/>
                              </w:rPr>
                              <w:t>每張150元</w:t>
                            </w:r>
                          </w:p>
                        </w:tc>
                      </w:tr>
                      <w:tr w:rsidR="002602F3" w:rsidRPr="009F05D3" w14:paraId="7F0FC6C5" w14:textId="77777777" w:rsidTr="002602F3">
                        <w:trPr>
                          <w:trHeight w:val="1558"/>
                        </w:trPr>
                        <w:tc>
                          <w:tcPr>
                            <w:tcW w:w="534" w:type="dxa"/>
                            <w:tcBorders>
                              <w:left w:val="double" w:sz="4" w:space="0" w:color="auto"/>
                            </w:tcBorders>
                          </w:tcPr>
                          <w:p w14:paraId="14D7D261" w14:textId="77777777" w:rsidR="002602F3" w:rsidRPr="00ED425E" w:rsidRDefault="002602F3" w:rsidP="005F42ED">
                            <w:pPr>
                              <w:jc w:val="center"/>
                              <w:rPr>
                                <w:rFonts w:ascii="標楷體" w:eastAsia="標楷體" w:hAnsi="標楷體"/>
                              </w:rPr>
                            </w:pPr>
                            <w:r w:rsidRPr="00ED425E">
                              <w:rPr>
                                <w:rFonts w:ascii="標楷體" w:eastAsia="標楷體" w:hAnsi="標楷體" w:hint="eastAsia"/>
                              </w:rPr>
                              <w:t>4</w:t>
                            </w:r>
                          </w:p>
                        </w:tc>
                        <w:tc>
                          <w:tcPr>
                            <w:tcW w:w="2268" w:type="dxa"/>
                          </w:tcPr>
                          <w:p w14:paraId="36AE9D1E" w14:textId="77777777" w:rsidR="002602F3" w:rsidRDefault="002602F3" w:rsidP="005F42ED">
                            <w:pPr>
                              <w:rPr>
                                <w:rFonts w:ascii="標楷體" w:eastAsia="標楷體" w:hAnsi="標楷體"/>
                              </w:rPr>
                            </w:pPr>
                            <w:r>
                              <w:rPr>
                                <w:rFonts w:ascii="標楷體" w:eastAsia="標楷體" w:hAnsi="標楷體" w:hint="eastAsia"/>
                              </w:rPr>
                              <w:t>金融卡(晶片</w:t>
                            </w:r>
                            <w:r>
                              <w:rPr>
                                <w:rFonts w:ascii="標楷體" w:eastAsia="標楷體" w:hAnsi="標楷體"/>
                              </w:rPr>
                              <w:t>)</w:t>
                            </w:r>
                          </w:p>
                          <w:p w14:paraId="63CE657B" w14:textId="77777777" w:rsidR="002602F3" w:rsidRPr="000C6D3B" w:rsidRDefault="002602F3" w:rsidP="005F42ED">
                            <w:pPr>
                              <w:rPr>
                                <w:rFonts w:ascii="標楷體" w:eastAsia="標楷體" w:hAnsi="標楷體"/>
                              </w:rPr>
                            </w:pPr>
                          </w:p>
                          <w:p w14:paraId="00181ADF" w14:textId="77777777" w:rsidR="002602F3" w:rsidRPr="000C6D3B" w:rsidRDefault="002602F3" w:rsidP="005F42ED">
                            <w:pPr>
                              <w:rPr>
                                <w:rFonts w:ascii="標楷體" w:eastAsia="標楷體" w:hAnsi="標楷體"/>
                              </w:rPr>
                            </w:pPr>
                          </w:p>
                        </w:tc>
                        <w:tc>
                          <w:tcPr>
                            <w:tcW w:w="5764" w:type="dxa"/>
                          </w:tcPr>
                          <w:p w14:paraId="37CB81CD" w14:textId="77777777" w:rsidR="002602F3" w:rsidRPr="000C6D3B" w:rsidRDefault="002602F3" w:rsidP="005F42ED">
                            <w:pPr>
                              <w:pStyle w:val="a5"/>
                              <w:numPr>
                                <w:ilvl w:val="0"/>
                                <w:numId w:val="10"/>
                              </w:numPr>
                              <w:rPr>
                                <w:rFonts w:ascii="標楷體" w:eastAsia="標楷體" w:hAnsi="標楷體"/>
                              </w:rPr>
                            </w:pPr>
                            <w:r w:rsidRPr="000C6D3B">
                              <w:rPr>
                                <w:rFonts w:ascii="標楷體" w:eastAsia="標楷體" w:hAnsi="標楷體" w:hint="eastAsia"/>
                              </w:rPr>
                              <w:t>遺失補發(毀損更換)</w:t>
                            </w:r>
                          </w:p>
                          <w:p w14:paraId="153F766F" w14:textId="77777777" w:rsidR="002602F3" w:rsidRDefault="002602F3" w:rsidP="005F42ED">
                            <w:pPr>
                              <w:pStyle w:val="a5"/>
                              <w:numPr>
                                <w:ilvl w:val="0"/>
                                <w:numId w:val="10"/>
                              </w:numPr>
                              <w:rPr>
                                <w:rFonts w:ascii="標楷體" w:eastAsia="標楷體" w:hAnsi="標楷體"/>
                              </w:rPr>
                            </w:pPr>
                            <w:r>
                              <w:rPr>
                                <w:rFonts w:ascii="標楷體" w:eastAsia="標楷體" w:hAnsi="標楷體" w:hint="eastAsia"/>
                              </w:rPr>
                              <w:t>密碼遺忘申請補發(晶片金融卡解鎖)</w:t>
                            </w:r>
                          </w:p>
                          <w:p w14:paraId="3EAF4316" w14:textId="77777777" w:rsidR="002602F3" w:rsidRDefault="002602F3" w:rsidP="005F42ED">
                            <w:pPr>
                              <w:pStyle w:val="a5"/>
                              <w:numPr>
                                <w:ilvl w:val="0"/>
                                <w:numId w:val="10"/>
                              </w:numPr>
                              <w:rPr>
                                <w:rFonts w:ascii="標楷體" w:eastAsia="標楷體" w:hAnsi="標楷體"/>
                              </w:rPr>
                            </w:pPr>
                            <w:r>
                              <w:rPr>
                                <w:rFonts w:ascii="標楷體" w:eastAsia="標楷體" w:hAnsi="標楷體" w:hint="eastAsia"/>
                              </w:rPr>
                              <w:t>國內跨行提款</w:t>
                            </w:r>
                          </w:p>
                          <w:p w14:paraId="64AD76C3" w14:textId="77777777" w:rsidR="002602F3" w:rsidRPr="004A41CF" w:rsidRDefault="002602F3" w:rsidP="005F42ED">
                            <w:pPr>
                              <w:pStyle w:val="a5"/>
                              <w:numPr>
                                <w:ilvl w:val="0"/>
                                <w:numId w:val="10"/>
                              </w:numPr>
                              <w:rPr>
                                <w:rFonts w:ascii="標楷體" w:eastAsia="標楷體" w:hAnsi="標楷體"/>
                              </w:rPr>
                            </w:pPr>
                            <w:r>
                              <w:rPr>
                                <w:rFonts w:ascii="標楷體" w:eastAsia="標楷體" w:hAnsi="標楷體" w:hint="eastAsia"/>
                              </w:rPr>
                              <w:t>國內跨行轉帳(網路ATM)</w:t>
                            </w:r>
                          </w:p>
                        </w:tc>
                        <w:tc>
                          <w:tcPr>
                            <w:tcW w:w="2268" w:type="dxa"/>
                            <w:tcBorders>
                              <w:right w:val="double" w:sz="4" w:space="0" w:color="auto"/>
                            </w:tcBorders>
                          </w:tcPr>
                          <w:p w14:paraId="6DB1F386" w14:textId="77777777" w:rsidR="002602F3" w:rsidRDefault="002602F3" w:rsidP="005F42ED">
                            <w:pPr>
                              <w:rPr>
                                <w:rFonts w:ascii="標楷體" w:eastAsia="標楷體" w:hAnsi="標楷體"/>
                              </w:rPr>
                            </w:pPr>
                            <w:r>
                              <w:rPr>
                                <w:rFonts w:ascii="標楷體" w:eastAsia="標楷體" w:hAnsi="標楷體" w:hint="eastAsia"/>
                              </w:rPr>
                              <w:t>每張100元</w:t>
                            </w:r>
                          </w:p>
                          <w:p w14:paraId="5ED84FF8" w14:textId="77777777" w:rsidR="002602F3" w:rsidRDefault="002602F3" w:rsidP="005F42ED">
                            <w:pPr>
                              <w:rPr>
                                <w:rFonts w:ascii="標楷體" w:eastAsia="標楷體" w:hAnsi="標楷體"/>
                              </w:rPr>
                            </w:pPr>
                            <w:r>
                              <w:rPr>
                                <w:rFonts w:ascii="標楷體" w:eastAsia="標楷體" w:hAnsi="標楷體" w:hint="eastAsia"/>
                              </w:rPr>
                              <w:t>每次50元</w:t>
                            </w:r>
                          </w:p>
                          <w:p w14:paraId="2B80B356" w14:textId="77777777" w:rsidR="002602F3" w:rsidRDefault="002602F3" w:rsidP="005F42ED">
                            <w:pPr>
                              <w:rPr>
                                <w:rFonts w:ascii="標楷體" w:eastAsia="標楷體" w:hAnsi="標楷體"/>
                              </w:rPr>
                            </w:pPr>
                            <w:r>
                              <w:rPr>
                                <w:rFonts w:ascii="標楷體" w:eastAsia="標楷體" w:hAnsi="標楷體" w:hint="eastAsia"/>
                              </w:rPr>
                              <w:t>每次5元</w:t>
                            </w:r>
                          </w:p>
                          <w:p w14:paraId="036CC6B5" w14:textId="77777777" w:rsidR="002602F3" w:rsidRPr="009F05D3" w:rsidRDefault="002602F3" w:rsidP="005F42ED">
                            <w:pPr>
                              <w:rPr>
                                <w:rFonts w:ascii="標楷體" w:eastAsia="標楷體" w:hAnsi="標楷體"/>
                              </w:rPr>
                            </w:pPr>
                            <w:r>
                              <w:rPr>
                                <w:rFonts w:ascii="標楷體" w:eastAsia="標楷體" w:hAnsi="標楷體" w:hint="eastAsia"/>
                              </w:rPr>
                              <w:t>每次15元</w:t>
                            </w:r>
                          </w:p>
                        </w:tc>
                      </w:tr>
                      <w:tr w:rsidR="002602F3" w:rsidRPr="00AE21CC" w14:paraId="6C7CD8F5" w14:textId="77777777" w:rsidTr="002602F3">
                        <w:trPr>
                          <w:trHeight w:val="418"/>
                        </w:trPr>
                        <w:tc>
                          <w:tcPr>
                            <w:tcW w:w="534" w:type="dxa"/>
                            <w:tcBorders>
                              <w:left w:val="double" w:sz="4" w:space="0" w:color="auto"/>
                            </w:tcBorders>
                          </w:tcPr>
                          <w:p w14:paraId="1B497C8A" w14:textId="77777777" w:rsidR="002602F3" w:rsidRPr="00ED425E" w:rsidRDefault="002602F3" w:rsidP="005F42ED">
                            <w:pPr>
                              <w:jc w:val="center"/>
                              <w:rPr>
                                <w:rFonts w:ascii="標楷體" w:eastAsia="標楷體" w:hAnsi="標楷體"/>
                              </w:rPr>
                            </w:pPr>
                            <w:r>
                              <w:rPr>
                                <w:rFonts w:ascii="標楷體" w:eastAsia="標楷體" w:hAnsi="標楷體" w:hint="eastAsia"/>
                              </w:rPr>
                              <w:t>5</w:t>
                            </w:r>
                          </w:p>
                        </w:tc>
                        <w:tc>
                          <w:tcPr>
                            <w:tcW w:w="2268" w:type="dxa"/>
                          </w:tcPr>
                          <w:p w14:paraId="6D3B6F1B" w14:textId="77777777" w:rsidR="002602F3" w:rsidRPr="004F29F5" w:rsidRDefault="002602F3" w:rsidP="005F42ED">
                            <w:pPr>
                              <w:rPr>
                                <w:rFonts w:ascii="標楷體" w:eastAsia="標楷體" w:hAnsi="標楷體"/>
                              </w:rPr>
                            </w:pPr>
                            <w:r>
                              <w:rPr>
                                <w:rFonts w:ascii="標楷體" w:eastAsia="標楷體" w:hAnsi="標楷體" w:hint="eastAsia"/>
                              </w:rPr>
                              <w:t>單摺、印鑑</w:t>
                            </w:r>
                          </w:p>
                        </w:tc>
                        <w:tc>
                          <w:tcPr>
                            <w:tcW w:w="5764" w:type="dxa"/>
                          </w:tcPr>
                          <w:p w14:paraId="1C2248C2" w14:textId="77777777" w:rsidR="002602F3" w:rsidRDefault="002602F3" w:rsidP="005F42ED">
                            <w:pPr>
                              <w:rPr>
                                <w:rFonts w:ascii="標楷體" w:eastAsia="標楷體" w:hAnsi="標楷體"/>
                              </w:rPr>
                            </w:pPr>
                            <w:r>
                              <w:rPr>
                                <w:rFonts w:ascii="標楷體" w:eastAsia="標楷體" w:hAnsi="標楷體" w:hint="eastAsia"/>
                              </w:rPr>
                              <w:t>(1)補發（損毀更換）單摺、掛失更換印鑑</w:t>
                            </w:r>
                          </w:p>
                          <w:p w14:paraId="6A4E0E52" w14:textId="77777777" w:rsidR="002602F3" w:rsidRPr="004F29F5" w:rsidRDefault="002602F3" w:rsidP="005F42ED">
                            <w:pPr>
                              <w:rPr>
                                <w:rFonts w:ascii="標楷體" w:eastAsia="標楷體" w:hAnsi="標楷體"/>
                              </w:rPr>
                            </w:pPr>
                            <w:r>
                              <w:rPr>
                                <w:rFonts w:ascii="標楷體" w:eastAsia="標楷體" w:hAnsi="標楷體" w:hint="eastAsia"/>
                              </w:rPr>
                              <w:t>(2)活期性存款開戶未滿三個月結清銷戶</w:t>
                            </w:r>
                          </w:p>
                        </w:tc>
                        <w:tc>
                          <w:tcPr>
                            <w:tcW w:w="2268" w:type="dxa"/>
                            <w:tcBorders>
                              <w:right w:val="double" w:sz="4" w:space="0" w:color="auto"/>
                            </w:tcBorders>
                          </w:tcPr>
                          <w:p w14:paraId="4F884371" w14:textId="77777777" w:rsidR="002602F3" w:rsidRDefault="002602F3" w:rsidP="005F42ED">
                            <w:pPr>
                              <w:rPr>
                                <w:rFonts w:ascii="標楷體" w:eastAsia="標楷體" w:hAnsi="標楷體"/>
                              </w:rPr>
                            </w:pPr>
                            <w:r>
                              <w:rPr>
                                <w:rFonts w:ascii="標楷體" w:eastAsia="標楷體" w:hAnsi="標楷體" w:hint="eastAsia"/>
                              </w:rPr>
                              <w:t>每本、次100元</w:t>
                            </w:r>
                          </w:p>
                          <w:p w14:paraId="39903638" w14:textId="77777777" w:rsidR="002602F3" w:rsidRPr="00AE21CC" w:rsidRDefault="002602F3" w:rsidP="005F42ED">
                            <w:pPr>
                              <w:rPr>
                                <w:rFonts w:ascii="標楷體" w:eastAsia="標楷體" w:hAnsi="標楷體"/>
                              </w:rPr>
                            </w:pPr>
                            <w:r>
                              <w:rPr>
                                <w:rFonts w:ascii="標楷體" w:eastAsia="標楷體" w:hAnsi="標楷體" w:hint="eastAsia"/>
                              </w:rPr>
                              <w:t>每一帳戶100元</w:t>
                            </w:r>
                          </w:p>
                        </w:tc>
                      </w:tr>
                      <w:tr w:rsidR="002602F3" w:rsidRPr="009F05D3" w14:paraId="6FB763BD" w14:textId="77777777" w:rsidTr="002602F3">
                        <w:trPr>
                          <w:trHeight w:val="669"/>
                        </w:trPr>
                        <w:tc>
                          <w:tcPr>
                            <w:tcW w:w="534" w:type="dxa"/>
                            <w:tcBorders>
                              <w:left w:val="double" w:sz="4" w:space="0" w:color="auto"/>
                            </w:tcBorders>
                          </w:tcPr>
                          <w:p w14:paraId="0C9C2E4F" w14:textId="77777777" w:rsidR="002602F3" w:rsidRPr="00ED425E" w:rsidRDefault="002602F3" w:rsidP="005F42ED">
                            <w:pPr>
                              <w:jc w:val="center"/>
                              <w:rPr>
                                <w:rFonts w:ascii="標楷體" w:eastAsia="標楷體" w:hAnsi="標楷體"/>
                              </w:rPr>
                            </w:pPr>
                            <w:r>
                              <w:rPr>
                                <w:rFonts w:ascii="標楷體" w:eastAsia="標楷體" w:hAnsi="標楷體" w:hint="eastAsia"/>
                              </w:rPr>
                              <w:t>6</w:t>
                            </w:r>
                          </w:p>
                        </w:tc>
                        <w:tc>
                          <w:tcPr>
                            <w:tcW w:w="2268" w:type="dxa"/>
                          </w:tcPr>
                          <w:p w14:paraId="5EA9578D" w14:textId="77777777" w:rsidR="002602F3" w:rsidRPr="009F05D3" w:rsidRDefault="002602F3" w:rsidP="005F42ED">
                            <w:pPr>
                              <w:rPr>
                                <w:rFonts w:ascii="標楷體" w:eastAsia="標楷體" w:hAnsi="標楷體"/>
                              </w:rPr>
                            </w:pPr>
                            <w:r>
                              <w:rPr>
                                <w:rFonts w:ascii="標楷體" w:eastAsia="標楷體" w:hAnsi="標楷體" w:hint="eastAsia"/>
                              </w:rPr>
                              <w:t>申請存（放）款餘額（存）額證明</w:t>
                            </w:r>
                          </w:p>
                        </w:tc>
                        <w:tc>
                          <w:tcPr>
                            <w:tcW w:w="5764" w:type="dxa"/>
                          </w:tcPr>
                          <w:p w14:paraId="2190A7AC" w14:textId="77777777" w:rsidR="002602F3" w:rsidRPr="009F05D3" w:rsidRDefault="002602F3" w:rsidP="005F42ED">
                            <w:pPr>
                              <w:rPr>
                                <w:rFonts w:ascii="標楷體" w:eastAsia="標楷體" w:hAnsi="標楷體"/>
                              </w:rPr>
                            </w:pPr>
                            <w:r>
                              <w:rPr>
                                <w:rFonts w:ascii="標楷體" w:eastAsia="標楷體" w:hAnsi="標楷體" w:hint="eastAsia"/>
                              </w:rPr>
                              <w:t>各類存款與放款</w:t>
                            </w:r>
                          </w:p>
                        </w:tc>
                        <w:tc>
                          <w:tcPr>
                            <w:tcW w:w="2268" w:type="dxa"/>
                            <w:tcBorders>
                              <w:right w:val="double" w:sz="4" w:space="0" w:color="auto"/>
                            </w:tcBorders>
                          </w:tcPr>
                          <w:p w14:paraId="457D3718" w14:textId="77777777" w:rsidR="002602F3" w:rsidRPr="009F05D3" w:rsidRDefault="002602F3" w:rsidP="005F42ED">
                            <w:pPr>
                              <w:rPr>
                                <w:rFonts w:ascii="標楷體" w:eastAsia="標楷體" w:hAnsi="標楷體"/>
                              </w:rPr>
                            </w:pPr>
                            <w:r>
                              <w:rPr>
                                <w:rFonts w:ascii="標楷體" w:eastAsia="標楷體" w:hAnsi="標楷體" w:hint="eastAsia"/>
                              </w:rPr>
                              <w:t>每件50元申請一份以上每份加收20元</w:t>
                            </w:r>
                          </w:p>
                        </w:tc>
                      </w:tr>
                      <w:tr w:rsidR="002602F3" w:rsidRPr="009F05D3" w14:paraId="3BCB79DA" w14:textId="77777777" w:rsidTr="002602F3">
                        <w:tc>
                          <w:tcPr>
                            <w:tcW w:w="534" w:type="dxa"/>
                            <w:tcBorders>
                              <w:left w:val="double" w:sz="4" w:space="0" w:color="auto"/>
                            </w:tcBorders>
                          </w:tcPr>
                          <w:p w14:paraId="697A4990" w14:textId="77777777" w:rsidR="002602F3" w:rsidRPr="00ED425E" w:rsidRDefault="002602F3" w:rsidP="005F42ED">
                            <w:pPr>
                              <w:jc w:val="center"/>
                              <w:rPr>
                                <w:rFonts w:ascii="標楷體" w:eastAsia="標楷體" w:hAnsi="標楷體"/>
                              </w:rPr>
                            </w:pPr>
                            <w:r>
                              <w:rPr>
                                <w:rFonts w:ascii="標楷體" w:eastAsia="標楷體" w:hAnsi="標楷體" w:hint="eastAsia"/>
                              </w:rPr>
                              <w:t>7</w:t>
                            </w:r>
                          </w:p>
                        </w:tc>
                        <w:tc>
                          <w:tcPr>
                            <w:tcW w:w="2268" w:type="dxa"/>
                          </w:tcPr>
                          <w:p w14:paraId="1364F58D" w14:textId="77777777" w:rsidR="002602F3" w:rsidRPr="009F05D3" w:rsidRDefault="002602F3" w:rsidP="005F42ED">
                            <w:pPr>
                              <w:rPr>
                                <w:rFonts w:ascii="標楷體" w:eastAsia="標楷體" w:hAnsi="標楷體"/>
                              </w:rPr>
                            </w:pPr>
                            <w:r>
                              <w:rPr>
                                <w:rFonts w:ascii="標楷體" w:eastAsia="標楷體" w:hAnsi="標楷體" w:hint="eastAsia"/>
                              </w:rPr>
                              <w:t>定存單質權設定通知、解除及實行質權</w:t>
                            </w:r>
                          </w:p>
                        </w:tc>
                        <w:tc>
                          <w:tcPr>
                            <w:tcW w:w="5764" w:type="dxa"/>
                          </w:tcPr>
                          <w:p w14:paraId="232CECB4" w14:textId="77777777" w:rsidR="002602F3" w:rsidRPr="009F05D3" w:rsidRDefault="002602F3" w:rsidP="005F42ED">
                            <w:pPr>
                              <w:rPr>
                                <w:rFonts w:ascii="標楷體" w:eastAsia="標楷體" w:hAnsi="標楷體"/>
                              </w:rPr>
                            </w:pPr>
                            <w:r>
                              <w:rPr>
                                <w:rFonts w:ascii="標楷體" w:eastAsia="標楷體" w:hAnsi="標楷體" w:hint="eastAsia"/>
                              </w:rPr>
                              <w:t>以存單設定質權予第三人者（設定本會之存單質借者免收）。</w:t>
                            </w:r>
                          </w:p>
                        </w:tc>
                        <w:tc>
                          <w:tcPr>
                            <w:tcW w:w="2268" w:type="dxa"/>
                            <w:tcBorders>
                              <w:right w:val="double" w:sz="4" w:space="0" w:color="auto"/>
                            </w:tcBorders>
                          </w:tcPr>
                          <w:p w14:paraId="0D817E00" w14:textId="77777777" w:rsidR="002602F3" w:rsidRPr="009F05D3" w:rsidRDefault="002602F3" w:rsidP="005F42ED">
                            <w:pPr>
                              <w:rPr>
                                <w:rFonts w:ascii="標楷體" w:eastAsia="標楷體" w:hAnsi="標楷體"/>
                              </w:rPr>
                            </w:pPr>
                            <w:r>
                              <w:rPr>
                                <w:rFonts w:ascii="標楷體" w:eastAsia="標楷體" w:hAnsi="標楷體" w:hint="eastAsia"/>
                              </w:rPr>
                              <w:t>每筆存單100元</w:t>
                            </w:r>
                          </w:p>
                        </w:tc>
                      </w:tr>
                      <w:tr w:rsidR="002602F3" w:rsidRPr="009F05D3" w14:paraId="61A2139F" w14:textId="77777777" w:rsidTr="002602F3">
                        <w:tc>
                          <w:tcPr>
                            <w:tcW w:w="534" w:type="dxa"/>
                            <w:tcBorders>
                              <w:left w:val="double" w:sz="4" w:space="0" w:color="auto"/>
                            </w:tcBorders>
                          </w:tcPr>
                          <w:p w14:paraId="080E6E59" w14:textId="77777777" w:rsidR="002602F3" w:rsidRPr="00ED425E" w:rsidRDefault="002602F3" w:rsidP="005F42ED">
                            <w:pPr>
                              <w:jc w:val="center"/>
                              <w:rPr>
                                <w:rFonts w:ascii="標楷體" w:eastAsia="標楷體" w:hAnsi="標楷體"/>
                              </w:rPr>
                            </w:pPr>
                            <w:r>
                              <w:rPr>
                                <w:rFonts w:ascii="標楷體" w:eastAsia="標楷體" w:hAnsi="標楷體" w:hint="eastAsia"/>
                              </w:rPr>
                              <w:t>8</w:t>
                            </w:r>
                          </w:p>
                        </w:tc>
                        <w:tc>
                          <w:tcPr>
                            <w:tcW w:w="2268" w:type="dxa"/>
                          </w:tcPr>
                          <w:p w14:paraId="2CAC111E" w14:textId="77777777" w:rsidR="002602F3" w:rsidRPr="004F29F5" w:rsidRDefault="002602F3" w:rsidP="005F42ED">
                            <w:pPr>
                              <w:rPr>
                                <w:rFonts w:ascii="標楷體" w:eastAsia="標楷體" w:hAnsi="標楷體"/>
                              </w:rPr>
                            </w:pPr>
                            <w:r w:rsidRPr="004F29F5">
                              <w:rPr>
                                <w:rFonts w:ascii="標楷體" w:eastAsia="標楷體" w:hAnsi="標楷體" w:hint="eastAsia"/>
                              </w:rPr>
                              <w:t>申請歷史交易明細資料</w:t>
                            </w:r>
                            <w:r>
                              <w:rPr>
                                <w:rFonts w:ascii="標楷體" w:eastAsia="標楷體" w:hAnsi="標楷體" w:hint="eastAsia"/>
                              </w:rPr>
                              <w:t>(含影印傳票)</w:t>
                            </w:r>
                          </w:p>
                        </w:tc>
                        <w:tc>
                          <w:tcPr>
                            <w:tcW w:w="5764" w:type="dxa"/>
                          </w:tcPr>
                          <w:p w14:paraId="60197BFF" w14:textId="77777777" w:rsidR="002602F3" w:rsidRDefault="002602F3" w:rsidP="005F42ED">
                            <w:pPr>
                              <w:rPr>
                                <w:rFonts w:ascii="標楷體" w:eastAsia="標楷體" w:hAnsi="標楷體"/>
                              </w:rPr>
                            </w:pPr>
                            <w:r>
                              <w:rPr>
                                <w:rFonts w:ascii="標楷體" w:eastAsia="標楷體" w:hAnsi="標楷體" w:hint="eastAsia"/>
                              </w:rPr>
                              <w:t>(1)影印當年度傳票</w:t>
                            </w:r>
                          </w:p>
                          <w:p w14:paraId="4CB6C625" w14:textId="77777777" w:rsidR="002602F3" w:rsidRDefault="002602F3" w:rsidP="005F42ED">
                            <w:pPr>
                              <w:rPr>
                                <w:rFonts w:ascii="標楷體" w:eastAsia="標楷體" w:hAnsi="標楷體"/>
                              </w:rPr>
                            </w:pPr>
                            <w:r>
                              <w:rPr>
                                <w:rFonts w:ascii="標楷體" w:eastAsia="標楷體" w:hAnsi="標楷體" w:hint="eastAsia"/>
                              </w:rPr>
                              <w:t>(2)列印交易明細資料頁數</w:t>
                            </w:r>
                            <w:r>
                              <w:rPr>
                                <w:rFonts w:ascii="Segoe UI Symbol" w:eastAsia="標楷體" w:hAnsi="Segoe UI Symbol"/>
                              </w:rPr>
                              <w:sym w:font="Symbol" w:char="F0A3"/>
                            </w:r>
                            <w:r>
                              <w:rPr>
                                <w:rFonts w:ascii="Segoe UI Symbol" w:eastAsia="標楷體" w:hAnsi="Segoe UI Symbol"/>
                              </w:rPr>
                              <w:t xml:space="preserve"> </w:t>
                            </w:r>
                            <w:r>
                              <w:rPr>
                                <w:rFonts w:ascii="Segoe UI Symbol" w:eastAsia="標楷體" w:hAnsi="Segoe UI Symbol" w:hint="eastAsia"/>
                              </w:rPr>
                              <w:t>10</w:t>
                            </w:r>
                            <w:r>
                              <w:rPr>
                                <w:rFonts w:ascii="標楷體" w:eastAsia="標楷體" w:hAnsi="標楷體" w:hint="eastAsia"/>
                              </w:rPr>
                              <w:t>頁者每份100元；</w:t>
                            </w:r>
                          </w:p>
                          <w:p w14:paraId="1ADC517C" w14:textId="77777777" w:rsidR="002602F3" w:rsidRPr="0027411E" w:rsidRDefault="002602F3" w:rsidP="005F42ED">
                            <w:pPr>
                              <w:rPr>
                                <w:rFonts w:ascii="標楷體" w:eastAsia="標楷體" w:hAnsi="標楷體"/>
                                <w:u w:val="single"/>
                              </w:rPr>
                            </w:pPr>
                            <w:r>
                              <w:rPr>
                                <w:rFonts w:ascii="標楷體" w:eastAsia="標楷體" w:hAnsi="標楷體" w:hint="eastAsia"/>
                              </w:rPr>
                              <w:t xml:space="preserve">   第11頁起每頁10元</w:t>
                            </w:r>
                          </w:p>
                        </w:tc>
                        <w:tc>
                          <w:tcPr>
                            <w:tcW w:w="2268" w:type="dxa"/>
                            <w:tcBorders>
                              <w:right w:val="double" w:sz="4" w:space="0" w:color="auto"/>
                            </w:tcBorders>
                          </w:tcPr>
                          <w:p w14:paraId="112EC5EF" w14:textId="77777777" w:rsidR="002602F3" w:rsidRDefault="002602F3" w:rsidP="005F42ED">
                            <w:pPr>
                              <w:rPr>
                                <w:rFonts w:ascii="標楷體" w:eastAsia="標楷體" w:hAnsi="標楷體"/>
                              </w:rPr>
                            </w:pPr>
                            <w:r>
                              <w:rPr>
                                <w:rFonts w:ascii="標楷體" w:eastAsia="標楷體" w:hAnsi="標楷體" w:hint="eastAsia"/>
                              </w:rPr>
                              <w:t>每張50元</w:t>
                            </w:r>
                          </w:p>
                          <w:p w14:paraId="4A6C2B07" w14:textId="77777777" w:rsidR="002602F3" w:rsidRDefault="002602F3" w:rsidP="005F42ED">
                            <w:pPr>
                              <w:rPr>
                                <w:rFonts w:ascii="標楷體" w:eastAsia="標楷體" w:hAnsi="標楷體"/>
                              </w:rPr>
                            </w:pPr>
                            <w:r>
                              <w:rPr>
                                <w:rFonts w:ascii="標楷體" w:eastAsia="標楷體" w:hAnsi="標楷體" w:hint="eastAsia"/>
                              </w:rPr>
                              <w:t>每份100元；</w:t>
                            </w:r>
                          </w:p>
                          <w:p w14:paraId="32BB9724" w14:textId="77777777" w:rsidR="002602F3" w:rsidRPr="009F05D3" w:rsidRDefault="002602F3" w:rsidP="005F42ED">
                            <w:pPr>
                              <w:rPr>
                                <w:rFonts w:ascii="標楷體" w:eastAsia="標楷體" w:hAnsi="標楷體"/>
                              </w:rPr>
                            </w:pPr>
                            <w:r>
                              <w:rPr>
                                <w:rFonts w:ascii="標楷體" w:eastAsia="標楷體" w:hAnsi="標楷體" w:hint="eastAsia"/>
                              </w:rPr>
                              <w:t>每頁10元</w:t>
                            </w:r>
                          </w:p>
                        </w:tc>
                      </w:tr>
                      <w:tr w:rsidR="002602F3" w:rsidRPr="00667C2A" w14:paraId="52A2936C" w14:textId="77777777" w:rsidTr="002602F3">
                        <w:trPr>
                          <w:trHeight w:val="536"/>
                        </w:trPr>
                        <w:tc>
                          <w:tcPr>
                            <w:tcW w:w="534" w:type="dxa"/>
                            <w:tcBorders>
                              <w:left w:val="double" w:sz="4" w:space="0" w:color="auto"/>
                            </w:tcBorders>
                          </w:tcPr>
                          <w:p w14:paraId="21D7A8E9" w14:textId="77777777" w:rsidR="002602F3" w:rsidRPr="00ED425E" w:rsidRDefault="002602F3" w:rsidP="005F42ED">
                            <w:pPr>
                              <w:jc w:val="center"/>
                              <w:rPr>
                                <w:rFonts w:ascii="標楷體" w:eastAsia="標楷體" w:hAnsi="標楷體"/>
                              </w:rPr>
                            </w:pPr>
                            <w:r>
                              <w:rPr>
                                <w:rFonts w:ascii="標楷體" w:eastAsia="標楷體" w:hAnsi="標楷體" w:hint="eastAsia"/>
                              </w:rPr>
                              <w:t>9</w:t>
                            </w:r>
                          </w:p>
                        </w:tc>
                        <w:tc>
                          <w:tcPr>
                            <w:tcW w:w="2268" w:type="dxa"/>
                          </w:tcPr>
                          <w:p w14:paraId="6977A691" w14:textId="77777777" w:rsidR="002602F3" w:rsidRPr="009F05D3" w:rsidRDefault="002602F3" w:rsidP="005F42ED">
                            <w:pPr>
                              <w:rPr>
                                <w:rFonts w:ascii="標楷體" w:eastAsia="標楷體" w:hAnsi="標楷體"/>
                              </w:rPr>
                            </w:pPr>
                            <w:r>
                              <w:rPr>
                                <w:rFonts w:ascii="標楷體" w:eastAsia="標楷體" w:hAnsi="標楷體" w:hint="eastAsia"/>
                              </w:rPr>
                              <w:t>申請簽發合庫支票</w:t>
                            </w:r>
                          </w:p>
                        </w:tc>
                        <w:tc>
                          <w:tcPr>
                            <w:tcW w:w="5764" w:type="dxa"/>
                          </w:tcPr>
                          <w:p w14:paraId="2E3E0429" w14:textId="77777777" w:rsidR="002602F3" w:rsidRPr="009F05D3" w:rsidRDefault="002602F3" w:rsidP="005F42ED">
                            <w:pPr>
                              <w:rPr>
                                <w:rFonts w:ascii="標楷體" w:eastAsia="標楷體" w:hAnsi="標楷體"/>
                              </w:rPr>
                            </w:pPr>
                            <w:r>
                              <w:rPr>
                                <w:rFonts w:ascii="標楷體" w:eastAsia="標楷體" w:hAnsi="標楷體" w:hint="eastAsia"/>
                              </w:rPr>
                              <w:t>客戶申請簽發合庫支票</w:t>
                            </w:r>
                          </w:p>
                        </w:tc>
                        <w:tc>
                          <w:tcPr>
                            <w:tcW w:w="2268" w:type="dxa"/>
                            <w:tcBorders>
                              <w:right w:val="double" w:sz="4" w:space="0" w:color="auto"/>
                            </w:tcBorders>
                          </w:tcPr>
                          <w:p w14:paraId="1C32598F" w14:textId="77777777" w:rsidR="002602F3" w:rsidRPr="00667C2A" w:rsidRDefault="002602F3" w:rsidP="005F42ED">
                            <w:pPr>
                              <w:rPr>
                                <w:rFonts w:ascii="標楷體" w:eastAsia="標楷體" w:hAnsi="標楷體"/>
                              </w:rPr>
                            </w:pPr>
                            <w:r w:rsidRPr="00667C2A">
                              <w:rPr>
                                <w:rFonts w:ascii="標楷體" w:eastAsia="標楷體" w:hAnsi="標楷體" w:hint="eastAsia"/>
                              </w:rPr>
                              <w:t>每張100元。</w:t>
                            </w:r>
                          </w:p>
                        </w:tc>
                      </w:tr>
                      <w:tr w:rsidR="002602F3" w:rsidRPr="00423119" w14:paraId="2D779ABC" w14:textId="77777777" w:rsidTr="002602F3">
                        <w:trPr>
                          <w:trHeight w:val="730"/>
                        </w:trPr>
                        <w:tc>
                          <w:tcPr>
                            <w:tcW w:w="534" w:type="dxa"/>
                            <w:tcBorders>
                              <w:left w:val="double" w:sz="4" w:space="0" w:color="auto"/>
                            </w:tcBorders>
                          </w:tcPr>
                          <w:p w14:paraId="41FE7338" w14:textId="77777777" w:rsidR="002602F3" w:rsidRPr="00ED425E" w:rsidRDefault="002602F3" w:rsidP="005F42ED">
                            <w:pPr>
                              <w:jc w:val="center"/>
                              <w:rPr>
                                <w:rFonts w:ascii="標楷體" w:eastAsia="標楷體" w:hAnsi="標楷體"/>
                              </w:rPr>
                            </w:pPr>
                            <w:r>
                              <w:rPr>
                                <w:rFonts w:ascii="標楷體" w:eastAsia="標楷體" w:hAnsi="標楷體" w:hint="eastAsia"/>
                              </w:rPr>
                              <w:t>10</w:t>
                            </w:r>
                          </w:p>
                        </w:tc>
                        <w:tc>
                          <w:tcPr>
                            <w:tcW w:w="2268" w:type="dxa"/>
                          </w:tcPr>
                          <w:p w14:paraId="59971524" w14:textId="77777777" w:rsidR="002602F3" w:rsidRPr="009F05D3" w:rsidRDefault="002602F3" w:rsidP="005F42ED">
                            <w:pPr>
                              <w:rPr>
                                <w:rFonts w:ascii="標楷體" w:eastAsia="標楷體" w:hAnsi="標楷體"/>
                              </w:rPr>
                            </w:pPr>
                            <w:r>
                              <w:rPr>
                                <w:rFonts w:ascii="標楷體" w:eastAsia="標楷體" w:hAnsi="標楷體" w:hint="eastAsia"/>
                              </w:rPr>
                              <w:t>匯出匯款</w:t>
                            </w:r>
                          </w:p>
                        </w:tc>
                        <w:tc>
                          <w:tcPr>
                            <w:tcW w:w="5764" w:type="dxa"/>
                          </w:tcPr>
                          <w:p w14:paraId="1412F234" w14:textId="77777777" w:rsidR="002602F3" w:rsidRPr="00423119" w:rsidRDefault="002602F3" w:rsidP="005F42ED">
                            <w:pPr>
                              <w:pStyle w:val="a5"/>
                              <w:numPr>
                                <w:ilvl w:val="0"/>
                                <w:numId w:val="12"/>
                              </w:numPr>
                              <w:rPr>
                                <w:rFonts w:ascii="標楷體" w:eastAsia="標楷體" w:hAnsi="標楷體"/>
                              </w:rPr>
                            </w:pPr>
                            <w:r w:rsidRPr="00423119">
                              <w:rPr>
                                <w:rFonts w:ascii="標楷體" w:eastAsia="標楷體" w:hAnsi="標楷體" w:hint="eastAsia"/>
                              </w:rPr>
                              <w:t>現金匯款：金額200萬元(含)以下。超過200萬元者，每超過100萬元(未滿100萬元以100萬元計算)加收10元。</w:t>
                            </w:r>
                          </w:p>
                          <w:p w14:paraId="35E26C7D" w14:textId="77777777" w:rsidR="002602F3" w:rsidRDefault="002602F3" w:rsidP="005F42ED">
                            <w:pPr>
                              <w:pStyle w:val="a5"/>
                              <w:numPr>
                                <w:ilvl w:val="0"/>
                                <w:numId w:val="12"/>
                              </w:numPr>
                              <w:rPr>
                                <w:rFonts w:ascii="標楷體" w:eastAsia="標楷體" w:hAnsi="標楷體"/>
                              </w:rPr>
                            </w:pPr>
                            <w:r>
                              <w:rPr>
                                <w:rFonts w:ascii="標楷體" w:eastAsia="標楷體" w:hAnsi="標楷體" w:hint="eastAsia"/>
                              </w:rPr>
                              <w:t>轉帳</w:t>
                            </w:r>
                            <w:r w:rsidRPr="00423119">
                              <w:rPr>
                                <w:rFonts w:ascii="標楷體" w:eastAsia="標楷體" w:hAnsi="標楷體" w:hint="eastAsia"/>
                              </w:rPr>
                              <w:t>匯款：金額200萬元(含)以下。超過200萬元者，每超過100萬元(未滿100萬元以100萬元計算)加收10元。</w:t>
                            </w:r>
                          </w:p>
                          <w:p w14:paraId="4A68C8B5" w14:textId="77777777" w:rsidR="002602F3" w:rsidRPr="00533D31" w:rsidRDefault="002602F3" w:rsidP="005F42ED">
                            <w:pPr>
                              <w:pStyle w:val="a5"/>
                              <w:numPr>
                                <w:ilvl w:val="0"/>
                                <w:numId w:val="12"/>
                              </w:numPr>
                              <w:rPr>
                                <w:rFonts w:ascii="標楷體" w:eastAsia="標楷體" w:hAnsi="標楷體"/>
                              </w:rPr>
                            </w:pPr>
                            <w:r>
                              <w:rPr>
                                <w:rFonts w:ascii="標楷體" w:eastAsia="標楷體" w:hAnsi="標楷體" w:hint="eastAsia"/>
                              </w:rPr>
                              <w:t>發通訊處理費(匯款資料修改)</w:t>
                            </w:r>
                          </w:p>
                        </w:tc>
                        <w:tc>
                          <w:tcPr>
                            <w:tcW w:w="2268" w:type="dxa"/>
                            <w:tcBorders>
                              <w:right w:val="double" w:sz="4" w:space="0" w:color="auto"/>
                            </w:tcBorders>
                          </w:tcPr>
                          <w:p w14:paraId="30E8A4AB" w14:textId="77777777" w:rsidR="002602F3" w:rsidRDefault="002602F3" w:rsidP="005F42ED">
                            <w:pPr>
                              <w:rPr>
                                <w:rFonts w:ascii="標楷體" w:eastAsia="標楷體" w:hAnsi="標楷體"/>
                              </w:rPr>
                            </w:pPr>
                            <w:r>
                              <w:rPr>
                                <w:rFonts w:ascii="標楷體" w:eastAsia="標楷體" w:hAnsi="標楷體" w:hint="eastAsia"/>
                              </w:rPr>
                              <w:t>本會客戶每筆30元；非本會客戶每筆50元。</w:t>
                            </w:r>
                            <w:r w:rsidRPr="00423119">
                              <w:rPr>
                                <w:rFonts w:ascii="標楷體" w:eastAsia="標楷體" w:hAnsi="標楷體" w:hint="eastAsia"/>
                              </w:rPr>
                              <w:t>每超過100萬元(未滿100萬元以100萬元計算)加收10元。</w:t>
                            </w:r>
                          </w:p>
                          <w:p w14:paraId="6801F096" w14:textId="77777777" w:rsidR="002602F3" w:rsidRPr="00423119" w:rsidRDefault="002602F3" w:rsidP="005F42ED">
                            <w:pPr>
                              <w:rPr>
                                <w:rFonts w:ascii="標楷體" w:eastAsia="標楷體" w:hAnsi="標楷體"/>
                              </w:rPr>
                            </w:pPr>
                            <w:r>
                              <w:rPr>
                                <w:rFonts w:ascii="標楷體" w:eastAsia="標楷體" w:hAnsi="標楷體" w:hint="eastAsia"/>
                              </w:rPr>
                              <w:t>每次10元</w:t>
                            </w:r>
                          </w:p>
                        </w:tc>
                      </w:tr>
                      <w:tr w:rsidR="002602F3" w:rsidRPr="009F05D3" w14:paraId="6E6757CD" w14:textId="77777777" w:rsidTr="002602F3">
                        <w:tc>
                          <w:tcPr>
                            <w:tcW w:w="534" w:type="dxa"/>
                            <w:tcBorders>
                              <w:left w:val="double" w:sz="4" w:space="0" w:color="auto"/>
                            </w:tcBorders>
                          </w:tcPr>
                          <w:p w14:paraId="6077FBE1" w14:textId="77777777" w:rsidR="002602F3" w:rsidRPr="00ED425E" w:rsidRDefault="002602F3" w:rsidP="005F42ED">
                            <w:pPr>
                              <w:jc w:val="center"/>
                              <w:rPr>
                                <w:rFonts w:ascii="標楷體" w:eastAsia="標楷體" w:hAnsi="標楷體"/>
                              </w:rPr>
                            </w:pPr>
                            <w:r>
                              <w:rPr>
                                <w:rFonts w:ascii="標楷體" w:eastAsia="標楷體" w:hAnsi="標楷體" w:hint="eastAsia"/>
                              </w:rPr>
                              <w:t>11</w:t>
                            </w:r>
                          </w:p>
                        </w:tc>
                        <w:tc>
                          <w:tcPr>
                            <w:tcW w:w="2268" w:type="dxa"/>
                          </w:tcPr>
                          <w:p w14:paraId="7606E1EB" w14:textId="77777777" w:rsidR="002602F3" w:rsidRPr="009F05D3" w:rsidRDefault="002602F3" w:rsidP="005F42ED">
                            <w:pPr>
                              <w:rPr>
                                <w:rFonts w:ascii="標楷體" w:eastAsia="標楷體" w:hAnsi="標楷體"/>
                              </w:rPr>
                            </w:pPr>
                            <w:r>
                              <w:rPr>
                                <w:rFonts w:ascii="標楷體" w:eastAsia="標楷體" w:hAnsi="標楷體" w:hint="eastAsia"/>
                              </w:rPr>
                              <w:t>票信查詢</w:t>
                            </w:r>
                          </w:p>
                        </w:tc>
                        <w:tc>
                          <w:tcPr>
                            <w:tcW w:w="5764" w:type="dxa"/>
                          </w:tcPr>
                          <w:p w14:paraId="0115E5E4" w14:textId="77777777" w:rsidR="002602F3" w:rsidRPr="009679DA" w:rsidRDefault="002602F3" w:rsidP="005F42ED">
                            <w:pPr>
                              <w:pStyle w:val="a5"/>
                              <w:numPr>
                                <w:ilvl w:val="0"/>
                                <w:numId w:val="13"/>
                              </w:numPr>
                              <w:rPr>
                                <w:rFonts w:ascii="標楷體" w:eastAsia="標楷體" w:hAnsi="標楷體"/>
                              </w:rPr>
                            </w:pPr>
                            <w:r w:rsidRPr="009679DA">
                              <w:rPr>
                                <w:rFonts w:ascii="標楷體" w:eastAsia="標楷體" w:hAnsi="標楷體" w:hint="eastAsia"/>
                              </w:rPr>
                              <w:t>申請支票</w:t>
                            </w:r>
                          </w:p>
                          <w:p w14:paraId="4021167F" w14:textId="77777777" w:rsidR="002602F3" w:rsidRPr="009679DA" w:rsidRDefault="002602F3" w:rsidP="005F42ED">
                            <w:pPr>
                              <w:pStyle w:val="a5"/>
                              <w:numPr>
                                <w:ilvl w:val="0"/>
                                <w:numId w:val="13"/>
                              </w:numPr>
                              <w:rPr>
                                <w:rFonts w:ascii="標楷體" w:eastAsia="標楷體" w:hAnsi="標楷體"/>
                              </w:rPr>
                            </w:pPr>
                            <w:r>
                              <w:rPr>
                                <w:rFonts w:ascii="標楷體" w:eastAsia="標楷體" w:hAnsi="標楷體" w:hint="eastAsia"/>
                              </w:rPr>
                              <w:t>申請放款</w:t>
                            </w:r>
                          </w:p>
                        </w:tc>
                        <w:tc>
                          <w:tcPr>
                            <w:tcW w:w="2268" w:type="dxa"/>
                            <w:tcBorders>
                              <w:right w:val="double" w:sz="4" w:space="0" w:color="auto"/>
                            </w:tcBorders>
                          </w:tcPr>
                          <w:p w14:paraId="5068E898" w14:textId="77777777" w:rsidR="002602F3" w:rsidRDefault="002602F3" w:rsidP="005F42ED">
                            <w:pPr>
                              <w:rPr>
                                <w:rFonts w:ascii="標楷體" w:eastAsia="標楷體" w:hAnsi="標楷體"/>
                              </w:rPr>
                            </w:pPr>
                            <w:r>
                              <w:rPr>
                                <w:rFonts w:ascii="標楷體" w:eastAsia="標楷體" w:hAnsi="標楷體" w:hint="eastAsia"/>
                              </w:rPr>
                              <w:t>每份110元</w:t>
                            </w:r>
                          </w:p>
                          <w:p w14:paraId="63AFE815" w14:textId="77777777" w:rsidR="002602F3" w:rsidRPr="009F05D3" w:rsidRDefault="002602F3" w:rsidP="005F42ED">
                            <w:pPr>
                              <w:rPr>
                                <w:rFonts w:ascii="標楷體" w:eastAsia="標楷體" w:hAnsi="標楷體"/>
                              </w:rPr>
                            </w:pPr>
                            <w:r>
                              <w:rPr>
                                <w:rFonts w:ascii="標楷體" w:eastAsia="標楷體" w:hAnsi="標楷體" w:hint="eastAsia"/>
                              </w:rPr>
                              <w:t>每份300元</w:t>
                            </w:r>
                          </w:p>
                        </w:tc>
                      </w:tr>
                      <w:tr w:rsidR="002602F3" w:rsidRPr="007C5EDC" w14:paraId="6EFE24A2" w14:textId="77777777" w:rsidTr="002602F3">
                        <w:trPr>
                          <w:trHeight w:val="547"/>
                        </w:trPr>
                        <w:tc>
                          <w:tcPr>
                            <w:tcW w:w="534" w:type="dxa"/>
                            <w:tcBorders>
                              <w:left w:val="double" w:sz="4" w:space="0" w:color="auto"/>
                            </w:tcBorders>
                          </w:tcPr>
                          <w:p w14:paraId="0DA03C13" w14:textId="77777777" w:rsidR="002602F3" w:rsidRDefault="002602F3" w:rsidP="005F42ED">
                            <w:pPr>
                              <w:jc w:val="center"/>
                              <w:rPr>
                                <w:rFonts w:ascii="標楷體" w:eastAsia="標楷體" w:hAnsi="標楷體"/>
                              </w:rPr>
                            </w:pPr>
                            <w:r>
                              <w:rPr>
                                <w:rFonts w:ascii="標楷體" w:eastAsia="標楷體" w:hAnsi="標楷體" w:hint="eastAsia"/>
                              </w:rPr>
                              <w:t>12</w:t>
                            </w:r>
                          </w:p>
                        </w:tc>
                        <w:tc>
                          <w:tcPr>
                            <w:tcW w:w="2268" w:type="dxa"/>
                          </w:tcPr>
                          <w:p w14:paraId="572D6E42" w14:textId="77777777" w:rsidR="002602F3" w:rsidRDefault="002602F3" w:rsidP="005F42ED">
                            <w:pPr>
                              <w:rPr>
                                <w:rFonts w:ascii="標楷體" w:eastAsia="標楷體" w:hAnsi="標楷體"/>
                              </w:rPr>
                            </w:pPr>
                            <w:r>
                              <w:rPr>
                                <w:rFonts w:ascii="標楷體" w:eastAsia="標楷體" w:hAnsi="標楷體" w:hint="eastAsia"/>
                              </w:rPr>
                              <w:t>補發證明/同意書</w:t>
                            </w:r>
                          </w:p>
                        </w:tc>
                        <w:tc>
                          <w:tcPr>
                            <w:tcW w:w="5764" w:type="dxa"/>
                          </w:tcPr>
                          <w:p w14:paraId="04EBAD27" w14:textId="77777777" w:rsidR="002602F3" w:rsidRDefault="002602F3" w:rsidP="005F42ED">
                            <w:pPr>
                              <w:rPr>
                                <w:rFonts w:ascii="標楷體" w:eastAsia="標楷體" w:hAnsi="標楷體"/>
                              </w:rPr>
                            </w:pPr>
                            <w:r>
                              <w:rPr>
                                <w:rFonts w:ascii="標楷體" w:eastAsia="標楷體" w:hAnsi="標楷體" w:hint="eastAsia"/>
                              </w:rPr>
                              <w:t>(1)補發清償證明；補發抵押權塗銷/部份塗銷同意書</w:t>
                            </w:r>
                          </w:p>
                          <w:p w14:paraId="605E561B" w14:textId="77777777" w:rsidR="002602F3" w:rsidRPr="00411D12" w:rsidRDefault="002602F3" w:rsidP="005F42ED">
                            <w:pPr>
                              <w:rPr>
                                <w:rFonts w:ascii="標楷體" w:eastAsia="標楷體" w:hAnsi="標楷體"/>
                              </w:rPr>
                            </w:pPr>
                            <w:r>
                              <w:rPr>
                                <w:rFonts w:ascii="標楷體" w:eastAsia="標楷體" w:hAnsi="標楷體" w:hint="eastAsia"/>
                              </w:rPr>
                              <w:t>(</w:t>
                            </w:r>
                            <w:r>
                              <w:rPr>
                                <w:rFonts w:ascii="標楷體" w:eastAsia="標楷體" w:hAnsi="標楷體"/>
                              </w:rPr>
                              <w:t>2</w:t>
                            </w:r>
                            <w:r>
                              <w:rPr>
                                <w:rFonts w:ascii="標楷體" w:eastAsia="標楷體" w:hAnsi="標楷體" w:hint="eastAsia"/>
                              </w:rPr>
                              <w:t>)土地分割、地上權拋棄、建照、使用執照等</w:t>
                            </w:r>
                          </w:p>
                        </w:tc>
                        <w:tc>
                          <w:tcPr>
                            <w:tcW w:w="2268" w:type="dxa"/>
                            <w:tcBorders>
                              <w:right w:val="double" w:sz="4" w:space="0" w:color="auto"/>
                            </w:tcBorders>
                          </w:tcPr>
                          <w:p w14:paraId="1E1A38B4" w14:textId="77777777" w:rsidR="002602F3" w:rsidRPr="007C5EDC" w:rsidRDefault="002602F3" w:rsidP="005F42ED">
                            <w:pPr>
                              <w:rPr>
                                <w:rFonts w:ascii="標楷體" w:eastAsia="標楷體" w:hAnsi="標楷體"/>
                                <w:szCs w:val="24"/>
                              </w:rPr>
                            </w:pPr>
                            <w:r w:rsidRPr="007C5EDC">
                              <w:rPr>
                                <w:rFonts w:ascii="標楷體" w:eastAsia="標楷體" w:hAnsi="標楷體" w:hint="eastAsia"/>
                                <w:szCs w:val="24"/>
                              </w:rPr>
                              <w:t>每</w:t>
                            </w:r>
                            <w:r>
                              <w:rPr>
                                <w:rFonts w:ascii="標楷體" w:eastAsia="標楷體" w:hAnsi="標楷體" w:hint="eastAsia"/>
                                <w:szCs w:val="24"/>
                              </w:rPr>
                              <w:t>份200</w:t>
                            </w:r>
                            <w:r w:rsidRPr="007C5EDC">
                              <w:rPr>
                                <w:rFonts w:ascii="標楷體" w:eastAsia="標楷體" w:hAnsi="標楷體" w:hint="eastAsia"/>
                                <w:szCs w:val="24"/>
                              </w:rPr>
                              <w:t>元</w:t>
                            </w:r>
                          </w:p>
                        </w:tc>
                      </w:tr>
                      <w:tr w:rsidR="002602F3" w:rsidRPr="009F05D3" w14:paraId="211FA6F9" w14:textId="77777777" w:rsidTr="002602F3">
                        <w:tc>
                          <w:tcPr>
                            <w:tcW w:w="10834" w:type="dxa"/>
                            <w:gridSpan w:val="4"/>
                            <w:tcBorders>
                              <w:left w:val="double" w:sz="4" w:space="0" w:color="auto"/>
                              <w:bottom w:val="double" w:sz="4" w:space="0" w:color="auto"/>
                              <w:right w:val="double" w:sz="4" w:space="0" w:color="auto"/>
                            </w:tcBorders>
                          </w:tcPr>
                          <w:p w14:paraId="26D0537D" w14:textId="77777777" w:rsidR="002602F3" w:rsidRPr="009F05D3" w:rsidRDefault="002602F3" w:rsidP="005F42ED">
                            <w:pPr>
                              <w:rPr>
                                <w:rFonts w:ascii="標楷體" w:eastAsia="標楷體" w:hAnsi="標楷體"/>
                              </w:rPr>
                            </w:pPr>
                            <w:r>
                              <w:rPr>
                                <w:rFonts w:ascii="標楷體" w:eastAsia="標楷體" w:hAnsi="標楷體" w:hint="eastAsia"/>
                              </w:rPr>
                              <w:t>以上之各項收費標準，情形特殊者，由本會主管參酌實際情形核減或免收</w:t>
                            </w:r>
                          </w:p>
                        </w:tc>
                      </w:tr>
                    </w:tbl>
                    <w:p w14:paraId="1C30947D" w14:textId="77777777" w:rsidR="002602F3" w:rsidRPr="005F42ED" w:rsidRDefault="002602F3">
                      <w:pPr>
                        <w:pStyle w:val="a3"/>
                        <w:ind w:left="0"/>
                      </w:pPr>
                    </w:p>
                  </w:txbxContent>
                </v:textbox>
                <w10:wrap anchorx="page" anchory="page"/>
              </v:shape>
            </w:pict>
          </mc:Fallback>
        </mc:AlternateContent>
      </w:r>
      <w:r w:rsidR="00807448" w:rsidRPr="00BF68BA">
        <w:rPr>
          <w:rFonts w:ascii="標楷體" w:eastAsia="標楷體" w:hAnsi="標楷體" w:hint="eastAsia"/>
          <w:sz w:val="28"/>
          <w:szCs w:val="28"/>
        </w:rPr>
        <w:t>附</w:t>
      </w:r>
      <w:r w:rsidR="00807448" w:rsidRPr="00BF68BA">
        <w:rPr>
          <w:rFonts w:ascii="標楷體" w:eastAsia="標楷體" w:hAnsi="標楷體" w:cs="微軟正黑體" w:hint="eastAsia"/>
          <w:sz w:val="28"/>
          <w:szCs w:val="28"/>
        </w:rPr>
        <w:t>表：</w:t>
      </w:r>
      <w:r w:rsidR="005F42ED" w:rsidRPr="00BF68BA">
        <w:rPr>
          <w:rFonts w:ascii="標楷體" w:eastAsia="標楷體" w:hAnsi="標楷體" w:hint="eastAsia"/>
          <w:sz w:val="28"/>
          <w:szCs w:val="28"/>
        </w:rPr>
        <w:t>福興鄉農會</w:t>
      </w:r>
      <w:proofErr w:type="gramStart"/>
      <w:r w:rsidR="005F42ED" w:rsidRPr="00BF68BA">
        <w:rPr>
          <w:rFonts w:ascii="標楷體" w:eastAsia="標楷體" w:hAnsi="標楷體" w:hint="eastAsia"/>
          <w:sz w:val="28"/>
          <w:szCs w:val="28"/>
        </w:rPr>
        <w:t>信用部臨櫃</w:t>
      </w:r>
      <w:proofErr w:type="gramEnd"/>
      <w:r w:rsidR="005F42ED" w:rsidRPr="00BF68BA">
        <w:rPr>
          <w:rFonts w:ascii="標楷體" w:eastAsia="標楷體" w:hAnsi="標楷體" w:hint="eastAsia"/>
          <w:sz w:val="28"/>
          <w:szCs w:val="28"/>
        </w:rPr>
        <w:t>服務手續費收費標準表</w:t>
      </w:r>
    </w:p>
    <w:p w14:paraId="100E0EF1" w14:textId="1FB8C7CD" w:rsidR="002D6FD8" w:rsidRPr="00BF68BA" w:rsidRDefault="002D6FD8" w:rsidP="00FC6856">
      <w:pPr>
        <w:pStyle w:val="a3"/>
        <w:spacing w:before="9"/>
        <w:ind w:left="0"/>
        <w:jc w:val="both"/>
        <w:rPr>
          <w:rFonts w:ascii="標楷體" w:eastAsia="標楷體" w:hAnsi="標楷體"/>
          <w:sz w:val="9"/>
        </w:rPr>
      </w:pPr>
    </w:p>
    <w:sectPr w:rsidR="002D6FD8" w:rsidRPr="00BF68BA">
      <w:pgSz w:w="11910" w:h="16840"/>
      <w:pgMar w:top="1580" w:right="700" w:bottom="1020" w:left="920" w:header="0" w:footer="8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C81D1" w14:textId="77777777" w:rsidR="003F12EF" w:rsidRDefault="003F12EF">
      <w:r>
        <w:separator/>
      </w:r>
    </w:p>
  </w:endnote>
  <w:endnote w:type="continuationSeparator" w:id="0">
    <w:p w14:paraId="2F140CB4" w14:textId="77777777" w:rsidR="003F12EF" w:rsidRDefault="003F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Medium">
    <w:altName w:val="Calibri"/>
    <w:charset w:val="00"/>
    <w:family w:val="swiss"/>
    <w:pitch w:val="variable"/>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ＤＦ農會字型">
    <w:panose1 w:val="020B0700000000000000"/>
    <w:charset w:val="88"/>
    <w:family w:val="swiss"/>
    <w:pitch w:val="variable"/>
    <w:sig w:usb0="00000003" w:usb1="18080000"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21E49" w14:textId="78C005EC" w:rsidR="002602F3" w:rsidRPr="002602F3" w:rsidRDefault="002602F3">
    <w:pPr>
      <w:pStyle w:val="a3"/>
      <w:spacing w:line="14" w:lineRule="auto"/>
      <w:ind w:left="0"/>
      <w:rPr>
        <w:rFonts w:eastAsiaTheme="minorEastAsia" w:hint="eastAsi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FBCB7" w14:textId="77777777" w:rsidR="003F12EF" w:rsidRDefault="003F12EF">
      <w:r>
        <w:separator/>
      </w:r>
    </w:p>
  </w:footnote>
  <w:footnote w:type="continuationSeparator" w:id="0">
    <w:p w14:paraId="5127E620" w14:textId="77777777" w:rsidR="003F12EF" w:rsidRDefault="003F1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34950"/>
    <w:multiLevelType w:val="hybridMultilevel"/>
    <w:tmpl w:val="AE5EFD42"/>
    <w:lvl w:ilvl="0" w:tplc="5F16219E">
      <w:start w:val="1"/>
      <w:numFmt w:val="decimal"/>
      <w:lvlText w:val="(%1)"/>
      <w:lvlJc w:val="left"/>
      <w:pPr>
        <w:ind w:left="241" w:hanging="212"/>
        <w:jc w:val="left"/>
      </w:pPr>
      <w:rPr>
        <w:rFonts w:ascii="Times New Roman" w:eastAsia="Times New Roman" w:hAnsi="Times New Roman" w:cs="Times New Roman" w:hint="default"/>
        <w:spacing w:val="-3"/>
        <w:w w:val="100"/>
        <w:sz w:val="16"/>
        <w:szCs w:val="16"/>
        <w:lang w:val="en-US" w:eastAsia="zh-TW" w:bidi="ar-SA"/>
      </w:rPr>
    </w:lvl>
    <w:lvl w:ilvl="1" w:tplc="144264F4">
      <w:numFmt w:val="bullet"/>
      <w:lvlText w:val="•"/>
      <w:lvlJc w:val="left"/>
      <w:pPr>
        <w:ind w:left="684" w:hanging="212"/>
      </w:pPr>
      <w:rPr>
        <w:rFonts w:hint="default"/>
        <w:lang w:val="en-US" w:eastAsia="zh-TW" w:bidi="ar-SA"/>
      </w:rPr>
    </w:lvl>
    <w:lvl w:ilvl="2" w:tplc="49DCE6F4">
      <w:numFmt w:val="bullet"/>
      <w:lvlText w:val="•"/>
      <w:lvlJc w:val="left"/>
      <w:pPr>
        <w:ind w:left="1128" w:hanging="212"/>
      </w:pPr>
      <w:rPr>
        <w:rFonts w:hint="default"/>
        <w:lang w:val="en-US" w:eastAsia="zh-TW" w:bidi="ar-SA"/>
      </w:rPr>
    </w:lvl>
    <w:lvl w:ilvl="3" w:tplc="CEDC4AFA">
      <w:numFmt w:val="bullet"/>
      <w:lvlText w:val="•"/>
      <w:lvlJc w:val="left"/>
      <w:pPr>
        <w:ind w:left="1572" w:hanging="212"/>
      </w:pPr>
      <w:rPr>
        <w:rFonts w:hint="default"/>
        <w:lang w:val="en-US" w:eastAsia="zh-TW" w:bidi="ar-SA"/>
      </w:rPr>
    </w:lvl>
    <w:lvl w:ilvl="4" w:tplc="AA74A742">
      <w:numFmt w:val="bullet"/>
      <w:lvlText w:val="•"/>
      <w:lvlJc w:val="left"/>
      <w:pPr>
        <w:ind w:left="2017" w:hanging="212"/>
      </w:pPr>
      <w:rPr>
        <w:rFonts w:hint="default"/>
        <w:lang w:val="en-US" w:eastAsia="zh-TW" w:bidi="ar-SA"/>
      </w:rPr>
    </w:lvl>
    <w:lvl w:ilvl="5" w:tplc="3FA658D0">
      <w:numFmt w:val="bullet"/>
      <w:lvlText w:val="•"/>
      <w:lvlJc w:val="left"/>
      <w:pPr>
        <w:ind w:left="2461" w:hanging="212"/>
      </w:pPr>
      <w:rPr>
        <w:rFonts w:hint="default"/>
        <w:lang w:val="en-US" w:eastAsia="zh-TW" w:bidi="ar-SA"/>
      </w:rPr>
    </w:lvl>
    <w:lvl w:ilvl="6" w:tplc="B5CC0A82">
      <w:numFmt w:val="bullet"/>
      <w:lvlText w:val="•"/>
      <w:lvlJc w:val="left"/>
      <w:pPr>
        <w:ind w:left="2905" w:hanging="212"/>
      </w:pPr>
      <w:rPr>
        <w:rFonts w:hint="default"/>
        <w:lang w:val="en-US" w:eastAsia="zh-TW" w:bidi="ar-SA"/>
      </w:rPr>
    </w:lvl>
    <w:lvl w:ilvl="7" w:tplc="86749234">
      <w:numFmt w:val="bullet"/>
      <w:lvlText w:val="•"/>
      <w:lvlJc w:val="left"/>
      <w:pPr>
        <w:ind w:left="3350" w:hanging="212"/>
      </w:pPr>
      <w:rPr>
        <w:rFonts w:hint="default"/>
        <w:lang w:val="en-US" w:eastAsia="zh-TW" w:bidi="ar-SA"/>
      </w:rPr>
    </w:lvl>
    <w:lvl w:ilvl="8" w:tplc="73C254E6">
      <w:numFmt w:val="bullet"/>
      <w:lvlText w:val="•"/>
      <w:lvlJc w:val="left"/>
      <w:pPr>
        <w:ind w:left="3794" w:hanging="212"/>
      </w:pPr>
      <w:rPr>
        <w:rFonts w:hint="default"/>
        <w:lang w:val="en-US" w:eastAsia="zh-TW" w:bidi="ar-SA"/>
      </w:rPr>
    </w:lvl>
  </w:abstractNum>
  <w:abstractNum w:abstractNumId="1" w15:restartNumberingAfterBreak="0">
    <w:nsid w:val="19F80676"/>
    <w:multiLevelType w:val="hybridMultilevel"/>
    <w:tmpl w:val="1D081C88"/>
    <w:lvl w:ilvl="0" w:tplc="D8782A18">
      <w:start w:val="59"/>
      <w:numFmt w:val="decimalZero"/>
      <w:lvlText w:val="%1"/>
      <w:lvlJc w:val="left"/>
      <w:pPr>
        <w:ind w:left="473" w:hanging="361"/>
        <w:jc w:val="left"/>
      </w:pPr>
      <w:rPr>
        <w:rFonts w:ascii="Noto Sans Mono CJK JP Bold" w:eastAsia="Noto Sans Mono CJK JP Bold" w:hAnsi="Noto Sans Mono CJK JP Bold" w:cs="Noto Sans Mono CJK JP Bold" w:hint="default"/>
        <w:spacing w:val="0"/>
        <w:w w:val="100"/>
        <w:sz w:val="18"/>
        <w:szCs w:val="18"/>
        <w:lang w:val="en-US" w:eastAsia="zh-TW" w:bidi="ar-SA"/>
      </w:rPr>
    </w:lvl>
    <w:lvl w:ilvl="1" w:tplc="676E5AEE">
      <w:numFmt w:val="bullet"/>
      <w:lvlText w:val="•"/>
      <w:lvlJc w:val="left"/>
      <w:pPr>
        <w:ind w:left="647" w:hanging="361"/>
      </w:pPr>
      <w:rPr>
        <w:rFonts w:hint="default"/>
        <w:lang w:val="en-US" w:eastAsia="zh-TW" w:bidi="ar-SA"/>
      </w:rPr>
    </w:lvl>
    <w:lvl w:ilvl="2" w:tplc="D2C45CDA">
      <w:numFmt w:val="bullet"/>
      <w:lvlText w:val="•"/>
      <w:lvlJc w:val="left"/>
      <w:pPr>
        <w:ind w:left="815" w:hanging="361"/>
      </w:pPr>
      <w:rPr>
        <w:rFonts w:hint="default"/>
        <w:lang w:val="en-US" w:eastAsia="zh-TW" w:bidi="ar-SA"/>
      </w:rPr>
    </w:lvl>
    <w:lvl w:ilvl="3" w:tplc="B1B86170">
      <w:numFmt w:val="bullet"/>
      <w:lvlText w:val="•"/>
      <w:lvlJc w:val="left"/>
      <w:pPr>
        <w:ind w:left="982" w:hanging="361"/>
      </w:pPr>
      <w:rPr>
        <w:rFonts w:hint="default"/>
        <w:lang w:val="en-US" w:eastAsia="zh-TW" w:bidi="ar-SA"/>
      </w:rPr>
    </w:lvl>
    <w:lvl w:ilvl="4" w:tplc="5FE8ADE8">
      <w:numFmt w:val="bullet"/>
      <w:lvlText w:val="•"/>
      <w:lvlJc w:val="left"/>
      <w:pPr>
        <w:ind w:left="1150" w:hanging="361"/>
      </w:pPr>
      <w:rPr>
        <w:rFonts w:hint="default"/>
        <w:lang w:val="en-US" w:eastAsia="zh-TW" w:bidi="ar-SA"/>
      </w:rPr>
    </w:lvl>
    <w:lvl w:ilvl="5" w:tplc="4610438A">
      <w:numFmt w:val="bullet"/>
      <w:lvlText w:val="•"/>
      <w:lvlJc w:val="left"/>
      <w:pPr>
        <w:ind w:left="1317" w:hanging="361"/>
      </w:pPr>
      <w:rPr>
        <w:rFonts w:hint="default"/>
        <w:lang w:val="en-US" w:eastAsia="zh-TW" w:bidi="ar-SA"/>
      </w:rPr>
    </w:lvl>
    <w:lvl w:ilvl="6" w:tplc="5C52163E">
      <w:numFmt w:val="bullet"/>
      <w:lvlText w:val="•"/>
      <w:lvlJc w:val="left"/>
      <w:pPr>
        <w:ind w:left="1485" w:hanging="361"/>
      </w:pPr>
      <w:rPr>
        <w:rFonts w:hint="default"/>
        <w:lang w:val="en-US" w:eastAsia="zh-TW" w:bidi="ar-SA"/>
      </w:rPr>
    </w:lvl>
    <w:lvl w:ilvl="7" w:tplc="BD863CD6">
      <w:numFmt w:val="bullet"/>
      <w:lvlText w:val="•"/>
      <w:lvlJc w:val="left"/>
      <w:pPr>
        <w:ind w:left="1652" w:hanging="361"/>
      </w:pPr>
      <w:rPr>
        <w:rFonts w:hint="default"/>
        <w:lang w:val="en-US" w:eastAsia="zh-TW" w:bidi="ar-SA"/>
      </w:rPr>
    </w:lvl>
    <w:lvl w:ilvl="8" w:tplc="38C0AA2E">
      <w:numFmt w:val="bullet"/>
      <w:lvlText w:val="•"/>
      <w:lvlJc w:val="left"/>
      <w:pPr>
        <w:ind w:left="1820" w:hanging="361"/>
      </w:pPr>
      <w:rPr>
        <w:rFonts w:hint="default"/>
        <w:lang w:val="en-US" w:eastAsia="zh-TW" w:bidi="ar-SA"/>
      </w:rPr>
    </w:lvl>
  </w:abstractNum>
  <w:abstractNum w:abstractNumId="2" w15:restartNumberingAfterBreak="0">
    <w:nsid w:val="1EB06DF7"/>
    <w:multiLevelType w:val="hybridMultilevel"/>
    <w:tmpl w:val="D75A55B4"/>
    <w:lvl w:ilvl="0" w:tplc="3D3238C8">
      <w:start w:val="1"/>
      <w:numFmt w:val="decimal"/>
      <w:lvlText w:val="%1."/>
      <w:lvlJc w:val="left"/>
      <w:pPr>
        <w:ind w:left="1547" w:hanging="202"/>
        <w:jc w:val="left"/>
      </w:pPr>
      <w:rPr>
        <w:rFonts w:ascii="Noto Sans Mono CJK JP Bold" w:eastAsia="Noto Sans Mono CJK JP Bold" w:hAnsi="Noto Sans Mono CJK JP Bold" w:cs="Noto Sans Mono CJK JP Bold" w:hint="default"/>
        <w:spacing w:val="1"/>
        <w:w w:val="99"/>
        <w:sz w:val="18"/>
        <w:szCs w:val="18"/>
        <w:lang w:val="en-US" w:eastAsia="zh-TW" w:bidi="ar-SA"/>
      </w:rPr>
    </w:lvl>
    <w:lvl w:ilvl="1" w:tplc="CC7C2922">
      <w:numFmt w:val="bullet"/>
      <w:lvlText w:val="•"/>
      <w:lvlJc w:val="left"/>
      <w:pPr>
        <w:ind w:left="2414" w:hanging="202"/>
      </w:pPr>
      <w:rPr>
        <w:rFonts w:hint="default"/>
        <w:lang w:val="en-US" w:eastAsia="zh-TW" w:bidi="ar-SA"/>
      </w:rPr>
    </w:lvl>
    <w:lvl w:ilvl="2" w:tplc="76368A0C">
      <w:numFmt w:val="bullet"/>
      <w:lvlText w:val="•"/>
      <w:lvlJc w:val="left"/>
      <w:pPr>
        <w:ind w:left="3289" w:hanging="202"/>
      </w:pPr>
      <w:rPr>
        <w:rFonts w:hint="default"/>
        <w:lang w:val="en-US" w:eastAsia="zh-TW" w:bidi="ar-SA"/>
      </w:rPr>
    </w:lvl>
    <w:lvl w:ilvl="3" w:tplc="6680C5D0">
      <w:numFmt w:val="bullet"/>
      <w:lvlText w:val="•"/>
      <w:lvlJc w:val="left"/>
      <w:pPr>
        <w:ind w:left="4163" w:hanging="202"/>
      </w:pPr>
      <w:rPr>
        <w:rFonts w:hint="default"/>
        <w:lang w:val="en-US" w:eastAsia="zh-TW" w:bidi="ar-SA"/>
      </w:rPr>
    </w:lvl>
    <w:lvl w:ilvl="4" w:tplc="717036BE">
      <w:numFmt w:val="bullet"/>
      <w:lvlText w:val="•"/>
      <w:lvlJc w:val="left"/>
      <w:pPr>
        <w:ind w:left="5038" w:hanging="202"/>
      </w:pPr>
      <w:rPr>
        <w:rFonts w:hint="default"/>
        <w:lang w:val="en-US" w:eastAsia="zh-TW" w:bidi="ar-SA"/>
      </w:rPr>
    </w:lvl>
    <w:lvl w:ilvl="5" w:tplc="6D64F0FE">
      <w:numFmt w:val="bullet"/>
      <w:lvlText w:val="•"/>
      <w:lvlJc w:val="left"/>
      <w:pPr>
        <w:ind w:left="5913" w:hanging="202"/>
      </w:pPr>
      <w:rPr>
        <w:rFonts w:hint="default"/>
        <w:lang w:val="en-US" w:eastAsia="zh-TW" w:bidi="ar-SA"/>
      </w:rPr>
    </w:lvl>
    <w:lvl w:ilvl="6" w:tplc="F580B594">
      <w:numFmt w:val="bullet"/>
      <w:lvlText w:val="•"/>
      <w:lvlJc w:val="left"/>
      <w:pPr>
        <w:ind w:left="6787" w:hanging="202"/>
      </w:pPr>
      <w:rPr>
        <w:rFonts w:hint="default"/>
        <w:lang w:val="en-US" w:eastAsia="zh-TW" w:bidi="ar-SA"/>
      </w:rPr>
    </w:lvl>
    <w:lvl w:ilvl="7" w:tplc="91AA8ED8">
      <w:numFmt w:val="bullet"/>
      <w:lvlText w:val="•"/>
      <w:lvlJc w:val="left"/>
      <w:pPr>
        <w:ind w:left="7662" w:hanging="202"/>
      </w:pPr>
      <w:rPr>
        <w:rFonts w:hint="default"/>
        <w:lang w:val="en-US" w:eastAsia="zh-TW" w:bidi="ar-SA"/>
      </w:rPr>
    </w:lvl>
    <w:lvl w:ilvl="8" w:tplc="8C949568">
      <w:numFmt w:val="bullet"/>
      <w:lvlText w:val="•"/>
      <w:lvlJc w:val="left"/>
      <w:pPr>
        <w:ind w:left="8537" w:hanging="202"/>
      </w:pPr>
      <w:rPr>
        <w:rFonts w:hint="default"/>
        <w:lang w:val="en-US" w:eastAsia="zh-TW" w:bidi="ar-SA"/>
      </w:rPr>
    </w:lvl>
  </w:abstractNum>
  <w:abstractNum w:abstractNumId="3" w15:restartNumberingAfterBreak="0">
    <w:nsid w:val="20FF16A5"/>
    <w:multiLevelType w:val="hybridMultilevel"/>
    <w:tmpl w:val="D2D60B9A"/>
    <w:lvl w:ilvl="0" w:tplc="7D92D9D6">
      <w:start w:val="35"/>
      <w:numFmt w:val="decimalZero"/>
      <w:lvlText w:val="%1"/>
      <w:lvlJc w:val="left"/>
      <w:pPr>
        <w:ind w:left="470" w:hanging="361"/>
        <w:jc w:val="left"/>
      </w:pPr>
      <w:rPr>
        <w:rFonts w:ascii="Noto Sans Mono CJK JP Bold" w:eastAsia="Noto Sans Mono CJK JP Bold" w:hAnsi="Noto Sans Mono CJK JP Bold" w:cs="Noto Sans Mono CJK JP Bold" w:hint="default"/>
        <w:spacing w:val="0"/>
        <w:w w:val="100"/>
        <w:sz w:val="18"/>
        <w:szCs w:val="18"/>
        <w:lang w:val="en-US" w:eastAsia="zh-TW" w:bidi="ar-SA"/>
      </w:rPr>
    </w:lvl>
    <w:lvl w:ilvl="1" w:tplc="7B16A186">
      <w:numFmt w:val="bullet"/>
      <w:lvlText w:val="•"/>
      <w:lvlJc w:val="left"/>
      <w:pPr>
        <w:ind w:left="969" w:hanging="361"/>
      </w:pPr>
      <w:rPr>
        <w:rFonts w:hint="default"/>
        <w:lang w:val="en-US" w:eastAsia="zh-TW" w:bidi="ar-SA"/>
      </w:rPr>
    </w:lvl>
    <w:lvl w:ilvl="2" w:tplc="F9D4DE74">
      <w:numFmt w:val="bullet"/>
      <w:lvlText w:val="•"/>
      <w:lvlJc w:val="left"/>
      <w:pPr>
        <w:ind w:left="1458" w:hanging="361"/>
      </w:pPr>
      <w:rPr>
        <w:rFonts w:hint="default"/>
        <w:lang w:val="en-US" w:eastAsia="zh-TW" w:bidi="ar-SA"/>
      </w:rPr>
    </w:lvl>
    <w:lvl w:ilvl="3" w:tplc="C6C60E2A">
      <w:numFmt w:val="bullet"/>
      <w:lvlText w:val="•"/>
      <w:lvlJc w:val="left"/>
      <w:pPr>
        <w:ind w:left="1948" w:hanging="361"/>
      </w:pPr>
      <w:rPr>
        <w:rFonts w:hint="default"/>
        <w:lang w:val="en-US" w:eastAsia="zh-TW" w:bidi="ar-SA"/>
      </w:rPr>
    </w:lvl>
    <w:lvl w:ilvl="4" w:tplc="CEB0BADA">
      <w:numFmt w:val="bullet"/>
      <w:lvlText w:val="•"/>
      <w:lvlJc w:val="left"/>
      <w:pPr>
        <w:ind w:left="2437" w:hanging="361"/>
      </w:pPr>
      <w:rPr>
        <w:rFonts w:hint="default"/>
        <w:lang w:val="en-US" w:eastAsia="zh-TW" w:bidi="ar-SA"/>
      </w:rPr>
    </w:lvl>
    <w:lvl w:ilvl="5" w:tplc="E3C2320E">
      <w:numFmt w:val="bullet"/>
      <w:lvlText w:val="•"/>
      <w:lvlJc w:val="left"/>
      <w:pPr>
        <w:ind w:left="2927" w:hanging="361"/>
      </w:pPr>
      <w:rPr>
        <w:rFonts w:hint="default"/>
        <w:lang w:val="en-US" w:eastAsia="zh-TW" w:bidi="ar-SA"/>
      </w:rPr>
    </w:lvl>
    <w:lvl w:ilvl="6" w:tplc="894CBDF0">
      <w:numFmt w:val="bullet"/>
      <w:lvlText w:val="•"/>
      <w:lvlJc w:val="left"/>
      <w:pPr>
        <w:ind w:left="3416" w:hanging="361"/>
      </w:pPr>
      <w:rPr>
        <w:rFonts w:hint="default"/>
        <w:lang w:val="en-US" w:eastAsia="zh-TW" w:bidi="ar-SA"/>
      </w:rPr>
    </w:lvl>
    <w:lvl w:ilvl="7" w:tplc="2092FCF0">
      <w:numFmt w:val="bullet"/>
      <w:lvlText w:val="•"/>
      <w:lvlJc w:val="left"/>
      <w:pPr>
        <w:ind w:left="3905" w:hanging="361"/>
      </w:pPr>
      <w:rPr>
        <w:rFonts w:hint="default"/>
        <w:lang w:val="en-US" w:eastAsia="zh-TW" w:bidi="ar-SA"/>
      </w:rPr>
    </w:lvl>
    <w:lvl w:ilvl="8" w:tplc="2E9A3DEE">
      <w:numFmt w:val="bullet"/>
      <w:lvlText w:val="•"/>
      <w:lvlJc w:val="left"/>
      <w:pPr>
        <w:ind w:left="4395" w:hanging="361"/>
      </w:pPr>
      <w:rPr>
        <w:rFonts w:hint="default"/>
        <w:lang w:val="en-US" w:eastAsia="zh-TW" w:bidi="ar-SA"/>
      </w:rPr>
    </w:lvl>
  </w:abstractNum>
  <w:abstractNum w:abstractNumId="4" w15:restartNumberingAfterBreak="0">
    <w:nsid w:val="23A475EE"/>
    <w:multiLevelType w:val="hybridMultilevel"/>
    <w:tmpl w:val="E36419EE"/>
    <w:lvl w:ilvl="0" w:tplc="2B94549A">
      <w:start w:val="35"/>
      <w:numFmt w:val="decimalZero"/>
      <w:lvlText w:val="%1"/>
      <w:lvlJc w:val="left"/>
      <w:pPr>
        <w:ind w:left="470" w:hanging="361"/>
        <w:jc w:val="left"/>
      </w:pPr>
      <w:rPr>
        <w:rFonts w:ascii="Noto Sans Mono CJK JP Bold" w:eastAsia="Noto Sans Mono CJK JP Bold" w:hAnsi="Noto Sans Mono CJK JP Bold" w:cs="Noto Sans Mono CJK JP Bold" w:hint="default"/>
        <w:spacing w:val="0"/>
        <w:w w:val="100"/>
        <w:sz w:val="18"/>
        <w:szCs w:val="18"/>
        <w:lang w:val="en-US" w:eastAsia="zh-TW" w:bidi="ar-SA"/>
      </w:rPr>
    </w:lvl>
    <w:lvl w:ilvl="1" w:tplc="070461B6">
      <w:numFmt w:val="bullet"/>
      <w:lvlText w:val="•"/>
      <w:lvlJc w:val="left"/>
      <w:pPr>
        <w:ind w:left="969" w:hanging="361"/>
      </w:pPr>
      <w:rPr>
        <w:rFonts w:hint="default"/>
        <w:lang w:val="en-US" w:eastAsia="zh-TW" w:bidi="ar-SA"/>
      </w:rPr>
    </w:lvl>
    <w:lvl w:ilvl="2" w:tplc="F24A9272">
      <w:numFmt w:val="bullet"/>
      <w:lvlText w:val="•"/>
      <w:lvlJc w:val="left"/>
      <w:pPr>
        <w:ind w:left="1458" w:hanging="361"/>
      </w:pPr>
      <w:rPr>
        <w:rFonts w:hint="default"/>
        <w:lang w:val="en-US" w:eastAsia="zh-TW" w:bidi="ar-SA"/>
      </w:rPr>
    </w:lvl>
    <w:lvl w:ilvl="3" w:tplc="AE78B530">
      <w:numFmt w:val="bullet"/>
      <w:lvlText w:val="•"/>
      <w:lvlJc w:val="left"/>
      <w:pPr>
        <w:ind w:left="1948" w:hanging="361"/>
      </w:pPr>
      <w:rPr>
        <w:rFonts w:hint="default"/>
        <w:lang w:val="en-US" w:eastAsia="zh-TW" w:bidi="ar-SA"/>
      </w:rPr>
    </w:lvl>
    <w:lvl w:ilvl="4" w:tplc="8398BDE4">
      <w:numFmt w:val="bullet"/>
      <w:lvlText w:val="•"/>
      <w:lvlJc w:val="left"/>
      <w:pPr>
        <w:ind w:left="2437" w:hanging="361"/>
      </w:pPr>
      <w:rPr>
        <w:rFonts w:hint="default"/>
        <w:lang w:val="en-US" w:eastAsia="zh-TW" w:bidi="ar-SA"/>
      </w:rPr>
    </w:lvl>
    <w:lvl w:ilvl="5" w:tplc="79565808">
      <w:numFmt w:val="bullet"/>
      <w:lvlText w:val="•"/>
      <w:lvlJc w:val="left"/>
      <w:pPr>
        <w:ind w:left="2927" w:hanging="361"/>
      </w:pPr>
      <w:rPr>
        <w:rFonts w:hint="default"/>
        <w:lang w:val="en-US" w:eastAsia="zh-TW" w:bidi="ar-SA"/>
      </w:rPr>
    </w:lvl>
    <w:lvl w:ilvl="6" w:tplc="C1D0EF9C">
      <w:numFmt w:val="bullet"/>
      <w:lvlText w:val="•"/>
      <w:lvlJc w:val="left"/>
      <w:pPr>
        <w:ind w:left="3416" w:hanging="361"/>
      </w:pPr>
      <w:rPr>
        <w:rFonts w:hint="default"/>
        <w:lang w:val="en-US" w:eastAsia="zh-TW" w:bidi="ar-SA"/>
      </w:rPr>
    </w:lvl>
    <w:lvl w:ilvl="7" w:tplc="B790BA4C">
      <w:numFmt w:val="bullet"/>
      <w:lvlText w:val="•"/>
      <w:lvlJc w:val="left"/>
      <w:pPr>
        <w:ind w:left="3905" w:hanging="361"/>
      </w:pPr>
      <w:rPr>
        <w:rFonts w:hint="default"/>
        <w:lang w:val="en-US" w:eastAsia="zh-TW" w:bidi="ar-SA"/>
      </w:rPr>
    </w:lvl>
    <w:lvl w:ilvl="8" w:tplc="6520E8D4">
      <w:numFmt w:val="bullet"/>
      <w:lvlText w:val="•"/>
      <w:lvlJc w:val="left"/>
      <w:pPr>
        <w:ind w:left="4395" w:hanging="361"/>
      </w:pPr>
      <w:rPr>
        <w:rFonts w:hint="default"/>
        <w:lang w:val="en-US" w:eastAsia="zh-TW" w:bidi="ar-SA"/>
      </w:rPr>
    </w:lvl>
  </w:abstractNum>
  <w:abstractNum w:abstractNumId="5" w15:restartNumberingAfterBreak="0">
    <w:nsid w:val="2F1F7DA2"/>
    <w:multiLevelType w:val="hybridMultilevel"/>
    <w:tmpl w:val="FBB63BFC"/>
    <w:lvl w:ilvl="0" w:tplc="BCF23AE6">
      <w:start w:val="1"/>
      <w:numFmt w:val="decimal"/>
      <w:lvlText w:val="(%1)"/>
      <w:lvlJc w:val="left"/>
      <w:pPr>
        <w:ind w:left="389" w:hanging="360"/>
        <w:jc w:val="left"/>
      </w:pPr>
      <w:rPr>
        <w:rFonts w:ascii="Times New Roman" w:eastAsia="Times New Roman" w:hAnsi="Times New Roman" w:cs="Times New Roman" w:hint="default"/>
        <w:spacing w:val="-92"/>
        <w:w w:val="99"/>
        <w:sz w:val="18"/>
        <w:szCs w:val="18"/>
        <w:lang w:val="en-US" w:eastAsia="zh-TW" w:bidi="ar-SA"/>
      </w:rPr>
    </w:lvl>
    <w:lvl w:ilvl="1" w:tplc="E58CE9B4">
      <w:numFmt w:val="bullet"/>
      <w:lvlText w:val="•"/>
      <w:lvlJc w:val="left"/>
      <w:pPr>
        <w:ind w:left="810" w:hanging="360"/>
      </w:pPr>
      <w:rPr>
        <w:rFonts w:hint="default"/>
        <w:lang w:val="en-US" w:eastAsia="zh-TW" w:bidi="ar-SA"/>
      </w:rPr>
    </w:lvl>
    <w:lvl w:ilvl="2" w:tplc="3300F246">
      <w:numFmt w:val="bullet"/>
      <w:lvlText w:val="•"/>
      <w:lvlJc w:val="left"/>
      <w:pPr>
        <w:ind w:left="1240" w:hanging="360"/>
      </w:pPr>
      <w:rPr>
        <w:rFonts w:hint="default"/>
        <w:lang w:val="en-US" w:eastAsia="zh-TW" w:bidi="ar-SA"/>
      </w:rPr>
    </w:lvl>
    <w:lvl w:ilvl="3" w:tplc="14904CA2">
      <w:numFmt w:val="bullet"/>
      <w:lvlText w:val="•"/>
      <w:lvlJc w:val="left"/>
      <w:pPr>
        <w:ind w:left="1670" w:hanging="360"/>
      </w:pPr>
      <w:rPr>
        <w:rFonts w:hint="default"/>
        <w:lang w:val="en-US" w:eastAsia="zh-TW" w:bidi="ar-SA"/>
      </w:rPr>
    </w:lvl>
    <w:lvl w:ilvl="4" w:tplc="45005DC0">
      <w:numFmt w:val="bullet"/>
      <w:lvlText w:val="•"/>
      <w:lvlJc w:val="left"/>
      <w:pPr>
        <w:ind w:left="2101" w:hanging="360"/>
      </w:pPr>
      <w:rPr>
        <w:rFonts w:hint="default"/>
        <w:lang w:val="en-US" w:eastAsia="zh-TW" w:bidi="ar-SA"/>
      </w:rPr>
    </w:lvl>
    <w:lvl w:ilvl="5" w:tplc="16B0AFC4">
      <w:numFmt w:val="bullet"/>
      <w:lvlText w:val="•"/>
      <w:lvlJc w:val="left"/>
      <w:pPr>
        <w:ind w:left="2531" w:hanging="360"/>
      </w:pPr>
      <w:rPr>
        <w:rFonts w:hint="default"/>
        <w:lang w:val="en-US" w:eastAsia="zh-TW" w:bidi="ar-SA"/>
      </w:rPr>
    </w:lvl>
    <w:lvl w:ilvl="6" w:tplc="79DC80AC">
      <w:numFmt w:val="bullet"/>
      <w:lvlText w:val="•"/>
      <w:lvlJc w:val="left"/>
      <w:pPr>
        <w:ind w:left="2961" w:hanging="360"/>
      </w:pPr>
      <w:rPr>
        <w:rFonts w:hint="default"/>
        <w:lang w:val="en-US" w:eastAsia="zh-TW" w:bidi="ar-SA"/>
      </w:rPr>
    </w:lvl>
    <w:lvl w:ilvl="7" w:tplc="ED0C8144">
      <w:numFmt w:val="bullet"/>
      <w:lvlText w:val="•"/>
      <w:lvlJc w:val="left"/>
      <w:pPr>
        <w:ind w:left="3392" w:hanging="360"/>
      </w:pPr>
      <w:rPr>
        <w:rFonts w:hint="default"/>
        <w:lang w:val="en-US" w:eastAsia="zh-TW" w:bidi="ar-SA"/>
      </w:rPr>
    </w:lvl>
    <w:lvl w:ilvl="8" w:tplc="90243422">
      <w:numFmt w:val="bullet"/>
      <w:lvlText w:val="•"/>
      <w:lvlJc w:val="left"/>
      <w:pPr>
        <w:ind w:left="3822" w:hanging="360"/>
      </w:pPr>
      <w:rPr>
        <w:rFonts w:hint="default"/>
        <w:lang w:val="en-US" w:eastAsia="zh-TW" w:bidi="ar-SA"/>
      </w:rPr>
    </w:lvl>
  </w:abstractNum>
  <w:abstractNum w:abstractNumId="6" w15:restartNumberingAfterBreak="0">
    <w:nsid w:val="4AA30882"/>
    <w:multiLevelType w:val="hybridMultilevel"/>
    <w:tmpl w:val="61FA20D6"/>
    <w:lvl w:ilvl="0" w:tplc="43EAF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255615"/>
    <w:multiLevelType w:val="hybridMultilevel"/>
    <w:tmpl w:val="6442BDF6"/>
    <w:lvl w:ilvl="0" w:tplc="07C4460A">
      <w:start w:val="90"/>
      <w:numFmt w:val="decimalZero"/>
      <w:lvlText w:val="%1"/>
      <w:lvlJc w:val="left"/>
      <w:pPr>
        <w:ind w:left="478" w:hanging="361"/>
        <w:jc w:val="left"/>
      </w:pPr>
      <w:rPr>
        <w:rFonts w:ascii="Noto Sans Mono CJK JP Bold" w:eastAsia="Noto Sans Mono CJK JP Bold" w:hAnsi="Noto Sans Mono CJK JP Bold" w:cs="Noto Sans Mono CJK JP Bold" w:hint="default"/>
        <w:spacing w:val="0"/>
        <w:w w:val="100"/>
        <w:sz w:val="18"/>
        <w:szCs w:val="18"/>
        <w:lang w:val="en-US" w:eastAsia="zh-TW" w:bidi="ar-SA"/>
      </w:rPr>
    </w:lvl>
    <w:lvl w:ilvl="1" w:tplc="53623B64">
      <w:numFmt w:val="bullet"/>
      <w:lvlText w:val="•"/>
      <w:lvlJc w:val="left"/>
      <w:pPr>
        <w:ind w:left="647" w:hanging="361"/>
      </w:pPr>
      <w:rPr>
        <w:rFonts w:hint="default"/>
        <w:lang w:val="en-US" w:eastAsia="zh-TW" w:bidi="ar-SA"/>
      </w:rPr>
    </w:lvl>
    <w:lvl w:ilvl="2" w:tplc="C542286A">
      <w:numFmt w:val="bullet"/>
      <w:lvlText w:val="•"/>
      <w:lvlJc w:val="left"/>
      <w:pPr>
        <w:ind w:left="815" w:hanging="361"/>
      </w:pPr>
      <w:rPr>
        <w:rFonts w:hint="default"/>
        <w:lang w:val="en-US" w:eastAsia="zh-TW" w:bidi="ar-SA"/>
      </w:rPr>
    </w:lvl>
    <w:lvl w:ilvl="3" w:tplc="E4064304">
      <w:numFmt w:val="bullet"/>
      <w:lvlText w:val="•"/>
      <w:lvlJc w:val="left"/>
      <w:pPr>
        <w:ind w:left="982" w:hanging="361"/>
      </w:pPr>
      <w:rPr>
        <w:rFonts w:hint="default"/>
        <w:lang w:val="en-US" w:eastAsia="zh-TW" w:bidi="ar-SA"/>
      </w:rPr>
    </w:lvl>
    <w:lvl w:ilvl="4" w:tplc="4454A918">
      <w:numFmt w:val="bullet"/>
      <w:lvlText w:val="•"/>
      <w:lvlJc w:val="left"/>
      <w:pPr>
        <w:ind w:left="1150" w:hanging="361"/>
      </w:pPr>
      <w:rPr>
        <w:rFonts w:hint="default"/>
        <w:lang w:val="en-US" w:eastAsia="zh-TW" w:bidi="ar-SA"/>
      </w:rPr>
    </w:lvl>
    <w:lvl w:ilvl="5" w:tplc="7B7A8CDC">
      <w:numFmt w:val="bullet"/>
      <w:lvlText w:val="•"/>
      <w:lvlJc w:val="left"/>
      <w:pPr>
        <w:ind w:left="1317" w:hanging="361"/>
      </w:pPr>
      <w:rPr>
        <w:rFonts w:hint="default"/>
        <w:lang w:val="en-US" w:eastAsia="zh-TW" w:bidi="ar-SA"/>
      </w:rPr>
    </w:lvl>
    <w:lvl w:ilvl="6" w:tplc="746A7CB8">
      <w:numFmt w:val="bullet"/>
      <w:lvlText w:val="•"/>
      <w:lvlJc w:val="left"/>
      <w:pPr>
        <w:ind w:left="1485" w:hanging="361"/>
      </w:pPr>
      <w:rPr>
        <w:rFonts w:hint="default"/>
        <w:lang w:val="en-US" w:eastAsia="zh-TW" w:bidi="ar-SA"/>
      </w:rPr>
    </w:lvl>
    <w:lvl w:ilvl="7" w:tplc="26C233B8">
      <w:numFmt w:val="bullet"/>
      <w:lvlText w:val="•"/>
      <w:lvlJc w:val="left"/>
      <w:pPr>
        <w:ind w:left="1652" w:hanging="361"/>
      </w:pPr>
      <w:rPr>
        <w:rFonts w:hint="default"/>
        <w:lang w:val="en-US" w:eastAsia="zh-TW" w:bidi="ar-SA"/>
      </w:rPr>
    </w:lvl>
    <w:lvl w:ilvl="8" w:tplc="7CC615AE">
      <w:numFmt w:val="bullet"/>
      <w:lvlText w:val="•"/>
      <w:lvlJc w:val="left"/>
      <w:pPr>
        <w:ind w:left="1820" w:hanging="361"/>
      </w:pPr>
      <w:rPr>
        <w:rFonts w:hint="default"/>
        <w:lang w:val="en-US" w:eastAsia="zh-TW" w:bidi="ar-SA"/>
      </w:rPr>
    </w:lvl>
  </w:abstractNum>
  <w:abstractNum w:abstractNumId="8" w15:restartNumberingAfterBreak="0">
    <w:nsid w:val="589E6519"/>
    <w:multiLevelType w:val="hybridMultilevel"/>
    <w:tmpl w:val="8118D5C0"/>
    <w:lvl w:ilvl="0" w:tplc="B5CE4E5E">
      <w:start w:val="1"/>
      <w:numFmt w:val="decimal"/>
      <w:lvlText w:val="(%1)"/>
      <w:lvlJc w:val="left"/>
      <w:pPr>
        <w:ind w:left="241" w:hanging="212"/>
        <w:jc w:val="left"/>
      </w:pPr>
      <w:rPr>
        <w:rFonts w:ascii="Times New Roman" w:eastAsia="Times New Roman" w:hAnsi="Times New Roman" w:cs="Times New Roman" w:hint="default"/>
        <w:spacing w:val="-3"/>
        <w:w w:val="100"/>
        <w:sz w:val="16"/>
        <w:szCs w:val="16"/>
        <w:lang w:val="en-US" w:eastAsia="zh-TW" w:bidi="ar-SA"/>
      </w:rPr>
    </w:lvl>
    <w:lvl w:ilvl="1" w:tplc="FFF0330E">
      <w:numFmt w:val="bullet"/>
      <w:lvlText w:val="•"/>
      <w:lvlJc w:val="left"/>
      <w:pPr>
        <w:ind w:left="684" w:hanging="212"/>
      </w:pPr>
      <w:rPr>
        <w:rFonts w:hint="default"/>
        <w:lang w:val="en-US" w:eastAsia="zh-TW" w:bidi="ar-SA"/>
      </w:rPr>
    </w:lvl>
    <w:lvl w:ilvl="2" w:tplc="19B6CF74">
      <w:numFmt w:val="bullet"/>
      <w:lvlText w:val="•"/>
      <w:lvlJc w:val="left"/>
      <w:pPr>
        <w:ind w:left="1128" w:hanging="212"/>
      </w:pPr>
      <w:rPr>
        <w:rFonts w:hint="default"/>
        <w:lang w:val="en-US" w:eastAsia="zh-TW" w:bidi="ar-SA"/>
      </w:rPr>
    </w:lvl>
    <w:lvl w:ilvl="3" w:tplc="4C884A94">
      <w:numFmt w:val="bullet"/>
      <w:lvlText w:val="•"/>
      <w:lvlJc w:val="left"/>
      <w:pPr>
        <w:ind w:left="1572" w:hanging="212"/>
      </w:pPr>
      <w:rPr>
        <w:rFonts w:hint="default"/>
        <w:lang w:val="en-US" w:eastAsia="zh-TW" w:bidi="ar-SA"/>
      </w:rPr>
    </w:lvl>
    <w:lvl w:ilvl="4" w:tplc="73B0C40E">
      <w:numFmt w:val="bullet"/>
      <w:lvlText w:val="•"/>
      <w:lvlJc w:val="left"/>
      <w:pPr>
        <w:ind w:left="2017" w:hanging="212"/>
      </w:pPr>
      <w:rPr>
        <w:rFonts w:hint="default"/>
        <w:lang w:val="en-US" w:eastAsia="zh-TW" w:bidi="ar-SA"/>
      </w:rPr>
    </w:lvl>
    <w:lvl w:ilvl="5" w:tplc="D6422FE8">
      <w:numFmt w:val="bullet"/>
      <w:lvlText w:val="•"/>
      <w:lvlJc w:val="left"/>
      <w:pPr>
        <w:ind w:left="2461" w:hanging="212"/>
      </w:pPr>
      <w:rPr>
        <w:rFonts w:hint="default"/>
        <w:lang w:val="en-US" w:eastAsia="zh-TW" w:bidi="ar-SA"/>
      </w:rPr>
    </w:lvl>
    <w:lvl w:ilvl="6" w:tplc="3DA0A700">
      <w:numFmt w:val="bullet"/>
      <w:lvlText w:val="•"/>
      <w:lvlJc w:val="left"/>
      <w:pPr>
        <w:ind w:left="2905" w:hanging="212"/>
      </w:pPr>
      <w:rPr>
        <w:rFonts w:hint="default"/>
        <w:lang w:val="en-US" w:eastAsia="zh-TW" w:bidi="ar-SA"/>
      </w:rPr>
    </w:lvl>
    <w:lvl w:ilvl="7" w:tplc="21B69FA6">
      <w:numFmt w:val="bullet"/>
      <w:lvlText w:val="•"/>
      <w:lvlJc w:val="left"/>
      <w:pPr>
        <w:ind w:left="3350" w:hanging="212"/>
      </w:pPr>
      <w:rPr>
        <w:rFonts w:hint="default"/>
        <w:lang w:val="en-US" w:eastAsia="zh-TW" w:bidi="ar-SA"/>
      </w:rPr>
    </w:lvl>
    <w:lvl w:ilvl="8" w:tplc="4DC883BC">
      <w:numFmt w:val="bullet"/>
      <w:lvlText w:val="•"/>
      <w:lvlJc w:val="left"/>
      <w:pPr>
        <w:ind w:left="3794" w:hanging="212"/>
      </w:pPr>
      <w:rPr>
        <w:rFonts w:hint="default"/>
        <w:lang w:val="en-US" w:eastAsia="zh-TW" w:bidi="ar-SA"/>
      </w:rPr>
    </w:lvl>
  </w:abstractNum>
  <w:abstractNum w:abstractNumId="9" w15:restartNumberingAfterBreak="0">
    <w:nsid w:val="620B7F41"/>
    <w:multiLevelType w:val="hybridMultilevel"/>
    <w:tmpl w:val="743A5BEC"/>
    <w:lvl w:ilvl="0" w:tplc="C430E654">
      <w:start w:val="136"/>
      <w:numFmt w:val="decimal"/>
      <w:lvlText w:val="%1"/>
      <w:lvlJc w:val="left"/>
      <w:pPr>
        <w:ind w:left="478" w:hanging="361"/>
        <w:jc w:val="left"/>
      </w:pPr>
      <w:rPr>
        <w:rFonts w:ascii="Noto Sans Mono CJK JP Bold" w:eastAsia="Noto Sans Mono CJK JP Bold" w:hAnsi="Noto Sans Mono CJK JP Bold" w:cs="Noto Sans Mono CJK JP Bold" w:hint="default"/>
        <w:spacing w:val="0"/>
        <w:w w:val="100"/>
        <w:sz w:val="18"/>
        <w:szCs w:val="18"/>
        <w:lang w:val="en-US" w:eastAsia="zh-TW" w:bidi="ar-SA"/>
      </w:rPr>
    </w:lvl>
    <w:lvl w:ilvl="1" w:tplc="BCEAEF0A">
      <w:numFmt w:val="bullet"/>
      <w:lvlText w:val="•"/>
      <w:lvlJc w:val="left"/>
      <w:pPr>
        <w:ind w:left="647" w:hanging="361"/>
      </w:pPr>
      <w:rPr>
        <w:rFonts w:hint="default"/>
        <w:lang w:val="en-US" w:eastAsia="zh-TW" w:bidi="ar-SA"/>
      </w:rPr>
    </w:lvl>
    <w:lvl w:ilvl="2" w:tplc="F7B6C390">
      <w:numFmt w:val="bullet"/>
      <w:lvlText w:val="•"/>
      <w:lvlJc w:val="left"/>
      <w:pPr>
        <w:ind w:left="815" w:hanging="361"/>
      </w:pPr>
      <w:rPr>
        <w:rFonts w:hint="default"/>
        <w:lang w:val="en-US" w:eastAsia="zh-TW" w:bidi="ar-SA"/>
      </w:rPr>
    </w:lvl>
    <w:lvl w:ilvl="3" w:tplc="E026B4FE">
      <w:numFmt w:val="bullet"/>
      <w:lvlText w:val="•"/>
      <w:lvlJc w:val="left"/>
      <w:pPr>
        <w:ind w:left="982" w:hanging="361"/>
      </w:pPr>
      <w:rPr>
        <w:rFonts w:hint="default"/>
        <w:lang w:val="en-US" w:eastAsia="zh-TW" w:bidi="ar-SA"/>
      </w:rPr>
    </w:lvl>
    <w:lvl w:ilvl="4" w:tplc="F0AECC7C">
      <w:numFmt w:val="bullet"/>
      <w:lvlText w:val="•"/>
      <w:lvlJc w:val="left"/>
      <w:pPr>
        <w:ind w:left="1150" w:hanging="361"/>
      </w:pPr>
      <w:rPr>
        <w:rFonts w:hint="default"/>
        <w:lang w:val="en-US" w:eastAsia="zh-TW" w:bidi="ar-SA"/>
      </w:rPr>
    </w:lvl>
    <w:lvl w:ilvl="5" w:tplc="5AFCE04E">
      <w:numFmt w:val="bullet"/>
      <w:lvlText w:val="•"/>
      <w:lvlJc w:val="left"/>
      <w:pPr>
        <w:ind w:left="1317" w:hanging="361"/>
      </w:pPr>
      <w:rPr>
        <w:rFonts w:hint="default"/>
        <w:lang w:val="en-US" w:eastAsia="zh-TW" w:bidi="ar-SA"/>
      </w:rPr>
    </w:lvl>
    <w:lvl w:ilvl="6" w:tplc="C0DADCCC">
      <w:numFmt w:val="bullet"/>
      <w:lvlText w:val="•"/>
      <w:lvlJc w:val="left"/>
      <w:pPr>
        <w:ind w:left="1485" w:hanging="361"/>
      </w:pPr>
      <w:rPr>
        <w:rFonts w:hint="default"/>
        <w:lang w:val="en-US" w:eastAsia="zh-TW" w:bidi="ar-SA"/>
      </w:rPr>
    </w:lvl>
    <w:lvl w:ilvl="7" w:tplc="F98E6F28">
      <w:numFmt w:val="bullet"/>
      <w:lvlText w:val="•"/>
      <w:lvlJc w:val="left"/>
      <w:pPr>
        <w:ind w:left="1652" w:hanging="361"/>
      </w:pPr>
      <w:rPr>
        <w:rFonts w:hint="default"/>
        <w:lang w:val="en-US" w:eastAsia="zh-TW" w:bidi="ar-SA"/>
      </w:rPr>
    </w:lvl>
    <w:lvl w:ilvl="8" w:tplc="E7C8849A">
      <w:numFmt w:val="bullet"/>
      <w:lvlText w:val="•"/>
      <w:lvlJc w:val="left"/>
      <w:pPr>
        <w:ind w:left="1820" w:hanging="361"/>
      </w:pPr>
      <w:rPr>
        <w:rFonts w:hint="default"/>
        <w:lang w:val="en-US" w:eastAsia="zh-TW" w:bidi="ar-SA"/>
      </w:rPr>
    </w:lvl>
  </w:abstractNum>
  <w:abstractNum w:abstractNumId="10" w15:restartNumberingAfterBreak="0">
    <w:nsid w:val="6E3E080A"/>
    <w:multiLevelType w:val="hybridMultilevel"/>
    <w:tmpl w:val="89E8336E"/>
    <w:lvl w:ilvl="0" w:tplc="43EAF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4D272FF"/>
    <w:multiLevelType w:val="hybridMultilevel"/>
    <w:tmpl w:val="27765F18"/>
    <w:lvl w:ilvl="0" w:tplc="43EAF1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49175A"/>
    <w:multiLevelType w:val="hybridMultilevel"/>
    <w:tmpl w:val="6734C9D0"/>
    <w:lvl w:ilvl="0" w:tplc="91A03D4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5"/>
  </w:num>
  <w:num w:numId="4">
    <w:abstractNumId w:val="4"/>
  </w:num>
  <w:num w:numId="5">
    <w:abstractNumId w:val="9"/>
  </w:num>
  <w:num w:numId="6">
    <w:abstractNumId w:val="7"/>
  </w:num>
  <w:num w:numId="7">
    <w:abstractNumId w:val="1"/>
  </w:num>
  <w:num w:numId="8">
    <w:abstractNumId w:val="3"/>
  </w:num>
  <w:num w:numId="9">
    <w:abstractNumId w:val="2"/>
  </w:num>
  <w:num w:numId="10">
    <w:abstractNumId w:val="11"/>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8"/>
    <w:rsid w:val="00003A58"/>
    <w:rsid w:val="00006227"/>
    <w:rsid w:val="00040180"/>
    <w:rsid w:val="00044F6C"/>
    <w:rsid w:val="00047CC9"/>
    <w:rsid w:val="00047DCC"/>
    <w:rsid w:val="00094936"/>
    <w:rsid w:val="000B45BB"/>
    <w:rsid w:val="000B4A64"/>
    <w:rsid w:val="000B73BF"/>
    <w:rsid w:val="000B7EF0"/>
    <w:rsid w:val="000C5433"/>
    <w:rsid w:val="000C6FC2"/>
    <w:rsid w:val="000E0DEB"/>
    <w:rsid w:val="0010563E"/>
    <w:rsid w:val="00107AC1"/>
    <w:rsid w:val="001150CB"/>
    <w:rsid w:val="00121D27"/>
    <w:rsid w:val="00157316"/>
    <w:rsid w:val="00183580"/>
    <w:rsid w:val="00185003"/>
    <w:rsid w:val="00186E04"/>
    <w:rsid w:val="0019189C"/>
    <w:rsid w:val="00195D19"/>
    <w:rsid w:val="001A3A6D"/>
    <w:rsid w:val="001B679C"/>
    <w:rsid w:val="001B73CE"/>
    <w:rsid w:val="001C7718"/>
    <w:rsid w:val="001F20A6"/>
    <w:rsid w:val="002146B4"/>
    <w:rsid w:val="0022612B"/>
    <w:rsid w:val="002274A6"/>
    <w:rsid w:val="00240A10"/>
    <w:rsid w:val="00240A45"/>
    <w:rsid w:val="002602F3"/>
    <w:rsid w:val="0028103D"/>
    <w:rsid w:val="002B227A"/>
    <w:rsid w:val="002C2F11"/>
    <w:rsid w:val="002C3726"/>
    <w:rsid w:val="002C6F28"/>
    <w:rsid w:val="002D516B"/>
    <w:rsid w:val="002D6FD8"/>
    <w:rsid w:val="0031571D"/>
    <w:rsid w:val="0032758D"/>
    <w:rsid w:val="00333580"/>
    <w:rsid w:val="00333E35"/>
    <w:rsid w:val="00337A73"/>
    <w:rsid w:val="00362D64"/>
    <w:rsid w:val="00367250"/>
    <w:rsid w:val="00370CA4"/>
    <w:rsid w:val="003955A0"/>
    <w:rsid w:val="003A090D"/>
    <w:rsid w:val="003A7BEE"/>
    <w:rsid w:val="003B00EF"/>
    <w:rsid w:val="003B4528"/>
    <w:rsid w:val="003C134B"/>
    <w:rsid w:val="003D2633"/>
    <w:rsid w:val="003F12EF"/>
    <w:rsid w:val="003F42CF"/>
    <w:rsid w:val="003F7F36"/>
    <w:rsid w:val="00406C48"/>
    <w:rsid w:val="00420141"/>
    <w:rsid w:val="00421073"/>
    <w:rsid w:val="00424900"/>
    <w:rsid w:val="00454331"/>
    <w:rsid w:val="00456451"/>
    <w:rsid w:val="00460D35"/>
    <w:rsid w:val="00495221"/>
    <w:rsid w:val="004B6D8C"/>
    <w:rsid w:val="004C7CE7"/>
    <w:rsid w:val="004D0AFD"/>
    <w:rsid w:val="004D7D01"/>
    <w:rsid w:val="00504782"/>
    <w:rsid w:val="00530C14"/>
    <w:rsid w:val="00534DF6"/>
    <w:rsid w:val="005450AD"/>
    <w:rsid w:val="00550610"/>
    <w:rsid w:val="00565B58"/>
    <w:rsid w:val="00566F7C"/>
    <w:rsid w:val="00577174"/>
    <w:rsid w:val="005A1DDD"/>
    <w:rsid w:val="005A7192"/>
    <w:rsid w:val="005D0211"/>
    <w:rsid w:val="005D17BC"/>
    <w:rsid w:val="005E6F6F"/>
    <w:rsid w:val="005F42ED"/>
    <w:rsid w:val="005F5847"/>
    <w:rsid w:val="00602315"/>
    <w:rsid w:val="006118A3"/>
    <w:rsid w:val="00613135"/>
    <w:rsid w:val="00625774"/>
    <w:rsid w:val="0064489E"/>
    <w:rsid w:val="006655F9"/>
    <w:rsid w:val="006B0D1C"/>
    <w:rsid w:val="006B794D"/>
    <w:rsid w:val="006C47D5"/>
    <w:rsid w:val="006C65AB"/>
    <w:rsid w:val="006E77D5"/>
    <w:rsid w:val="007071A3"/>
    <w:rsid w:val="00710A78"/>
    <w:rsid w:val="007774DA"/>
    <w:rsid w:val="00780EAA"/>
    <w:rsid w:val="00787254"/>
    <w:rsid w:val="007957FA"/>
    <w:rsid w:val="007B709F"/>
    <w:rsid w:val="007D395B"/>
    <w:rsid w:val="007F1285"/>
    <w:rsid w:val="00807448"/>
    <w:rsid w:val="00815E8F"/>
    <w:rsid w:val="00823656"/>
    <w:rsid w:val="00823CF5"/>
    <w:rsid w:val="00831496"/>
    <w:rsid w:val="0084639B"/>
    <w:rsid w:val="0085089F"/>
    <w:rsid w:val="00873F4E"/>
    <w:rsid w:val="00894C7D"/>
    <w:rsid w:val="00897769"/>
    <w:rsid w:val="008A4A9E"/>
    <w:rsid w:val="00904A8F"/>
    <w:rsid w:val="00922B2E"/>
    <w:rsid w:val="00925D90"/>
    <w:rsid w:val="009B3B5F"/>
    <w:rsid w:val="009B7E5F"/>
    <w:rsid w:val="009F541B"/>
    <w:rsid w:val="00A068A4"/>
    <w:rsid w:val="00A3384C"/>
    <w:rsid w:val="00A44E71"/>
    <w:rsid w:val="00A71875"/>
    <w:rsid w:val="00A77049"/>
    <w:rsid w:val="00AA1D1D"/>
    <w:rsid w:val="00AA3D87"/>
    <w:rsid w:val="00AC2E29"/>
    <w:rsid w:val="00AC7C35"/>
    <w:rsid w:val="00AC7C89"/>
    <w:rsid w:val="00AD09D4"/>
    <w:rsid w:val="00AE08C6"/>
    <w:rsid w:val="00AF4312"/>
    <w:rsid w:val="00B02D59"/>
    <w:rsid w:val="00B0304E"/>
    <w:rsid w:val="00B36DA5"/>
    <w:rsid w:val="00B41A78"/>
    <w:rsid w:val="00B575FE"/>
    <w:rsid w:val="00B62A31"/>
    <w:rsid w:val="00B62DEB"/>
    <w:rsid w:val="00B62FC1"/>
    <w:rsid w:val="00B67014"/>
    <w:rsid w:val="00B76EAF"/>
    <w:rsid w:val="00B82627"/>
    <w:rsid w:val="00B90B32"/>
    <w:rsid w:val="00BD0996"/>
    <w:rsid w:val="00BD6C73"/>
    <w:rsid w:val="00BE5C6B"/>
    <w:rsid w:val="00BF68BA"/>
    <w:rsid w:val="00C1072E"/>
    <w:rsid w:val="00C17908"/>
    <w:rsid w:val="00C20966"/>
    <w:rsid w:val="00C4275C"/>
    <w:rsid w:val="00C51242"/>
    <w:rsid w:val="00C56C8C"/>
    <w:rsid w:val="00CB4B3F"/>
    <w:rsid w:val="00CB55D2"/>
    <w:rsid w:val="00CB7BA0"/>
    <w:rsid w:val="00CC3295"/>
    <w:rsid w:val="00CE67B6"/>
    <w:rsid w:val="00CF3269"/>
    <w:rsid w:val="00D23FE5"/>
    <w:rsid w:val="00D3050A"/>
    <w:rsid w:val="00D32980"/>
    <w:rsid w:val="00D53E79"/>
    <w:rsid w:val="00D55FE6"/>
    <w:rsid w:val="00D710C9"/>
    <w:rsid w:val="00D9089F"/>
    <w:rsid w:val="00DB2CCE"/>
    <w:rsid w:val="00DB7C80"/>
    <w:rsid w:val="00DC2FE7"/>
    <w:rsid w:val="00DD49F0"/>
    <w:rsid w:val="00DD7DEB"/>
    <w:rsid w:val="00E26AD6"/>
    <w:rsid w:val="00E52F9D"/>
    <w:rsid w:val="00E6116D"/>
    <w:rsid w:val="00E72A88"/>
    <w:rsid w:val="00E85C0F"/>
    <w:rsid w:val="00E874FE"/>
    <w:rsid w:val="00EA7C02"/>
    <w:rsid w:val="00EB1869"/>
    <w:rsid w:val="00EB6A7D"/>
    <w:rsid w:val="00EB6B95"/>
    <w:rsid w:val="00ED614E"/>
    <w:rsid w:val="00EE030D"/>
    <w:rsid w:val="00EE606C"/>
    <w:rsid w:val="00F04D4E"/>
    <w:rsid w:val="00F11891"/>
    <w:rsid w:val="00F26CF9"/>
    <w:rsid w:val="00F53C9C"/>
    <w:rsid w:val="00F77FDC"/>
    <w:rsid w:val="00F96CC7"/>
    <w:rsid w:val="00FB2F96"/>
    <w:rsid w:val="00FB7D4A"/>
    <w:rsid w:val="00FC4EB4"/>
    <w:rsid w:val="00FC6856"/>
    <w:rsid w:val="00FE06D0"/>
    <w:rsid w:val="00FE1900"/>
    <w:rsid w:val="00FE5286"/>
    <w:rsid w:val="00FE74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EBD3D"/>
  <w15:docId w15:val="{42ABDEF2-5CE1-413A-B52E-3D869A13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Noto Sans Mono CJK JP Bold" w:eastAsia="Noto Sans Mono CJK JP Bold" w:hAnsi="Noto Sans Mono CJK JP Bold" w:cs="Noto Sans Mono CJK JP Bold"/>
      <w:lang w:eastAsia="zh-TW"/>
    </w:rPr>
  </w:style>
  <w:style w:type="paragraph" w:styleId="1">
    <w:name w:val="heading 1"/>
    <w:basedOn w:val="a"/>
    <w:uiPriority w:val="9"/>
    <w:qFormat/>
    <w:pPr>
      <w:ind w:left="993"/>
      <w:outlineLvl w:val="0"/>
    </w:pPr>
    <w:rPr>
      <w:sz w:val="20"/>
      <w:szCs w:val="20"/>
    </w:rPr>
  </w:style>
  <w:style w:type="paragraph" w:styleId="2">
    <w:name w:val="heading 2"/>
    <w:basedOn w:val="a"/>
    <w:uiPriority w:val="9"/>
    <w:unhideWhenUsed/>
    <w:qFormat/>
    <w:pPr>
      <w:spacing w:line="323" w:lineRule="exact"/>
      <w:ind w:left="212"/>
      <w:outlineLvl w:val="1"/>
    </w:pPr>
    <w:rPr>
      <w:rFonts w:ascii="Noto Sans CJK JP Medium" w:eastAsia="Noto Sans CJK JP Medium" w:hAnsi="Noto Sans CJK JP Medium" w:cs="Noto Sans CJK JP Medium"/>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79"/>
    </w:pPr>
    <w:rPr>
      <w:sz w:val="18"/>
      <w:szCs w:val="18"/>
    </w:rPr>
  </w:style>
  <w:style w:type="paragraph" w:styleId="a4">
    <w:name w:val="Title"/>
    <w:basedOn w:val="a"/>
    <w:uiPriority w:val="10"/>
    <w:qFormat/>
    <w:pPr>
      <w:spacing w:line="1190" w:lineRule="exact"/>
      <w:ind w:right="221"/>
      <w:jc w:val="center"/>
    </w:pPr>
    <w:rPr>
      <w:rFonts w:ascii="WenQuanYi Zen Hei Mono" w:eastAsia="WenQuanYi Zen Hei Mono" w:hAnsi="WenQuanYi Zen Hei Mono" w:cs="WenQuanYi Zen Hei Mono"/>
      <w:sz w:val="72"/>
      <w:szCs w:val="72"/>
    </w:rPr>
  </w:style>
  <w:style w:type="paragraph" w:styleId="a5">
    <w:name w:val="List Paragraph"/>
    <w:basedOn w:val="a"/>
    <w:uiPriority w:val="34"/>
    <w:qFormat/>
    <w:pPr>
      <w:ind w:left="1547" w:hanging="202"/>
    </w:pPr>
  </w:style>
  <w:style w:type="paragraph" w:customStyle="1" w:styleId="TableParagraph">
    <w:name w:val="Table Paragraph"/>
    <w:basedOn w:val="a"/>
    <w:uiPriority w:val="1"/>
    <w:qFormat/>
    <w:pPr>
      <w:spacing w:line="234" w:lineRule="exact"/>
      <w:ind w:left="110"/>
    </w:pPr>
  </w:style>
  <w:style w:type="character" w:styleId="a6">
    <w:name w:val="Hyperlink"/>
    <w:basedOn w:val="a0"/>
    <w:uiPriority w:val="99"/>
    <w:unhideWhenUsed/>
    <w:rsid w:val="00424900"/>
    <w:rPr>
      <w:color w:val="0000FF" w:themeColor="hyperlink"/>
      <w:u w:val="single"/>
    </w:rPr>
  </w:style>
  <w:style w:type="character" w:customStyle="1" w:styleId="10">
    <w:name w:val="未解析的提及1"/>
    <w:basedOn w:val="a0"/>
    <w:uiPriority w:val="99"/>
    <w:semiHidden/>
    <w:unhideWhenUsed/>
    <w:rsid w:val="00424900"/>
    <w:rPr>
      <w:color w:val="605E5C"/>
      <w:shd w:val="clear" w:color="auto" w:fill="E1DFDD"/>
    </w:rPr>
  </w:style>
  <w:style w:type="paragraph" w:styleId="a7">
    <w:name w:val="header"/>
    <w:basedOn w:val="a"/>
    <w:link w:val="a8"/>
    <w:uiPriority w:val="99"/>
    <w:unhideWhenUsed/>
    <w:rsid w:val="007957FA"/>
    <w:pPr>
      <w:tabs>
        <w:tab w:val="center" w:pos="4153"/>
        <w:tab w:val="right" w:pos="8306"/>
      </w:tabs>
      <w:snapToGrid w:val="0"/>
    </w:pPr>
    <w:rPr>
      <w:sz w:val="20"/>
      <w:szCs w:val="20"/>
    </w:rPr>
  </w:style>
  <w:style w:type="character" w:customStyle="1" w:styleId="a8">
    <w:name w:val="頁首 字元"/>
    <w:basedOn w:val="a0"/>
    <w:link w:val="a7"/>
    <w:uiPriority w:val="99"/>
    <w:rsid w:val="007957FA"/>
    <w:rPr>
      <w:rFonts w:ascii="Noto Sans Mono CJK JP Bold" w:eastAsia="Noto Sans Mono CJK JP Bold" w:hAnsi="Noto Sans Mono CJK JP Bold" w:cs="Noto Sans Mono CJK JP Bold"/>
      <w:sz w:val="20"/>
      <w:szCs w:val="20"/>
      <w:lang w:eastAsia="zh-TW"/>
    </w:rPr>
  </w:style>
  <w:style w:type="paragraph" w:styleId="a9">
    <w:name w:val="footer"/>
    <w:basedOn w:val="a"/>
    <w:link w:val="aa"/>
    <w:uiPriority w:val="99"/>
    <w:unhideWhenUsed/>
    <w:rsid w:val="007957FA"/>
    <w:pPr>
      <w:tabs>
        <w:tab w:val="center" w:pos="4153"/>
        <w:tab w:val="right" w:pos="8306"/>
      </w:tabs>
      <w:snapToGrid w:val="0"/>
    </w:pPr>
    <w:rPr>
      <w:sz w:val="20"/>
      <w:szCs w:val="20"/>
    </w:rPr>
  </w:style>
  <w:style w:type="character" w:customStyle="1" w:styleId="aa">
    <w:name w:val="頁尾 字元"/>
    <w:basedOn w:val="a0"/>
    <w:link w:val="a9"/>
    <w:uiPriority w:val="99"/>
    <w:rsid w:val="007957FA"/>
    <w:rPr>
      <w:rFonts w:ascii="Noto Sans Mono CJK JP Bold" w:eastAsia="Noto Sans Mono CJK JP Bold" w:hAnsi="Noto Sans Mono CJK JP Bold" w:cs="Noto Sans Mono CJK JP Bold"/>
      <w:sz w:val="20"/>
      <w:szCs w:val="20"/>
      <w:lang w:eastAsia="zh-TW"/>
    </w:rPr>
  </w:style>
  <w:style w:type="table" w:styleId="ab">
    <w:name w:val="Table Grid"/>
    <w:basedOn w:val="a1"/>
    <w:uiPriority w:val="59"/>
    <w:rsid w:val="005F42ED"/>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4463</Words>
  <Characters>25442</Characters>
  <Application>Microsoft Office Word</Application>
  <DocSecurity>0</DocSecurity>
  <Lines>212</Lines>
  <Paragraphs>59</Paragraphs>
  <ScaleCrop>false</ScaleCrop>
  <Company/>
  <LinksUpToDate>false</LinksUpToDate>
  <CharactersWithSpaces>29846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79</cp:revision>
  <dcterms:created xsi:type="dcterms:W3CDTF">2020-09-09T05:56:00Z</dcterms:created>
  <dcterms:modified xsi:type="dcterms:W3CDTF">2020-09-17T07:10:00Z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Microsoft® Word 2016</vt:lpwstr>
  </property>
  <property fmtid="{D5CDD505-2E9C-101B-9397-08002B2CF9AE}" pid="4" name="LastSaved">
    <vt:filetime>2020-09-07T00:00:00Z</vt:filetime>
  </property>
</Properties>
</file>